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2427" w:rsidRDefault="009C599C" w:rsidP="002761CF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4FB1A4AA" wp14:editId="6D06F8AE">
            <wp:extent cx="876300" cy="853440"/>
            <wp:effectExtent l="0" t="0" r="0" b="381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53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6581" w:rsidRPr="00636581" w:rsidRDefault="00636581" w:rsidP="002761C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636581">
        <w:rPr>
          <w:rFonts w:ascii="Times New Roman" w:hAnsi="Times New Roman"/>
          <w:sz w:val="28"/>
          <w:szCs w:val="28"/>
        </w:rPr>
        <w:t xml:space="preserve">Проект </w:t>
      </w:r>
      <w:r w:rsidR="006039D6">
        <w:rPr>
          <w:rFonts w:ascii="Times New Roman" w:hAnsi="Times New Roman"/>
          <w:sz w:val="28"/>
          <w:szCs w:val="28"/>
        </w:rPr>
        <w:t>1.12</w:t>
      </w:r>
      <w:r w:rsidRPr="00636581">
        <w:rPr>
          <w:rFonts w:ascii="Times New Roman" w:hAnsi="Times New Roman"/>
          <w:sz w:val="28"/>
          <w:szCs w:val="28"/>
        </w:rPr>
        <w:t>.2022</w:t>
      </w:r>
    </w:p>
    <w:p w:rsidR="00EB5532" w:rsidRDefault="00DC771B" w:rsidP="002761C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ПРОГРАММА</w:t>
      </w:r>
    </w:p>
    <w:p w:rsidR="00EB5532" w:rsidRDefault="00843AE8" w:rsidP="002761C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>международной конференции</w:t>
      </w:r>
      <w:r>
        <w:rPr>
          <w:rFonts w:ascii="Times New Roman" w:hAnsi="Times New Roman"/>
          <w:b/>
          <w:sz w:val="28"/>
          <w:szCs w:val="28"/>
        </w:rPr>
        <w:br/>
      </w:r>
      <w:r w:rsidR="00BD2B64" w:rsidRPr="00BD2B64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Правовые аспекты цифрового развития общества»</w:t>
      </w:r>
    </w:p>
    <w:p w:rsidR="00BD2B64" w:rsidRPr="00DA1349" w:rsidRDefault="00BD2B64" w:rsidP="002761C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812"/>
        <w:gridCol w:w="4544"/>
      </w:tblGrid>
      <w:tr w:rsidR="00EB5532" w:rsidRPr="00DA1349" w:rsidTr="00876C47">
        <w:tc>
          <w:tcPr>
            <w:tcW w:w="4812" w:type="dxa"/>
            <w:shd w:val="clear" w:color="auto" w:fill="auto"/>
          </w:tcPr>
          <w:p w:rsidR="00EB5532" w:rsidRPr="00DA1349" w:rsidRDefault="00843AE8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762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дека</w:t>
            </w:r>
            <w:r w:rsidR="00C76216">
              <w:rPr>
                <w:rFonts w:ascii="Times New Roman" w:hAnsi="Times New Roman"/>
                <w:sz w:val="28"/>
                <w:szCs w:val="28"/>
              </w:rPr>
              <w:t>бря</w:t>
            </w:r>
            <w:r w:rsidR="00EB5532" w:rsidRPr="00DA1349">
              <w:rPr>
                <w:rFonts w:ascii="Times New Roman" w:hAnsi="Times New Roman"/>
                <w:sz w:val="28"/>
                <w:szCs w:val="28"/>
              </w:rPr>
              <w:t xml:space="preserve"> 20</w:t>
            </w:r>
            <w:r w:rsidR="00C76216">
              <w:rPr>
                <w:rFonts w:ascii="Times New Roman" w:hAnsi="Times New Roman"/>
                <w:sz w:val="28"/>
                <w:szCs w:val="28"/>
              </w:rPr>
              <w:t>22</w:t>
            </w:r>
            <w:r w:rsidR="0014129D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4544" w:type="dxa"/>
            <w:shd w:val="clear" w:color="auto" w:fill="auto"/>
          </w:tcPr>
          <w:p w:rsidR="00EB5532" w:rsidRPr="00DA1349" w:rsidRDefault="00EB5532" w:rsidP="002761CF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DA1349">
              <w:rPr>
                <w:rFonts w:ascii="Times New Roman" w:hAnsi="Times New Roman"/>
                <w:sz w:val="28"/>
                <w:szCs w:val="28"/>
              </w:rPr>
              <w:t>Санкт-Петербург</w:t>
            </w:r>
          </w:p>
        </w:tc>
      </w:tr>
      <w:tr w:rsidR="00EB5532" w:rsidRPr="00DA1349" w:rsidTr="00876C47">
        <w:tc>
          <w:tcPr>
            <w:tcW w:w="4812" w:type="dxa"/>
            <w:shd w:val="clear" w:color="auto" w:fill="auto"/>
          </w:tcPr>
          <w:p w:rsidR="00EB5532" w:rsidRPr="00DA1349" w:rsidRDefault="00EB5532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44" w:type="dxa"/>
            <w:shd w:val="clear" w:color="auto" w:fill="auto"/>
          </w:tcPr>
          <w:p w:rsidR="00F37D33" w:rsidRDefault="00BD2B64" w:rsidP="002761CF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Таврический дворец</w:t>
            </w:r>
          </w:p>
          <w:p w:rsidR="00BD2B64" w:rsidRPr="00DA1349" w:rsidRDefault="00A172E1" w:rsidP="007B2DA2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Зал № 9</w:t>
            </w:r>
          </w:p>
        </w:tc>
      </w:tr>
    </w:tbl>
    <w:p w:rsidR="00C77DEE" w:rsidRDefault="00C77DEE" w:rsidP="002761C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5428F" w:rsidRDefault="0085428F" w:rsidP="0085428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Секци</w:t>
      </w:r>
      <w:r w:rsidR="00636581">
        <w:rPr>
          <w:rFonts w:ascii="Times New Roman" w:hAnsi="Times New Roman"/>
          <w:b/>
          <w:sz w:val="28"/>
          <w:szCs w:val="28"/>
        </w:rPr>
        <w:t>я</w:t>
      </w:r>
    </w:p>
    <w:p w:rsidR="00B06695" w:rsidRPr="00B06695" w:rsidRDefault="00CA18B7" w:rsidP="008542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A18B7">
        <w:rPr>
          <w:rFonts w:ascii="Times New Roman" w:hAnsi="Times New Roman"/>
          <w:b/>
          <w:color w:val="000000"/>
          <w:sz w:val="28"/>
          <w:szCs w:val="28"/>
        </w:rPr>
        <w:t>ПРАВОВОЕ ОБЕСПЕЧЕНИЕ ЦИФРОВОГО РАЗВИТИЯ</w:t>
      </w:r>
      <w:r>
        <w:rPr>
          <w:rFonts w:ascii="Times New Roman" w:hAnsi="Times New Roman"/>
          <w:b/>
          <w:color w:val="000000"/>
          <w:sz w:val="28"/>
          <w:szCs w:val="28"/>
        </w:rPr>
        <w:br/>
      </w:r>
      <w:r w:rsidRPr="00CA18B7">
        <w:rPr>
          <w:rFonts w:ascii="Times New Roman" w:hAnsi="Times New Roman"/>
          <w:b/>
          <w:color w:val="000000"/>
          <w:sz w:val="28"/>
          <w:szCs w:val="28"/>
        </w:rPr>
        <w:t>В СОЦИАЛЬНОЙ СФЕРЕ</w:t>
      </w:r>
    </w:p>
    <w:p w:rsidR="002473DA" w:rsidRDefault="002473DA" w:rsidP="002761C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9"/>
        <w:gridCol w:w="7761"/>
      </w:tblGrid>
      <w:tr w:rsidR="00636581" w:rsidTr="00636581">
        <w:tc>
          <w:tcPr>
            <w:tcW w:w="1809" w:type="dxa"/>
          </w:tcPr>
          <w:p w:rsidR="00636581" w:rsidRDefault="00636581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13.30 – 15.30</w:t>
            </w:r>
          </w:p>
          <w:p w:rsidR="00636581" w:rsidRDefault="00636581" w:rsidP="002761C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1" w:type="dxa"/>
          </w:tcPr>
          <w:p w:rsidR="00636581" w:rsidRPr="00636581" w:rsidRDefault="00636581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b/>
                <w:sz w:val="28"/>
                <w:szCs w:val="28"/>
              </w:rPr>
              <w:t>Заседание секции</w:t>
            </w:r>
            <w:r w:rsidRPr="00636581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636581" w:rsidRPr="00636581" w:rsidRDefault="00636581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36581" w:rsidRPr="00636581" w:rsidRDefault="00636581" w:rsidP="002761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36581">
              <w:rPr>
                <w:rFonts w:ascii="Times New Roman" w:hAnsi="Times New Roman"/>
                <w:sz w:val="28"/>
                <w:szCs w:val="28"/>
              </w:rPr>
              <w:t>Модератор</w:t>
            </w:r>
          </w:p>
          <w:p w:rsidR="00636581" w:rsidRPr="00636581" w:rsidRDefault="00636581" w:rsidP="002761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36581">
              <w:rPr>
                <w:rFonts w:ascii="Times New Roman" w:hAnsi="Times New Roman"/>
                <w:b/>
                <w:sz w:val="28"/>
                <w:szCs w:val="28"/>
              </w:rPr>
              <w:t xml:space="preserve">ШЕВЕЛЁВА Наталья Александровна, </w:t>
            </w:r>
          </w:p>
          <w:p w:rsidR="00636581" w:rsidRPr="00636581" w:rsidRDefault="00636581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sz w:val="28"/>
                <w:szCs w:val="28"/>
              </w:rPr>
              <w:t>профессор юридического факультета Санкт-Петербургского государственного университета</w:t>
            </w:r>
          </w:p>
          <w:p w:rsidR="00636581" w:rsidRPr="00636581" w:rsidRDefault="00636581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3805" w:rsidTr="00636581">
        <w:tc>
          <w:tcPr>
            <w:tcW w:w="1809" w:type="dxa"/>
          </w:tcPr>
          <w:p w:rsidR="00B73805" w:rsidRDefault="00B73805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1" w:type="dxa"/>
          </w:tcPr>
          <w:p w:rsidR="00B73805" w:rsidRDefault="007B2DA2" w:rsidP="002761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Выступления:</w:t>
            </w:r>
          </w:p>
          <w:p w:rsidR="007B2DA2" w:rsidRDefault="007B2DA2" w:rsidP="002761CF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(регламент: доклады – до 7 минут)</w:t>
            </w:r>
          </w:p>
          <w:p w:rsidR="007B2DA2" w:rsidRPr="00636581" w:rsidRDefault="007B2DA2" w:rsidP="002761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36581" w:rsidTr="00636581">
        <w:tc>
          <w:tcPr>
            <w:tcW w:w="1809" w:type="dxa"/>
          </w:tcPr>
          <w:p w:rsidR="00636581" w:rsidRDefault="00636581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761" w:type="dxa"/>
          </w:tcPr>
          <w:p w:rsidR="00B73805" w:rsidRDefault="00636581" w:rsidP="002761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36581">
              <w:rPr>
                <w:rFonts w:ascii="Times New Roman" w:hAnsi="Times New Roman"/>
                <w:b/>
                <w:sz w:val="28"/>
                <w:szCs w:val="28"/>
              </w:rPr>
              <w:t>ЦИФРОВОЕ ЗДРАВООХРАНЕНИЕ</w:t>
            </w:r>
            <w:r w:rsidR="00B7380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636581" w:rsidRPr="00636581" w:rsidRDefault="00636581" w:rsidP="007B2D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36581" w:rsidTr="00636581">
        <w:tc>
          <w:tcPr>
            <w:tcW w:w="1809" w:type="dxa"/>
            <w:hideMark/>
          </w:tcPr>
          <w:p w:rsidR="00636581" w:rsidRDefault="00636581" w:rsidP="002761CF">
            <w:pPr>
              <w:spacing w:after="0" w:line="240" w:lineRule="auto"/>
              <w:jc w:val="right"/>
            </w:pPr>
            <w:r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636581" w:rsidRPr="00636581" w:rsidRDefault="00636581" w:rsidP="002761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36581">
              <w:rPr>
                <w:rFonts w:ascii="Times New Roman" w:hAnsi="Times New Roman"/>
                <w:b/>
                <w:sz w:val="28"/>
                <w:szCs w:val="28"/>
              </w:rPr>
              <w:t xml:space="preserve">СЕМЁНОВ Александр Владимирович, </w:t>
            </w:r>
          </w:p>
          <w:p w:rsidR="0085428F" w:rsidRDefault="0085428F" w:rsidP="008542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428F">
              <w:rPr>
                <w:rFonts w:ascii="Times New Roman" w:hAnsi="Times New Roman"/>
                <w:sz w:val="28"/>
                <w:szCs w:val="28"/>
              </w:rPr>
              <w:t>заместитель директора по научной работе</w:t>
            </w:r>
          </w:p>
          <w:p w:rsidR="0085428F" w:rsidRPr="0085428F" w:rsidRDefault="0085428F" w:rsidP="0085428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5428F">
              <w:rPr>
                <w:rFonts w:ascii="Times New Roman" w:hAnsi="Times New Roman"/>
                <w:sz w:val="28"/>
                <w:szCs w:val="28"/>
              </w:rPr>
              <w:t>Республиканского научно-практического центра медицинских технологий, информатизации, управления и экономики здравоохранения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(Минск)</w:t>
            </w:r>
            <w:r w:rsidRPr="0085428F">
              <w:rPr>
                <w:rFonts w:ascii="Times New Roman" w:hAnsi="Times New Roman"/>
                <w:sz w:val="28"/>
                <w:szCs w:val="28"/>
              </w:rPr>
              <w:t>, к.м.н.</w:t>
            </w:r>
          </w:p>
          <w:p w:rsidR="00D75D99" w:rsidRPr="00590083" w:rsidRDefault="00636581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 xml:space="preserve">Сравнительный анализ правового регулирования </w:t>
            </w:r>
          </w:p>
          <w:p w:rsidR="00D75D99" w:rsidRPr="00590083" w:rsidRDefault="00636581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и программно-технических возможностей</w:t>
            </w:r>
          </w:p>
          <w:p w:rsidR="00D75D99" w:rsidRPr="00590083" w:rsidRDefault="00636581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 xml:space="preserve">при организации и оказании медицинской помощи </w:t>
            </w:r>
          </w:p>
          <w:p w:rsidR="00D75D99" w:rsidRPr="00590083" w:rsidRDefault="00636581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 xml:space="preserve">с применением телемедицинских технологий </w:t>
            </w:r>
          </w:p>
          <w:p w:rsidR="00636581" w:rsidRPr="00590083" w:rsidRDefault="00636581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в государствах – участниках СНГ</w:t>
            </w:r>
          </w:p>
          <w:p w:rsidR="00636581" w:rsidRPr="00636581" w:rsidRDefault="00636581" w:rsidP="002761CF">
            <w:pPr>
              <w:spacing w:after="0" w:line="240" w:lineRule="auto"/>
              <w:ind w:left="601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D67E5B" w:rsidRPr="00636581" w:rsidRDefault="00D67E5B" w:rsidP="002761CF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3658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БЕКБУЛАТОВ Фархад </w:t>
            </w:r>
            <w:proofErr w:type="spellStart"/>
            <w:r w:rsidRPr="0063658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Бауржанович</w:t>
            </w:r>
            <w:proofErr w:type="spellEnd"/>
            <w:r w:rsidRPr="0063658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, </w:t>
            </w:r>
          </w:p>
          <w:p w:rsidR="00D67E5B" w:rsidRDefault="00D67E5B" w:rsidP="002761C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63658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директор </w:t>
            </w:r>
            <w:proofErr w:type="gramStart"/>
            <w:r w:rsidRPr="0063658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Департамента развития электронного здравоохранения Министерства здравоохранения</w:t>
            </w:r>
            <w:proofErr w:type="gramEnd"/>
            <w:r w:rsidRPr="0063658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3658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Республики Казахстан</w:t>
            </w:r>
          </w:p>
          <w:p w:rsidR="00590083" w:rsidRDefault="00D67E5B" w:rsidP="00B73805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Правовые основы цифровой трансформации здравоохранения Республики Казахстан</w:t>
            </w:r>
          </w:p>
          <w:p w:rsidR="00494E70" w:rsidRDefault="00494E70" w:rsidP="00B73805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94E70" w:rsidRPr="00B73805" w:rsidRDefault="00494E70" w:rsidP="00B73805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lastRenderedPageBreak/>
              <w:t>––</w:t>
            </w:r>
          </w:p>
        </w:tc>
        <w:tc>
          <w:tcPr>
            <w:tcW w:w="7761" w:type="dxa"/>
          </w:tcPr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АВДЕЙ Анна Генриховна,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заведующая кафедрой </w:t>
            </w:r>
            <w:proofErr w:type="gramStart"/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>Института повышения квалификации Гродненского государственного университета имени Янки</w:t>
            </w:r>
            <w:proofErr w:type="gramEnd"/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Купалы (Республика Беларусь), </w:t>
            </w:r>
            <w:r w:rsidR="0052475E"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>доцент</w:t>
            </w:r>
            <w:r w:rsidR="0052475E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="0052475E"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>к.ю.н</w:t>
            </w:r>
            <w:proofErr w:type="spellEnd"/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</w:t>
            </w:r>
            <w:r w:rsidRPr="00636581">
              <w:rPr>
                <w:rFonts w:ascii="Times New Roman" w:hAnsi="Times New Roman"/>
                <w:sz w:val="28"/>
                <w:szCs w:val="28"/>
              </w:rPr>
              <w:t>(</w:t>
            </w:r>
            <w:proofErr w:type="spellStart"/>
            <w:r w:rsidRPr="00636581">
              <w:rPr>
                <w:rFonts w:ascii="Times New Roman" w:hAnsi="Times New Roman"/>
                <w:sz w:val="28"/>
                <w:szCs w:val="28"/>
              </w:rPr>
              <w:t>видеоформат</w:t>
            </w:r>
            <w:proofErr w:type="spellEnd"/>
            <w:r w:rsidRPr="0063658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D67E5B" w:rsidRPr="00590083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О правовом обеспечении электронного здравоохранения в Республике Беларусь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D67E5B" w:rsidRPr="00A172E1" w:rsidRDefault="00D67E5B" w:rsidP="002761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A172E1">
              <w:rPr>
                <w:rFonts w:ascii="Times New Roman" w:hAnsi="Times New Roman"/>
                <w:b/>
                <w:sz w:val="28"/>
                <w:szCs w:val="28"/>
              </w:rPr>
              <w:t xml:space="preserve">ЛЕБЕДЕВ Георгий Станиславович,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sz w:val="28"/>
                <w:szCs w:val="28"/>
              </w:rPr>
              <w:t xml:space="preserve">директор Института цифровой медицины Первого Московского государственного медицинского университета </w:t>
            </w:r>
            <w:r w:rsidRPr="00636581">
              <w:rPr>
                <w:rFonts w:ascii="Times New Roman" w:hAnsi="Times New Roman"/>
                <w:sz w:val="28"/>
                <w:szCs w:val="28"/>
              </w:rPr>
              <w:br/>
              <w:t>им. И. М. Сеченова (</w:t>
            </w:r>
            <w:proofErr w:type="spellStart"/>
            <w:r w:rsidRPr="00636581">
              <w:rPr>
                <w:rFonts w:ascii="Times New Roman" w:hAnsi="Times New Roman"/>
                <w:sz w:val="28"/>
                <w:szCs w:val="28"/>
              </w:rPr>
              <w:t>Сеченовского</w:t>
            </w:r>
            <w:proofErr w:type="spellEnd"/>
            <w:r w:rsidRPr="00636581">
              <w:rPr>
                <w:rFonts w:ascii="Times New Roman" w:hAnsi="Times New Roman"/>
                <w:sz w:val="28"/>
                <w:szCs w:val="28"/>
              </w:rPr>
              <w:t xml:space="preserve"> университета)</w:t>
            </w:r>
          </w:p>
          <w:p w:rsidR="00D75D99" w:rsidRPr="00590083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 xml:space="preserve">О проекте модельного закона </w:t>
            </w:r>
          </w:p>
          <w:p w:rsidR="00D67E5B" w:rsidRPr="00636581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b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«О цифровом здравоохранении</w:t>
            </w:r>
            <w:r w:rsidRPr="00636581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</w:p>
        </w:tc>
        <w:tc>
          <w:tcPr>
            <w:tcW w:w="7761" w:type="dxa"/>
          </w:tcPr>
          <w:p w:rsidR="00D67E5B" w:rsidRPr="007B2DA2" w:rsidRDefault="00D67E5B" w:rsidP="002761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36581">
              <w:rPr>
                <w:rFonts w:ascii="Times New Roman" w:hAnsi="Times New Roman"/>
                <w:b/>
                <w:sz w:val="28"/>
                <w:szCs w:val="28"/>
              </w:rPr>
              <w:t>БЕЗОПАСНОСТЬ В ИНТЕРНЕТЕ</w:t>
            </w:r>
          </w:p>
          <w:p w:rsidR="00B73805" w:rsidRPr="00636581" w:rsidRDefault="00B73805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36581">
              <w:rPr>
                <w:rFonts w:ascii="Times New Roman" w:hAnsi="Times New Roman"/>
                <w:b/>
                <w:sz w:val="28"/>
                <w:szCs w:val="28"/>
              </w:rPr>
              <w:t xml:space="preserve">САГАТЕЛЯН </w:t>
            </w:r>
            <w:proofErr w:type="spellStart"/>
            <w:r w:rsidRPr="00636581">
              <w:rPr>
                <w:rFonts w:ascii="Times New Roman" w:hAnsi="Times New Roman"/>
                <w:b/>
                <w:sz w:val="28"/>
                <w:szCs w:val="28"/>
              </w:rPr>
              <w:t>Сирануш</w:t>
            </w:r>
            <w:proofErr w:type="spellEnd"/>
            <w:r w:rsidRPr="00636581">
              <w:rPr>
                <w:rFonts w:ascii="Times New Roman" w:hAnsi="Times New Roman"/>
                <w:b/>
                <w:sz w:val="28"/>
                <w:szCs w:val="28"/>
              </w:rPr>
              <w:t xml:space="preserve"> Альбертовна, </w:t>
            </w:r>
          </w:p>
          <w:p w:rsidR="00D67E5B" w:rsidRDefault="00D67E5B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sz w:val="28"/>
                <w:szCs w:val="28"/>
              </w:rPr>
              <w:t xml:space="preserve">доцент кафедры правоведения юридического факультета Северо-Западного института управления Российской академии народного хозяйства и государственной службы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sz w:val="28"/>
                <w:szCs w:val="28"/>
              </w:rPr>
              <w:t xml:space="preserve">при Президенте Российской Федерации, </w:t>
            </w:r>
            <w:proofErr w:type="spellStart"/>
            <w:r w:rsidRPr="00636581">
              <w:rPr>
                <w:rFonts w:ascii="Times New Roman" w:hAnsi="Times New Roman"/>
                <w:sz w:val="28"/>
                <w:szCs w:val="28"/>
              </w:rPr>
              <w:t>к.ю.н</w:t>
            </w:r>
            <w:proofErr w:type="spellEnd"/>
            <w:r w:rsidRPr="00636581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67E5B" w:rsidRPr="00590083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Пробелы в реализации права на получение достоверной информации в социальных сетях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ПАНЬШИН Борис Николаевич,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>профессор кафедры цифровой экономики экономического факультета Белорусского государственного университета (Республика Беларусь, Минск) (</w:t>
            </w:r>
            <w:proofErr w:type="spellStart"/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>видеоформат</w:t>
            </w:r>
            <w:proofErr w:type="spellEnd"/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D75D99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 xml:space="preserve">Цифровая культура как фактор формирования права и актуальное направление совершенствования межгосударственного сотрудничества стран – участников СНГ в условиях </w:t>
            </w:r>
            <w:proofErr w:type="gramStart"/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глобальной</w:t>
            </w:r>
            <w:proofErr w:type="gramEnd"/>
            <w:r w:rsidRPr="00590083">
              <w:rPr>
                <w:rFonts w:ascii="Times New Roman" w:hAnsi="Times New Roman"/>
                <w:i/>
                <w:sz w:val="28"/>
                <w:szCs w:val="28"/>
              </w:rPr>
              <w:t xml:space="preserve"> цифровизации: образовательный аспект</w:t>
            </w:r>
          </w:p>
          <w:p w:rsidR="00590083" w:rsidRPr="00636581" w:rsidRDefault="00590083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36581">
              <w:rPr>
                <w:rFonts w:ascii="Times New Roman" w:hAnsi="Times New Roman"/>
                <w:b/>
                <w:sz w:val="28"/>
                <w:szCs w:val="28"/>
              </w:rPr>
              <w:t xml:space="preserve">ГАЛЯШИНА Елена Игоревна,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36581">
              <w:rPr>
                <w:rFonts w:ascii="Times New Roman" w:hAnsi="Times New Roman"/>
                <w:sz w:val="28"/>
                <w:szCs w:val="28"/>
              </w:rPr>
              <w:t>и. о. заведующего кафедрой криминалистики, директор Центра правовой экспертизы в сфере противодействия идеологии терроризма и профилактики экстремизма Московского государственного юридического университета имени О. Е. </w:t>
            </w:r>
            <w:proofErr w:type="spellStart"/>
            <w:r w:rsidRPr="00636581">
              <w:rPr>
                <w:rFonts w:ascii="Times New Roman" w:hAnsi="Times New Roman"/>
                <w:sz w:val="28"/>
                <w:szCs w:val="28"/>
              </w:rPr>
              <w:t>Кутафина</w:t>
            </w:r>
            <w:proofErr w:type="spellEnd"/>
            <w:r w:rsidRPr="0063658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D75D99">
              <w:rPr>
                <w:rFonts w:ascii="Times New Roman" w:hAnsi="Times New Roman"/>
                <w:sz w:val="28"/>
                <w:szCs w:val="28"/>
              </w:rPr>
              <w:t>поче</w:t>
            </w:r>
            <w:r w:rsidRPr="00636581">
              <w:rPr>
                <w:rFonts w:ascii="Times New Roman" w:hAnsi="Times New Roman"/>
                <w:sz w:val="28"/>
                <w:szCs w:val="28"/>
              </w:rPr>
              <w:t xml:space="preserve">тный работник сферы образования </w:t>
            </w:r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Российской Федерации</w:t>
            </w:r>
            <w:r w:rsidR="0052475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,</w:t>
            </w:r>
            <w:r w:rsidRPr="006365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2475E" w:rsidRPr="00636581">
              <w:rPr>
                <w:rFonts w:ascii="Times New Roman" w:hAnsi="Times New Roman"/>
                <w:sz w:val="28"/>
                <w:szCs w:val="28"/>
              </w:rPr>
              <w:t xml:space="preserve">профессор, </w:t>
            </w:r>
            <w:proofErr w:type="spellStart"/>
            <w:r w:rsidR="0052475E">
              <w:rPr>
                <w:rFonts w:ascii="Times New Roman" w:hAnsi="Times New Roman"/>
                <w:color w:val="000000"/>
                <w:sz w:val="28"/>
                <w:szCs w:val="28"/>
              </w:rPr>
              <w:t>д.ю.н</w:t>
            </w:r>
            <w:proofErr w:type="spellEnd"/>
            <w:r w:rsidR="0052475E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="0052475E" w:rsidRPr="0063658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52475E">
              <w:rPr>
                <w:rFonts w:ascii="Times New Roman" w:hAnsi="Times New Roman"/>
                <w:color w:val="000000"/>
                <w:sz w:val="28"/>
                <w:szCs w:val="28"/>
              </w:rPr>
              <w:t>д.ф.н.</w:t>
            </w:r>
            <w:r w:rsidR="0052475E"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="0052475E"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видеоформат</w:t>
            </w:r>
            <w:proofErr w:type="spellEnd"/>
            <w:r w:rsidR="0052475E"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67E5B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Современные угрозы духовно-нравственному развитию детей в цифровой среде</w:t>
            </w:r>
          </w:p>
          <w:p w:rsidR="00494E70" w:rsidRPr="002761CF" w:rsidRDefault="00494E70" w:rsidP="00494E70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lastRenderedPageBreak/>
              <w:t>––</w:t>
            </w:r>
          </w:p>
        </w:tc>
        <w:tc>
          <w:tcPr>
            <w:tcW w:w="7761" w:type="dxa"/>
          </w:tcPr>
          <w:p w:rsidR="00D67E5B" w:rsidRPr="00D67E5B" w:rsidRDefault="00D67E5B" w:rsidP="002761C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D67E5B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ИРОШНИКОВ Денис Владимирович, </w:t>
            </w:r>
          </w:p>
          <w:p w:rsidR="00D67E5B" w:rsidRDefault="00D67E5B" w:rsidP="002761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заведующий кафедрой правового обеспечения национальной безопасности Российской академи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народного хозяйства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и государственной службы при Президенте Российской Федерации,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д.ю.н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видеоформат</w:t>
            </w:r>
            <w:proofErr w:type="spellEnd"/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75D99" w:rsidRPr="00590083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 xml:space="preserve">О проблемах правового обеспечения информационной безопасности несовершеннолетних </w:t>
            </w:r>
          </w:p>
          <w:p w:rsidR="00D67E5B" w:rsidRPr="00590083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в условиях новых вызовов</w:t>
            </w:r>
          </w:p>
          <w:p w:rsidR="00D67E5B" w:rsidRPr="002761CF" w:rsidRDefault="00D67E5B" w:rsidP="002761CF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D67E5B" w:rsidRPr="00D67E5B" w:rsidRDefault="00D67E5B" w:rsidP="002761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67E5B">
              <w:rPr>
                <w:rFonts w:ascii="Times New Roman" w:hAnsi="Times New Roman"/>
                <w:b/>
                <w:sz w:val="28"/>
                <w:szCs w:val="28"/>
              </w:rPr>
              <w:t xml:space="preserve">ОВЧИННИКОВ Алексей Игоревич, </w:t>
            </w:r>
          </w:p>
          <w:p w:rsidR="00D67E5B" w:rsidRPr="00D67E5B" w:rsidRDefault="00D67E5B" w:rsidP="002761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636581">
              <w:rPr>
                <w:rFonts w:ascii="Times New Roman" w:hAnsi="Times New Roman"/>
                <w:sz w:val="28"/>
                <w:szCs w:val="28"/>
              </w:rPr>
              <w:t xml:space="preserve">заведующий кафедрой теории и истории государства и права Южного федерального университета, главный редактор журнала «Вестник юридического факультета ЮФУ», </w:t>
            </w:r>
            <w:r w:rsidR="0052475E" w:rsidRPr="00636581">
              <w:rPr>
                <w:rFonts w:ascii="Times New Roman" w:hAnsi="Times New Roman"/>
                <w:sz w:val="28"/>
                <w:szCs w:val="28"/>
              </w:rPr>
              <w:t>профессор</w:t>
            </w:r>
            <w:r w:rsidR="0052475E">
              <w:rPr>
                <w:rFonts w:ascii="Times New Roman" w:hAnsi="Times New Roman"/>
                <w:sz w:val="28"/>
                <w:szCs w:val="28"/>
              </w:rPr>
              <w:t>,</w:t>
            </w:r>
            <w:r w:rsidR="0052475E" w:rsidRPr="006365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д.ю.н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Pr="00636581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 w:rsidRPr="00636581">
              <w:rPr>
                <w:rFonts w:ascii="Times New Roman" w:hAnsi="Times New Roman"/>
                <w:sz w:val="28"/>
                <w:szCs w:val="28"/>
              </w:rPr>
              <w:t>видеоформат</w:t>
            </w:r>
            <w:proofErr w:type="spellEnd"/>
            <w:r w:rsidRPr="0063658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D75D99" w:rsidRPr="00590083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 xml:space="preserve">Цифровая безопасность несовершеннолетних </w:t>
            </w:r>
          </w:p>
          <w:p w:rsidR="00D67E5B" w:rsidRPr="00636581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b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в виртуальных вселенных</w:t>
            </w:r>
          </w:p>
          <w:p w:rsidR="00D67E5B" w:rsidRPr="002761CF" w:rsidRDefault="00D67E5B" w:rsidP="002761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D67E5B" w:rsidRPr="00D67E5B" w:rsidRDefault="00D67E5B" w:rsidP="002761C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67E5B">
              <w:rPr>
                <w:rFonts w:ascii="Times New Roman" w:hAnsi="Times New Roman"/>
                <w:b/>
                <w:sz w:val="28"/>
                <w:szCs w:val="28"/>
              </w:rPr>
              <w:t xml:space="preserve">НИКИШИН Владимир Дмитриевич, </w:t>
            </w:r>
          </w:p>
          <w:p w:rsidR="00A172E1" w:rsidRDefault="00D67E5B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sz w:val="28"/>
                <w:szCs w:val="28"/>
              </w:rPr>
              <w:t xml:space="preserve">доцент кафедры криминалистики Московского государственного юридического университета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636581">
              <w:rPr>
                <w:rFonts w:ascii="Times New Roman" w:hAnsi="Times New Roman"/>
                <w:sz w:val="28"/>
                <w:szCs w:val="28"/>
              </w:rPr>
              <w:t>имени О. Е. </w:t>
            </w:r>
            <w:proofErr w:type="spellStart"/>
            <w:r w:rsidRPr="00636581">
              <w:rPr>
                <w:rFonts w:ascii="Times New Roman" w:hAnsi="Times New Roman"/>
                <w:sz w:val="28"/>
                <w:szCs w:val="28"/>
              </w:rPr>
              <w:t>Кутафина</w:t>
            </w:r>
            <w:proofErr w:type="spellEnd"/>
            <w:r w:rsidRPr="00636581">
              <w:rPr>
                <w:rFonts w:ascii="Times New Roman" w:hAnsi="Times New Roman"/>
                <w:sz w:val="28"/>
                <w:szCs w:val="28"/>
              </w:rPr>
              <w:t>, директор Центра управления изменениями (</w:t>
            </w:r>
            <w:proofErr w:type="spellStart"/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видеоформат</w:t>
            </w:r>
            <w:proofErr w:type="spellEnd"/>
            <w:r w:rsidRPr="0063658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D67E5B" w:rsidRPr="00590083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Современные проблемы обеспечения информационной безопасности детей</w:t>
            </w:r>
          </w:p>
          <w:p w:rsidR="00D67E5B" w:rsidRPr="002761CF" w:rsidRDefault="00D67E5B" w:rsidP="002761CF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D67E5B" w:rsidRPr="00D67E5B" w:rsidRDefault="00D67E5B" w:rsidP="002761CF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67E5B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РЫБАКОВА Ольга Сергеевна</w:t>
            </w:r>
            <w:r w:rsidRPr="00D67E5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,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доцент кафедры конституционного и муниципального права </w:t>
            </w:r>
            <w:r w:rsidRPr="00636581">
              <w:rPr>
                <w:rFonts w:ascii="Times New Roman" w:hAnsi="Times New Roman"/>
                <w:sz w:val="28"/>
                <w:szCs w:val="28"/>
              </w:rPr>
              <w:t>Московского государственного юридического университета имени О. Е. </w:t>
            </w:r>
            <w:proofErr w:type="spellStart"/>
            <w:r w:rsidRPr="00636581">
              <w:rPr>
                <w:rFonts w:ascii="Times New Roman" w:hAnsi="Times New Roman"/>
                <w:sz w:val="28"/>
                <w:szCs w:val="28"/>
              </w:rPr>
              <w:t>Кутафина</w:t>
            </w:r>
            <w:proofErr w:type="spellEnd"/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к.ю.н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видеоформат</w:t>
            </w:r>
            <w:proofErr w:type="spellEnd"/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67E5B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Конституционные гарантии обеспечения информационной безопасности несовершеннолетних</w:t>
            </w:r>
          </w:p>
          <w:p w:rsidR="00590083" w:rsidRPr="002761CF" w:rsidRDefault="00590083" w:rsidP="002761CF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D67E5B" w:rsidRPr="00D67E5B" w:rsidRDefault="00D67E5B" w:rsidP="002761CF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D67E5B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ТВЕРДЫНИН Марк Михайлович, </w:t>
            </w:r>
          </w:p>
          <w:p w:rsidR="00D67E5B" w:rsidRPr="00D67E5B" w:rsidRDefault="00D67E5B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67E5B">
              <w:rPr>
                <w:rFonts w:ascii="Times New Roman" w:hAnsi="Times New Roman"/>
                <w:noProof/>
                <w:sz w:val="28"/>
                <w:szCs w:val="28"/>
              </w:rPr>
              <w:t>член правления Региональной общественной организации «Центр Интернет-технологий</w:t>
            </w:r>
            <w:r w:rsidRPr="00D75D99">
              <w:rPr>
                <w:rFonts w:ascii="Times New Roman" w:hAnsi="Times New Roman"/>
                <w:noProof/>
                <w:sz w:val="28"/>
                <w:szCs w:val="28"/>
              </w:rPr>
              <w:t>»</w:t>
            </w:r>
            <w:r w:rsidR="00D75D99">
              <w:rPr>
                <w:rFonts w:ascii="Times New Roman" w:hAnsi="Times New Roman"/>
                <w:noProof/>
                <w:sz w:val="28"/>
                <w:szCs w:val="28"/>
              </w:rPr>
              <w:t>,</w:t>
            </w:r>
            <w:r w:rsidRPr="00D75D99">
              <w:rPr>
                <w:rFonts w:ascii="Times New Roman" w:hAnsi="Times New Roman"/>
                <w:noProof/>
                <w:sz w:val="28"/>
                <w:szCs w:val="28"/>
              </w:rPr>
              <w:t xml:space="preserve"> </w:t>
            </w:r>
            <w:r w:rsidRPr="00D75D9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Российская ассоциация электронных коммуникаций</w:t>
            </w:r>
            <w:r w:rsidRPr="00D67E5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Pr="00D67E5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spellStart"/>
            <w:r w:rsidRPr="00D67E5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видеоформат</w:t>
            </w:r>
            <w:proofErr w:type="spellEnd"/>
            <w:r w:rsidRPr="00D67E5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75D99" w:rsidRPr="00590083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 xml:space="preserve">Обеспечение цифровой безопасности несовершеннолетних методами регулирования </w:t>
            </w:r>
          </w:p>
          <w:p w:rsidR="00D67E5B" w:rsidRPr="00590083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и саморегулирования</w:t>
            </w:r>
          </w:p>
          <w:p w:rsidR="00D67E5B" w:rsidRPr="002761CF" w:rsidRDefault="00D67E5B" w:rsidP="002761C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8"/>
                <w:lang w:eastAsia="ru-RU"/>
              </w:rPr>
            </w:pPr>
          </w:p>
        </w:tc>
      </w:tr>
      <w:tr w:rsidR="009B4C93" w:rsidTr="00693354">
        <w:tc>
          <w:tcPr>
            <w:tcW w:w="1809" w:type="dxa"/>
          </w:tcPr>
          <w:p w:rsidR="009B4C93" w:rsidRDefault="009B4C93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9B4C93" w:rsidRPr="002761CF" w:rsidRDefault="009B4C93" w:rsidP="002761CF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2761CF">
              <w:rPr>
                <w:rFonts w:ascii="Times New Roman" w:hAnsi="Times New Roman"/>
                <w:b/>
                <w:sz w:val="28"/>
                <w:szCs w:val="28"/>
              </w:rPr>
              <w:t xml:space="preserve">ПАРФЕНТЬЕВ Урван </w:t>
            </w:r>
            <w:proofErr w:type="spellStart"/>
            <w:r w:rsidRPr="002761CF">
              <w:rPr>
                <w:rFonts w:ascii="Times New Roman" w:hAnsi="Times New Roman"/>
                <w:b/>
                <w:sz w:val="28"/>
                <w:szCs w:val="28"/>
              </w:rPr>
              <w:t>Урванович</w:t>
            </w:r>
            <w:proofErr w:type="spellEnd"/>
            <w:r w:rsidRPr="002761CF">
              <w:rPr>
                <w:rFonts w:ascii="Times New Roman" w:hAnsi="Times New Roman"/>
                <w:b/>
                <w:sz w:val="28"/>
                <w:szCs w:val="28"/>
              </w:rPr>
              <w:t>,</w:t>
            </w:r>
            <w:r w:rsidRPr="002761C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9B4C93" w:rsidRPr="00D67E5B" w:rsidRDefault="009B4C93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B4C93">
              <w:rPr>
                <w:rFonts w:ascii="Times New Roman" w:hAnsi="Times New Roman"/>
                <w:sz w:val="28"/>
                <w:szCs w:val="28"/>
              </w:rPr>
              <w:t>координатор Центр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9B4C93">
              <w:rPr>
                <w:rFonts w:ascii="Times New Roman" w:hAnsi="Times New Roman"/>
                <w:sz w:val="28"/>
                <w:szCs w:val="28"/>
              </w:rPr>
              <w:t xml:space="preserve"> безопасного Интернета в России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67E5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proofErr w:type="spellStart"/>
            <w:r w:rsidRPr="00D67E5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видеоформат</w:t>
            </w:r>
            <w:proofErr w:type="spellEnd"/>
            <w:r w:rsidRPr="00D67E5B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9B4C93" w:rsidRPr="002761CF" w:rsidRDefault="009B4C93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9B4C93">
              <w:rPr>
                <w:rFonts w:ascii="Times New Roman" w:hAnsi="Times New Roman"/>
                <w:i/>
                <w:sz w:val="28"/>
                <w:szCs w:val="28"/>
              </w:rPr>
              <w:t>Трансграничное взаимодействие в информационно-просветительской работе и при пресечении оборота противоправного контента</w:t>
            </w: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lastRenderedPageBreak/>
              <w:t>––</w:t>
            </w:r>
          </w:p>
        </w:tc>
        <w:tc>
          <w:tcPr>
            <w:tcW w:w="7761" w:type="dxa"/>
          </w:tcPr>
          <w:p w:rsidR="00D67E5B" w:rsidRPr="00D67E5B" w:rsidRDefault="00D67E5B" w:rsidP="002761C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67E5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САВЧЕНКО Елена Алексеевна, </w:t>
            </w:r>
          </w:p>
          <w:p w:rsidR="00D67E5B" w:rsidRDefault="00D67E5B" w:rsidP="002761C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научный сотрудник Института законодательства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 сравнительного правоведения при Правительстве Российской Федерации, </w:t>
            </w:r>
            <w:proofErr w:type="spellStart"/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>к.ю.н</w:t>
            </w:r>
            <w:proofErr w:type="spellEnd"/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>. (</w:t>
            </w:r>
            <w:proofErr w:type="spellStart"/>
            <w:r w:rsidRPr="00636581">
              <w:rPr>
                <w:rFonts w:ascii="Times New Roman" w:hAnsi="Times New Roman"/>
                <w:sz w:val="28"/>
                <w:szCs w:val="28"/>
              </w:rPr>
              <w:t>видеоформат</w:t>
            </w:r>
            <w:proofErr w:type="spellEnd"/>
            <w:r w:rsidRPr="0063658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D67E5B" w:rsidRPr="00590083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Новеллы регулирования отношений в области культуры в условиях цифровой трансформации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D67E5B" w:rsidRPr="00D67E5B" w:rsidRDefault="00D67E5B" w:rsidP="002761C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67E5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СТЕПАНОВ Михаил Михайлович, </w:t>
            </w:r>
          </w:p>
          <w:p w:rsidR="00D67E5B" w:rsidRDefault="00D67E5B" w:rsidP="002761C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ведущий научный сотрудник отдела теории права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 междисциплинарных исследований законодательства Института законодательства и сравнительного правоведения при Правительстве Российской Федерации, </w:t>
            </w:r>
            <w:r w:rsidR="0052475E"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>доцент</w:t>
            </w:r>
            <w:r w:rsidR="0052475E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="0052475E"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52475E">
              <w:rPr>
                <w:rFonts w:ascii="Times New Roman" w:hAnsi="Times New Roman"/>
                <w:color w:val="000000"/>
                <w:sz w:val="28"/>
                <w:szCs w:val="28"/>
              </w:rPr>
              <w:t>к.ю.н</w:t>
            </w:r>
            <w:proofErr w:type="spellEnd"/>
            <w:r w:rsidR="0052475E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>видеоформат</w:t>
            </w:r>
            <w:proofErr w:type="spellEnd"/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D67E5B" w:rsidRPr="00590083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Юридическое образование в условиях цифровизации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D67E5B" w:rsidRPr="00D67E5B" w:rsidRDefault="00D67E5B" w:rsidP="002761C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67E5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ЕСИМОВА </w:t>
            </w:r>
            <w:proofErr w:type="spellStart"/>
            <w:r w:rsidRPr="00D67E5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Шолпан</w:t>
            </w:r>
            <w:proofErr w:type="spellEnd"/>
            <w:r w:rsidRPr="00D67E5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67E5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Алтынбековна</w:t>
            </w:r>
            <w:proofErr w:type="spellEnd"/>
            <w:r w:rsidRPr="00D67E5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,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Astana</w:t>
            </w:r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636581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IT</w:t>
            </w:r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Pr="00636581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university</w:t>
            </w:r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(Республика Казахстан), профессор, </w:t>
            </w:r>
            <w:r w:rsidRPr="00D67E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д.э.н. </w:t>
            </w:r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proofErr w:type="spellStart"/>
            <w:r w:rsidRPr="00636581">
              <w:rPr>
                <w:rFonts w:ascii="Times New Roman" w:hAnsi="Times New Roman"/>
                <w:sz w:val="28"/>
                <w:szCs w:val="28"/>
              </w:rPr>
              <w:t>видеоформат</w:t>
            </w:r>
            <w:proofErr w:type="spellEnd"/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  <w:p w:rsidR="00D75D99" w:rsidRPr="00590083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 xml:space="preserve">Анализ и оценка образовательных программ </w:t>
            </w:r>
          </w:p>
          <w:p w:rsidR="00D67E5B" w:rsidRPr="00590083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 xml:space="preserve">по государственному и местному управлению: цифровой аспект 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D67E5B" w:rsidRPr="00D67E5B" w:rsidRDefault="00D67E5B" w:rsidP="002761C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67E5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ВУС Михаил Александрович,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ответственный секретарь редколлегии журнала «Информатизация и связь», к.т.н.</w:t>
            </w:r>
          </w:p>
          <w:p w:rsidR="00D67E5B" w:rsidRPr="00D67E5B" w:rsidRDefault="00A172E1" w:rsidP="002761CF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D67E5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ЧЕЛНОКОВА </w:t>
            </w:r>
            <w:r w:rsidR="00D67E5B" w:rsidRPr="00D67E5B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Людмила Васильевна, </w:t>
            </w:r>
          </w:p>
          <w:p w:rsidR="00D67E5B" w:rsidRDefault="00D67E5B" w:rsidP="002761C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референт Санкт-Петербургского общества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36581">
              <w:rPr>
                <w:rFonts w:ascii="Times New Roman" w:hAnsi="Times New Roman"/>
                <w:color w:val="000000"/>
                <w:sz w:val="28"/>
                <w:szCs w:val="28"/>
              </w:rPr>
              <w:t>научно-технических знаний</w:t>
            </w:r>
          </w:p>
          <w:p w:rsidR="00D67E5B" w:rsidRPr="00590083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Эскиз модельного законопроекта о развитии цифрового общества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67E5B" w:rsidTr="00636581">
        <w:tc>
          <w:tcPr>
            <w:tcW w:w="1809" w:type="dxa"/>
          </w:tcPr>
          <w:p w:rsidR="00D67E5B" w:rsidRDefault="00D67E5B" w:rsidP="002761CF">
            <w:pPr>
              <w:spacing w:after="0" w:line="240" w:lineRule="auto"/>
              <w:jc w:val="right"/>
            </w:pPr>
            <w:r w:rsidRPr="00C93ED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D67E5B" w:rsidRPr="00D67E5B" w:rsidRDefault="00D67E5B" w:rsidP="002761CF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D67E5B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БАТЮШКИНА Марина Владимировна, </w:t>
            </w:r>
          </w:p>
          <w:p w:rsidR="00D67E5B" w:rsidRPr="00636581" w:rsidRDefault="00D67E5B" w:rsidP="002761C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член научно-методического совета Гильди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лингвистов-экспертов по документационным и информационным спорам, консультант Законодательно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го</w:t>
            </w:r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Собрани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я</w:t>
            </w:r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Омской области (</w:t>
            </w:r>
            <w:proofErr w:type="spellStart"/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видеоформат</w:t>
            </w:r>
            <w:proofErr w:type="spellEnd"/>
            <w:r w:rsidRPr="00636581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)</w:t>
            </w:r>
          </w:p>
          <w:p w:rsidR="00D67E5B" w:rsidRDefault="00D67E5B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590083">
              <w:rPr>
                <w:rFonts w:ascii="Times New Roman" w:hAnsi="Times New Roman"/>
                <w:i/>
                <w:sz w:val="28"/>
                <w:szCs w:val="28"/>
              </w:rPr>
              <w:t>О терминах и определениях в модельных актах</w:t>
            </w:r>
          </w:p>
          <w:p w:rsidR="009B4C93" w:rsidRPr="009B4C93" w:rsidRDefault="009B4C93" w:rsidP="002761CF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6039D6" w:rsidTr="00636581">
        <w:tc>
          <w:tcPr>
            <w:tcW w:w="1809" w:type="dxa"/>
          </w:tcPr>
          <w:p w:rsidR="006039D6" w:rsidRPr="00C93EDD" w:rsidRDefault="006039D6" w:rsidP="002761CF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C93EDD">
              <w:rPr>
                <w:rFonts w:ascii="Times New Roman" w:hAnsi="Times New Roman"/>
                <w:sz w:val="28"/>
                <w:szCs w:val="28"/>
              </w:rPr>
              <w:t>––</w:t>
            </w:r>
          </w:p>
        </w:tc>
        <w:tc>
          <w:tcPr>
            <w:tcW w:w="7761" w:type="dxa"/>
          </w:tcPr>
          <w:p w:rsidR="006039D6" w:rsidRDefault="006039D6" w:rsidP="006039D6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6039D6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ХАМИДУЛЛИНА Елена Васильевна, </w:t>
            </w:r>
          </w:p>
          <w:p w:rsidR="006039D6" w:rsidRPr="006039D6" w:rsidRDefault="006039D6" w:rsidP="006039D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6039D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аспирант кафедры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гражданского и корпоративного </w:t>
            </w:r>
            <w:r w:rsidRPr="006039D6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права Санкт-Петербургского государственного экономического университета</w:t>
            </w:r>
          </w:p>
          <w:p w:rsidR="006039D6" w:rsidRDefault="006039D6" w:rsidP="006039D6">
            <w:pPr>
              <w:spacing w:after="0" w:line="240" w:lineRule="auto"/>
              <w:ind w:left="601"/>
              <w:rPr>
                <w:rFonts w:ascii="Times New Roman" w:hAnsi="Times New Roman"/>
                <w:i/>
                <w:sz w:val="28"/>
                <w:szCs w:val="28"/>
              </w:rPr>
            </w:pPr>
            <w:r w:rsidRPr="006039D6">
              <w:rPr>
                <w:rFonts w:ascii="Times New Roman" w:hAnsi="Times New Roman"/>
                <w:i/>
                <w:sz w:val="28"/>
                <w:szCs w:val="28"/>
              </w:rPr>
              <w:t xml:space="preserve">Искусственный интеллект </w:t>
            </w:r>
          </w:p>
          <w:p w:rsidR="006039D6" w:rsidRDefault="006039D6" w:rsidP="006039D6">
            <w:pPr>
              <w:spacing w:after="0" w:line="240" w:lineRule="auto"/>
              <w:ind w:left="60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6039D6">
              <w:rPr>
                <w:rFonts w:ascii="Times New Roman" w:hAnsi="Times New Roman"/>
                <w:i/>
                <w:sz w:val="28"/>
                <w:szCs w:val="28"/>
              </w:rPr>
              <w:t>в законодательстве стран СНГ</w:t>
            </w:r>
          </w:p>
          <w:p w:rsidR="006039D6" w:rsidRPr="006039D6" w:rsidRDefault="006039D6" w:rsidP="006039D6">
            <w:pPr>
              <w:spacing w:after="0" w:line="240" w:lineRule="auto"/>
              <w:ind w:left="601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329DB" w:rsidRPr="00D75D99" w:rsidRDefault="007329DB" w:rsidP="002761CF">
      <w:pPr>
        <w:spacing w:after="0" w:line="240" w:lineRule="auto"/>
        <w:jc w:val="both"/>
        <w:rPr>
          <w:rFonts w:ascii="Times New Roman" w:hAnsi="Times New Roman"/>
          <w:sz w:val="4"/>
          <w:szCs w:val="28"/>
        </w:rPr>
      </w:pPr>
    </w:p>
    <w:sectPr w:rsidR="007329DB" w:rsidRPr="00D75D99" w:rsidSect="00494E70">
      <w:headerReference w:type="default" r:id="rId10"/>
      <w:footerReference w:type="default" r:id="rId11"/>
      <w:pgSz w:w="11906" w:h="16838"/>
      <w:pgMar w:top="567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DA4" w:rsidRDefault="00FA5DA4" w:rsidP="009E4A7B">
      <w:pPr>
        <w:spacing w:after="0" w:line="240" w:lineRule="auto"/>
      </w:pPr>
      <w:r>
        <w:separator/>
      </w:r>
    </w:p>
  </w:endnote>
  <w:endnote w:type="continuationSeparator" w:id="0">
    <w:p w:rsidR="00FA5DA4" w:rsidRDefault="00FA5DA4" w:rsidP="009E4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1A1" w:rsidRDefault="005C21A1" w:rsidP="005C21A1">
    <w:pPr>
      <w:pStyle w:val="a6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DA4" w:rsidRDefault="00FA5DA4" w:rsidP="009E4A7B">
      <w:pPr>
        <w:spacing w:after="0" w:line="240" w:lineRule="auto"/>
      </w:pPr>
      <w:r>
        <w:separator/>
      </w:r>
    </w:p>
  </w:footnote>
  <w:footnote w:type="continuationSeparator" w:id="0">
    <w:p w:rsidR="00FA5DA4" w:rsidRDefault="00FA5DA4" w:rsidP="009E4A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4A7B" w:rsidRPr="005C21A1" w:rsidRDefault="004463B5" w:rsidP="005C21A1">
    <w:pPr>
      <w:pStyle w:val="a4"/>
      <w:spacing w:after="0" w:line="240" w:lineRule="auto"/>
      <w:jc w:val="center"/>
      <w:rPr>
        <w:rFonts w:ascii="Times New Roman" w:hAnsi="Times New Roman"/>
        <w:sz w:val="24"/>
      </w:rPr>
    </w:pPr>
    <w:r w:rsidRPr="005C21A1">
      <w:rPr>
        <w:rFonts w:ascii="Times New Roman" w:hAnsi="Times New Roman"/>
        <w:sz w:val="24"/>
      </w:rPr>
      <w:fldChar w:fldCharType="begin"/>
    </w:r>
    <w:r w:rsidR="00D16C3B" w:rsidRPr="005C21A1">
      <w:rPr>
        <w:rFonts w:ascii="Times New Roman" w:hAnsi="Times New Roman"/>
        <w:sz w:val="24"/>
      </w:rPr>
      <w:instrText>PAGE   \* MERGEFORMAT</w:instrText>
    </w:r>
    <w:r w:rsidRPr="005C21A1">
      <w:rPr>
        <w:rFonts w:ascii="Times New Roman" w:hAnsi="Times New Roman"/>
        <w:sz w:val="24"/>
      </w:rPr>
      <w:fldChar w:fldCharType="separate"/>
    </w:r>
    <w:r w:rsidR="00494E70">
      <w:rPr>
        <w:rFonts w:ascii="Times New Roman" w:hAnsi="Times New Roman"/>
        <w:noProof/>
        <w:sz w:val="24"/>
      </w:rPr>
      <w:t>2</w:t>
    </w:r>
    <w:r w:rsidRPr="005C21A1">
      <w:rPr>
        <w:rFonts w:ascii="Times New Roman" w:hAnsi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B16EE"/>
    <w:multiLevelType w:val="hybridMultilevel"/>
    <w:tmpl w:val="D3E225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D03B31"/>
    <w:multiLevelType w:val="hybridMultilevel"/>
    <w:tmpl w:val="2D4C2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C76A58"/>
    <w:multiLevelType w:val="hybridMultilevel"/>
    <w:tmpl w:val="3D9CD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B2A"/>
    <w:rsid w:val="0000071D"/>
    <w:rsid w:val="00005DA7"/>
    <w:rsid w:val="00020406"/>
    <w:rsid w:val="000332C3"/>
    <w:rsid w:val="00034E84"/>
    <w:rsid w:val="00036EE6"/>
    <w:rsid w:val="000373D9"/>
    <w:rsid w:val="00045460"/>
    <w:rsid w:val="00046EDD"/>
    <w:rsid w:val="000747B9"/>
    <w:rsid w:val="00074CFF"/>
    <w:rsid w:val="00076D03"/>
    <w:rsid w:val="0007772A"/>
    <w:rsid w:val="000810D0"/>
    <w:rsid w:val="00081D12"/>
    <w:rsid w:val="00083A5C"/>
    <w:rsid w:val="00094E4B"/>
    <w:rsid w:val="000A1B5E"/>
    <w:rsid w:val="000B76C3"/>
    <w:rsid w:val="000C2A40"/>
    <w:rsid w:val="000C3610"/>
    <w:rsid w:val="000C545B"/>
    <w:rsid w:val="000D0039"/>
    <w:rsid w:val="000D3E91"/>
    <w:rsid w:val="000E2DF3"/>
    <w:rsid w:val="000E5B60"/>
    <w:rsid w:val="000E6112"/>
    <w:rsid w:val="00101033"/>
    <w:rsid w:val="00106681"/>
    <w:rsid w:val="00122C34"/>
    <w:rsid w:val="0014129D"/>
    <w:rsid w:val="00144088"/>
    <w:rsid w:val="00145DC6"/>
    <w:rsid w:val="00157A38"/>
    <w:rsid w:val="001715CE"/>
    <w:rsid w:val="001817F0"/>
    <w:rsid w:val="00184567"/>
    <w:rsid w:val="00187D82"/>
    <w:rsid w:val="001A06CE"/>
    <w:rsid w:val="001A6B6F"/>
    <w:rsid w:val="001A7573"/>
    <w:rsid w:val="001D0B2A"/>
    <w:rsid w:val="001D4EA2"/>
    <w:rsid w:val="001E16A3"/>
    <w:rsid w:val="001E681B"/>
    <w:rsid w:val="001F7077"/>
    <w:rsid w:val="00203F33"/>
    <w:rsid w:val="0020773E"/>
    <w:rsid w:val="0021321D"/>
    <w:rsid w:val="002134B4"/>
    <w:rsid w:val="00222034"/>
    <w:rsid w:val="002251CA"/>
    <w:rsid w:val="002322EC"/>
    <w:rsid w:val="002344FD"/>
    <w:rsid w:val="00241F8A"/>
    <w:rsid w:val="00242413"/>
    <w:rsid w:val="002473DA"/>
    <w:rsid w:val="002518BC"/>
    <w:rsid w:val="002560E9"/>
    <w:rsid w:val="00261F60"/>
    <w:rsid w:val="002656DE"/>
    <w:rsid w:val="0026581A"/>
    <w:rsid w:val="0026586A"/>
    <w:rsid w:val="002710D3"/>
    <w:rsid w:val="00272635"/>
    <w:rsid w:val="002761CF"/>
    <w:rsid w:val="00280B69"/>
    <w:rsid w:val="00282D31"/>
    <w:rsid w:val="002911A4"/>
    <w:rsid w:val="002B3DDC"/>
    <w:rsid w:val="002C07D2"/>
    <w:rsid w:val="002C2E1E"/>
    <w:rsid w:val="002D2EC8"/>
    <w:rsid w:val="002D36CA"/>
    <w:rsid w:val="002E6395"/>
    <w:rsid w:val="002F0047"/>
    <w:rsid w:val="003015BE"/>
    <w:rsid w:val="003052B7"/>
    <w:rsid w:val="00312117"/>
    <w:rsid w:val="003154E3"/>
    <w:rsid w:val="00325269"/>
    <w:rsid w:val="0032554F"/>
    <w:rsid w:val="0036026D"/>
    <w:rsid w:val="003615F2"/>
    <w:rsid w:val="003703EC"/>
    <w:rsid w:val="0037690D"/>
    <w:rsid w:val="0038768C"/>
    <w:rsid w:val="00391278"/>
    <w:rsid w:val="00394EBD"/>
    <w:rsid w:val="003B39A0"/>
    <w:rsid w:val="003B4D66"/>
    <w:rsid w:val="003C2D21"/>
    <w:rsid w:val="003D48C9"/>
    <w:rsid w:val="003D4D73"/>
    <w:rsid w:val="003E2798"/>
    <w:rsid w:val="003E3750"/>
    <w:rsid w:val="003F797A"/>
    <w:rsid w:val="004001A2"/>
    <w:rsid w:val="00404BF3"/>
    <w:rsid w:val="00422D59"/>
    <w:rsid w:val="00425F6E"/>
    <w:rsid w:val="00426BB2"/>
    <w:rsid w:val="004310A8"/>
    <w:rsid w:val="004463B5"/>
    <w:rsid w:val="004476C7"/>
    <w:rsid w:val="00451E14"/>
    <w:rsid w:val="00451FA4"/>
    <w:rsid w:val="00452731"/>
    <w:rsid w:val="00456CC5"/>
    <w:rsid w:val="0045738A"/>
    <w:rsid w:val="00461B3F"/>
    <w:rsid w:val="00470DEE"/>
    <w:rsid w:val="00471957"/>
    <w:rsid w:val="0048181F"/>
    <w:rsid w:val="00487CB1"/>
    <w:rsid w:val="00491BB4"/>
    <w:rsid w:val="00494E70"/>
    <w:rsid w:val="004A70F4"/>
    <w:rsid w:val="004A7721"/>
    <w:rsid w:val="004B3C0D"/>
    <w:rsid w:val="004C6E67"/>
    <w:rsid w:val="004E0C99"/>
    <w:rsid w:val="00501865"/>
    <w:rsid w:val="005135CF"/>
    <w:rsid w:val="00514DCB"/>
    <w:rsid w:val="00520C1C"/>
    <w:rsid w:val="0052475E"/>
    <w:rsid w:val="0052664A"/>
    <w:rsid w:val="0056035C"/>
    <w:rsid w:val="00563209"/>
    <w:rsid w:val="00564867"/>
    <w:rsid w:val="005825B6"/>
    <w:rsid w:val="0058733C"/>
    <w:rsid w:val="00590083"/>
    <w:rsid w:val="0059019F"/>
    <w:rsid w:val="005A1AAC"/>
    <w:rsid w:val="005A3379"/>
    <w:rsid w:val="005A7C8F"/>
    <w:rsid w:val="005B4DC0"/>
    <w:rsid w:val="005B5154"/>
    <w:rsid w:val="005C21A1"/>
    <w:rsid w:val="005D4854"/>
    <w:rsid w:val="005E08CB"/>
    <w:rsid w:val="005E37FB"/>
    <w:rsid w:val="005E5A92"/>
    <w:rsid w:val="006039D6"/>
    <w:rsid w:val="0060541B"/>
    <w:rsid w:val="0061192D"/>
    <w:rsid w:val="0062032F"/>
    <w:rsid w:val="00620EC8"/>
    <w:rsid w:val="006268D7"/>
    <w:rsid w:val="00636581"/>
    <w:rsid w:val="0063708F"/>
    <w:rsid w:val="0064613C"/>
    <w:rsid w:val="00650A99"/>
    <w:rsid w:val="0066275E"/>
    <w:rsid w:val="006641B3"/>
    <w:rsid w:val="00666F9A"/>
    <w:rsid w:val="006853E2"/>
    <w:rsid w:val="006930D8"/>
    <w:rsid w:val="00694632"/>
    <w:rsid w:val="006A1A20"/>
    <w:rsid w:val="006B136C"/>
    <w:rsid w:val="006D6C20"/>
    <w:rsid w:val="006D7182"/>
    <w:rsid w:val="006F0302"/>
    <w:rsid w:val="006F20F6"/>
    <w:rsid w:val="0070287D"/>
    <w:rsid w:val="00713D96"/>
    <w:rsid w:val="00724AFB"/>
    <w:rsid w:val="007329DB"/>
    <w:rsid w:val="00733B3B"/>
    <w:rsid w:val="00746678"/>
    <w:rsid w:val="00754E0F"/>
    <w:rsid w:val="00772494"/>
    <w:rsid w:val="007904B4"/>
    <w:rsid w:val="00791497"/>
    <w:rsid w:val="007A0149"/>
    <w:rsid w:val="007A42D8"/>
    <w:rsid w:val="007B2DA2"/>
    <w:rsid w:val="007C1D17"/>
    <w:rsid w:val="007C25DB"/>
    <w:rsid w:val="007D70D7"/>
    <w:rsid w:val="007E2AF4"/>
    <w:rsid w:val="007E7560"/>
    <w:rsid w:val="007F0200"/>
    <w:rsid w:val="007F1B5B"/>
    <w:rsid w:val="00814257"/>
    <w:rsid w:val="00814EC1"/>
    <w:rsid w:val="008173F9"/>
    <w:rsid w:val="00833175"/>
    <w:rsid w:val="00836170"/>
    <w:rsid w:val="00837526"/>
    <w:rsid w:val="00837D90"/>
    <w:rsid w:val="00841D13"/>
    <w:rsid w:val="00843AE8"/>
    <w:rsid w:val="00852ADE"/>
    <w:rsid w:val="0085428F"/>
    <w:rsid w:val="00854EB8"/>
    <w:rsid w:val="008557A5"/>
    <w:rsid w:val="008706B4"/>
    <w:rsid w:val="00876C47"/>
    <w:rsid w:val="00881829"/>
    <w:rsid w:val="008827F1"/>
    <w:rsid w:val="00885244"/>
    <w:rsid w:val="008937EC"/>
    <w:rsid w:val="008A0E65"/>
    <w:rsid w:val="008B00A6"/>
    <w:rsid w:val="008C0747"/>
    <w:rsid w:val="008C4265"/>
    <w:rsid w:val="008C7795"/>
    <w:rsid w:val="0091112F"/>
    <w:rsid w:val="00913370"/>
    <w:rsid w:val="00923758"/>
    <w:rsid w:val="009263EA"/>
    <w:rsid w:val="009443E3"/>
    <w:rsid w:val="00947829"/>
    <w:rsid w:val="0095457F"/>
    <w:rsid w:val="00975B31"/>
    <w:rsid w:val="009863B0"/>
    <w:rsid w:val="009A4D78"/>
    <w:rsid w:val="009B4C93"/>
    <w:rsid w:val="009C57F0"/>
    <w:rsid w:val="009C599C"/>
    <w:rsid w:val="009C72B2"/>
    <w:rsid w:val="009D01FD"/>
    <w:rsid w:val="009D5F49"/>
    <w:rsid w:val="009D64FF"/>
    <w:rsid w:val="009E3891"/>
    <w:rsid w:val="009E40C9"/>
    <w:rsid w:val="009E4A7B"/>
    <w:rsid w:val="00A119A9"/>
    <w:rsid w:val="00A135E5"/>
    <w:rsid w:val="00A16698"/>
    <w:rsid w:val="00A172E1"/>
    <w:rsid w:val="00A273C7"/>
    <w:rsid w:val="00A30C50"/>
    <w:rsid w:val="00A3789E"/>
    <w:rsid w:val="00A529D3"/>
    <w:rsid w:val="00A53BA2"/>
    <w:rsid w:val="00A604E7"/>
    <w:rsid w:val="00A7122A"/>
    <w:rsid w:val="00A764E9"/>
    <w:rsid w:val="00A83F0D"/>
    <w:rsid w:val="00A92385"/>
    <w:rsid w:val="00AA3FD2"/>
    <w:rsid w:val="00AB5441"/>
    <w:rsid w:val="00AB5AC1"/>
    <w:rsid w:val="00AC1EC7"/>
    <w:rsid w:val="00AC2A55"/>
    <w:rsid w:val="00AC359F"/>
    <w:rsid w:val="00AC3BFE"/>
    <w:rsid w:val="00AD3983"/>
    <w:rsid w:val="00AF689A"/>
    <w:rsid w:val="00B008BC"/>
    <w:rsid w:val="00B0169B"/>
    <w:rsid w:val="00B050BF"/>
    <w:rsid w:val="00B06695"/>
    <w:rsid w:val="00B07BB1"/>
    <w:rsid w:val="00B21916"/>
    <w:rsid w:val="00B21928"/>
    <w:rsid w:val="00B22A78"/>
    <w:rsid w:val="00B2599E"/>
    <w:rsid w:val="00B268E9"/>
    <w:rsid w:val="00B35171"/>
    <w:rsid w:val="00B35176"/>
    <w:rsid w:val="00B377A6"/>
    <w:rsid w:val="00B42663"/>
    <w:rsid w:val="00B505BA"/>
    <w:rsid w:val="00B73805"/>
    <w:rsid w:val="00B7400F"/>
    <w:rsid w:val="00B872D5"/>
    <w:rsid w:val="00B94FF1"/>
    <w:rsid w:val="00BB3D88"/>
    <w:rsid w:val="00BB60EA"/>
    <w:rsid w:val="00BC23D0"/>
    <w:rsid w:val="00BC2F2D"/>
    <w:rsid w:val="00BC389C"/>
    <w:rsid w:val="00BD2B64"/>
    <w:rsid w:val="00BD5CD0"/>
    <w:rsid w:val="00BE1121"/>
    <w:rsid w:val="00BE2A77"/>
    <w:rsid w:val="00BE670D"/>
    <w:rsid w:val="00BF3896"/>
    <w:rsid w:val="00C04ECC"/>
    <w:rsid w:val="00C072FB"/>
    <w:rsid w:val="00C24862"/>
    <w:rsid w:val="00C24F60"/>
    <w:rsid w:val="00C31BE0"/>
    <w:rsid w:val="00C33A12"/>
    <w:rsid w:val="00C46634"/>
    <w:rsid w:val="00C5280B"/>
    <w:rsid w:val="00C6226B"/>
    <w:rsid w:val="00C708AD"/>
    <w:rsid w:val="00C7094A"/>
    <w:rsid w:val="00C71930"/>
    <w:rsid w:val="00C76216"/>
    <w:rsid w:val="00C77DEE"/>
    <w:rsid w:val="00C77FE5"/>
    <w:rsid w:val="00C812EA"/>
    <w:rsid w:val="00C84B59"/>
    <w:rsid w:val="00C84F5F"/>
    <w:rsid w:val="00C95515"/>
    <w:rsid w:val="00CA18B7"/>
    <w:rsid w:val="00CB3F6B"/>
    <w:rsid w:val="00CB46F8"/>
    <w:rsid w:val="00CD47C5"/>
    <w:rsid w:val="00CF0050"/>
    <w:rsid w:val="00CF0AAA"/>
    <w:rsid w:val="00CF6836"/>
    <w:rsid w:val="00D06AF7"/>
    <w:rsid w:val="00D13AF3"/>
    <w:rsid w:val="00D14D69"/>
    <w:rsid w:val="00D16C3B"/>
    <w:rsid w:val="00D210B5"/>
    <w:rsid w:val="00D23AF1"/>
    <w:rsid w:val="00D23C80"/>
    <w:rsid w:val="00D26056"/>
    <w:rsid w:val="00D26F1C"/>
    <w:rsid w:val="00D357D5"/>
    <w:rsid w:val="00D67E5B"/>
    <w:rsid w:val="00D7027A"/>
    <w:rsid w:val="00D7217C"/>
    <w:rsid w:val="00D7472B"/>
    <w:rsid w:val="00D749DF"/>
    <w:rsid w:val="00D75D99"/>
    <w:rsid w:val="00D77800"/>
    <w:rsid w:val="00D8505E"/>
    <w:rsid w:val="00D8762B"/>
    <w:rsid w:val="00D91604"/>
    <w:rsid w:val="00DA1349"/>
    <w:rsid w:val="00DA220E"/>
    <w:rsid w:val="00DA4F6A"/>
    <w:rsid w:val="00DA5456"/>
    <w:rsid w:val="00DC771B"/>
    <w:rsid w:val="00DE31D2"/>
    <w:rsid w:val="00DE42CC"/>
    <w:rsid w:val="00DF44B1"/>
    <w:rsid w:val="00E012DA"/>
    <w:rsid w:val="00E05A74"/>
    <w:rsid w:val="00E16068"/>
    <w:rsid w:val="00E1657F"/>
    <w:rsid w:val="00E235F7"/>
    <w:rsid w:val="00E256BA"/>
    <w:rsid w:val="00E35C0E"/>
    <w:rsid w:val="00E3691F"/>
    <w:rsid w:val="00E52838"/>
    <w:rsid w:val="00E606ED"/>
    <w:rsid w:val="00E73C05"/>
    <w:rsid w:val="00E75522"/>
    <w:rsid w:val="00E82A79"/>
    <w:rsid w:val="00E95987"/>
    <w:rsid w:val="00EA0C11"/>
    <w:rsid w:val="00EA16EF"/>
    <w:rsid w:val="00EA3CD6"/>
    <w:rsid w:val="00EA5A56"/>
    <w:rsid w:val="00EA60A6"/>
    <w:rsid w:val="00EB5532"/>
    <w:rsid w:val="00ED14DE"/>
    <w:rsid w:val="00EE178A"/>
    <w:rsid w:val="00EE252F"/>
    <w:rsid w:val="00EE7885"/>
    <w:rsid w:val="00F03BEC"/>
    <w:rsid w:val="00F1607D"/>
    <w:rsid w:val="00F23112"/>
    <w:rsid w:val="00F37D33"/>
    <w:rsid w:val="00F40AAA"/>
    <w:rsid w:val="00F45E72"/>
    <w:rsid w:val="00F52D57"/>
    <w:rsid w:val="00F66D08"/>
    <w:rsid w:val="00F72427"/>
    <w:rsid w:val="00F7592D"/>
    <w:rsid w:val="00F75F6F"/>
    <w:rsid w:val="00F762DA"/>
    <w:rsid w:val="00F8004F"/>
    <w:rsid w:val="00F81CE9"/>
    <w:rsid w:val="00F83255"/>
    <w:rsid w:val="00F873EE"/>
    <w:rsid w:val="00F9012B"/>
    <w:rsid w:val="00FA097A"/>
    <w:rsid w:val="00FA3F07"/>
    <w:rsid w:val="00FA5DA4"/>
    <w:rsid w:val="00FB6984"/>
    <w:rsid w:val="00FB726B"/>
    <w:rsid w:val="00FC0182"/>
    <w:rsid w:val="00FD2F46"/>
    <w:rsid w:val="00FD4771"/>
    <w:rsid w:val="00FD57F0"/>
    <w:rsid w:val="00FD6681"/>
    <w:rsid w:val="00FE5C19"/>
    <w:rsid w:val="00FE651D"/>
    <w:rsid w:val="00FF0852"/>
    <w:rsid w:val="00FF6473"/>
    <w:rsid w:val="00FF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046E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C1D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3F3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046ED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extended-textshort">
    <w:name w:val="extended-text__short"/>
    <w:rsid w:val="00046EDD"/>
  </w:style>
  <w:style w:type="character" w:customStyle="1" w:styleId="30">
    <w:name w:val="Заголовок 3 Знак"/>
    <w:link w:val="3"/>
    <w:uiPriority w:val="9"/>
    <w:semiHidden/>
    <w:rsid w:val="00203F33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4">
    <w:name w:val="header"/>
    <w:basedOn w:val="a"/>
    <w:link w:val="a5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9E4A7B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E4A7B"/>
    <w:rPr>
      <w:sz w:val="22"/>
      <w:szCs w:val="22"/>
      <w:lang w:eastAsia="en-US"/>
    </w:rPr>
  </w:style>
  <w:style w:type="character" w:styleId="a8">
    <w:name w:val="Emphasis"/>
    <w:uiPriority w:val="20"/>
    <w:qFormat/>
    <w:rsid w:val="00D91604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D16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D16C3B"/>
    <w:rPr>
      <w:rFonts w:ascii="Tahoma" w:hAnsi="Tahoma" w:cs="Tahoma"/>
      <w:sz w:val="16"/>
      <w:szCs w:val="16"/>
      <w:lang w:eastAsia="en-US"/>
    </w:rPr>
  </w:style>
  <w:style w:type="character" w:customStyle="1" w:styleId="20">
    <w:name w:val="Заголовок 2 Знак"/>
    <w:link w:val="2"/>
    <w:uiPriority w:val="9"/>
    <w:rsid w:val="007C1D1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b">
    <w:name w:val="footnote text"/>
    <w:basedOn w:val="a"/>
    <w:link w:val="ac"/>
    <w:uiPriority w:val="99"/>
    <w:semiHidden/>
    <w:unhideWhenUsed/>
    <w:rsid w:val="007C1D17"/>
    <w:rPr>
      <w:sz w:val="20"/>
      <w:szCs w:val="20"/>
    </w:rPr>
  </w:style>
  <w:style w:type="character" w:customStyle="1" w:styleId="ac">
    <w:name w:val="Текст сноски Знак"/>
    <w:link w:val="ab"/>
    <w:uiPriority w:val="99"/>
    <w:semiHidden/>
    <w:rsid w:val="007C1D17"/>
    <w:rPr>
      <w:lang w:eastAsia="en-US"/>
    </w:rPr>
  </w:style>
  <w:style w:type="character" w:styleId="ad">
    <w:name w:val="footnote reference"/>
    <w:uiPriority w:val="99"/>
    <w:semiHidden/>
    <w:unhideWhenUsed/>
    <w:rsid w:val="007C1D17"/>
    <w:rPr>
      <w:vertAlign w:val="superscript"/>
    </w:rPr>
  </w:style>
  <w:style w:type="paragraph" w:styleId="ae">
    <w:name w:val="Normal (Web)"/>
    <w:basedOn w:val="a"/>
    <w:uiPriority w:val="99"/>
    <w:semiHidden/>
    <w:unhideWhenUsed/>
    <w:rsid w:val="006370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">
    <w:name w:val="Strong"/>
    <w:uiPriority w:val="22"/>
    <w:qFormat/>
    <w:rsid w:val="002C07D2"/>
    <w:rPr>
      <w:b/>
      <w:bCs/>
    </w:rPr>
  </w:style>
  <w:style w:type="paragraph" w:styleId="af0">
    <w:name w:val="List Paragraph"/>
    <w:basedOn w:val="a"/>
    <w:uiPriority w:val="34"/>
    <w:qFormat/>
    <w:rsid w:val="000373D9"/>
    <w:pPr>
      <w:ind w:left="720"/>
      <w:contextualSpacing/>
    </w:pPr>
  </w:style>
  <w:style w:type="character" w:styleId="af1">
    <w:name w:val="Hyperlink"/>
    <w:basedOn w:val="a0"/>
    <w:uiPriority w:val="99"/>
    <w:unhideWhenUsed/>
    <w:rsid w:val="00CD47C5"/>
    <w:rPr>
      <w:color w:val="0000FF" w:themeColor="hyperlink"/>
      <w:u w:val="single"/>
    </w:rPr>
  </w:style>
  <w:style w:type="character" w:customStyle="1" w:styleId="gi">
    <w:name w:val="gi"/>
    <w:basedOn w:val="a0"/>
    <w:rsid w:val="004719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046ED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7C1D1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3F33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B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046EDD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customStyle="1" w:styleId="extended-textshort">
    <w:name w:val="extended-text__short"/>
    <w:rsid w:val="00046EDD"/>
  </w:style>
  <w:style w:type="character" w:customStyle="1" w:styleId="30">
    <w:name w:val="Заголовок 3 Знак"/>
    <w:link w:val="3"/>
    <w:uiPriority w:val="9"/>
    <w:semiHidden/>
    <w:rsid w:val="00203F33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4">
    <w:name w:val="header"/>
    <w:basedOn w:val="a"/>
    <w:link w:val="a5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9E4A7B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9E4A7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9E4A7B"/>
    <w:rPr>
      <w:sz w:val="22"/>
      <w:szCs w:val="22"/>
      <w:lang w:eastAsia="en-US"/>
    </w:rPr>
  </w:style>
  <w:style w:type="character" w:styleId="a8">
    <w:name w:val="Emphasis"/>
    <w:uiPriority w:val="20"/>
    <w:qFormat/>
    <w:rsid w:val="00D91604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D16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D16C3B"/>
    <w:rPr>
      <w:rFonts w:ascii="Tahoma" w:hAnsi="Tahoma" w:cs="Tahoma"/>
      <w:sz w:val="16"/>
      <w:szCs w:val="16"/>
      <w:lang w:eastAsia="en-US"/>
    </w:rPr>
  </w:style>
  <w:style w:type="character" w:customStyle="1" w:styleId="20">
    <w:name w:val="Заголовок 2 Знак"/>
    <w:link w:val="2"/>
    <w:uiPriority w:val="9"/>
    <w:rsid w:val="007C1D17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b">
    <w:name w:val="footnote text"/>
    <w:basedOn w:val="a"/>
    <w:link w:val="ac"/>
    <w:uiPriority w:val="99"/>
    <w:semiHidden/>
    <w:unhideWhenUsed/>
    <w:rsid w:val="007C1D17"/>
    <w:rPr>
      <w:sz w:val="20"/>
      <w:szCs w:val="20"/>
    </w:rPr>
  </w:style>
  <w:style w:type="character" w:customStyle="1" w:styleId="ac">
    <w:name w:val="Текст сноски Знак"/>
    <w:link w:val="ab"/>
    <w:uiPriority w:val="99"/>
    <w:semiHidden/>
    <w:rsid w:val="007C1D17"/>
    <w:rPr>
      <w:lang w:eastAsia="en-US"/>
    </w:rPr>
  </w:style>
  <w:style w:type="character" w:styleId="ad">
    <w:name w:val="footnote reference"/>
    <w:uiPriority w:val="99"/>
    <w:semiHidden/>
    <w:unhideWhenUsed/>
    <w:rsid w:val="007C1D17"/>
    <w:rPr>
      <w:vertAlign w:val="superscript"/>
    </w:rPr>
  </w:style>
  <w:style w:type="paragraph" w:styleId="ae">
    <w:name w:val="Normal (Web)"/>
    <w:basedOn w:val="a"/>
    <w:uiPriority w:val="99"/>
    <w:semiHidden/>
    <w:unhideWhenUsed/>
    <w:rsid w:val="0063708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">
    <w:name w:val="Strong"/>
    <w:uiPriority w:val="22"/>
    <w:qFormat/>
    <w:rsid w:val="002C07D2"/>
    <w:rPr>
      <w:b/>
      <w:bCs/>
    </w:rPr>
  </w:style>
  <w:style w:type="paragraph" w:styleId="af0">
    <w:name w:val="List Paragraph"/>
    <w:basedOn w:val="a"/>
    <w:uiPriority w:val="34"/>
    <w:qFormat/>
    <w:rsid w:val="000373D9"/>
    <w:pPr>
      <w:ind w:left="720"/>
      <w:contextualSpacing/>
    </w:pPr>
  </w:style>
  <w:style w:type="character" w:styleId="af1">
    <w:name w:val="Hyperlink"/>
    <w:basedOn w:val="a0"/>
    <w:uiPriority w:val="99"/>
    <w:unhideWhenUsed/>
    <w:rsid w:val="00CD47C5"/>
    <w:rPr>
      <w:color w:val="0000FF" w:themeColor="hyperlink"/>
      <w:u w:val="single"/>
    </w:rPr>
  </w:style>
  <w:style w:type="character" w:customStyle="1" w:styleId="gi">
    <w:name w:val="gi"/>
    <w:basedOn w:val="a0"/>
    <w:rsid w:val="004719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0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26E4A-C25A-4EA6-BDB6-CE6241AAC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Сафарова Маргарита Олеговна</dc:creator>
  <cp:lastModifiedBy>Канухина Марина Владимировна</cp:lastModifiedBy>
  <cp:revision>13</cp:revision>
  <cp:lastPrinted>2022-11-29T06:24:00Z</cp:lastPrinted>
  <dcterms:created xsi:type="dcterms:W3CDTF">2022-11-30T07:26:00Z</dcterms:created>
  <dcterms:modified xsi:type="dcterms:W3CDTF">2022-12-01T10:09:00Z</dcterms:modified>
</cp:coreProperties>
</file>