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024" w:rsidRDefault="00EA0024" w:rsidP="00EA0024">
      <w:pPr>
        <w:widowControl w:val="0"/>
        <w:spacing w:after="0" w:line="240" w:lineRule="auto"/>
        <w:ind w:firstLine="5812"/>
        <w:rPr>
          <w:bCs/>
          <w:sz w:val="28"/>
          <w:szCs w:val="28"/>
        </w:rPr>
      </w:pPr>
      <w:r>
        <w:rPr>
          <w:bCs/>
          <w:sz w:val="28"/>
          <w:szCs w:val="28"/>
        </w:rPr>
        <w:t>Приложение 2</w:t>
      </w:r>
    </w:p>
    <w:p w:rsidR="00EA0024" w:rsidRDefault="00EA0024" w:rsidP="00EA0024">
      <w:pPr>
        <w:widowControl w:val="0"/>
        <w:spacing w:after="0" w:line="240" w:lineRule="auto"/>
        <w:ind w:firstLine="5812"/>
        <w:rPr>
          <w:bCs/>
          <w:sz w:val="28"/>
          <w:szCs w:val="28"/>
        </w:rPr>
      </w:pPr>
      <w:r>
        <w:rPr>
          <w:bCs/>
          <w:sz w:val="28"/>
          <w:szCs w:val="28"/>
        </w:rPr>
        <w:t>к постановлению МПА СНГ</w:t>
      </w:r>
    </w:p>
    <w:p w:rsidR="00EA0024" w:rsidRDefault="00EA0024" w:rsidP="00EA0024">
      <w:pPr>
        <w:widowControl w:val="0"/>
        <w:spacing w:after="0" w:line="240" w:lineRule="auto"/>
        <w:ind w:firstLine="5812"/>
        <w:rPr>
          <w:bCs/>
          <w:sz w:val="28"/>
          <w:szCs w:val="28"/>
        </w:rPr>
      </w:pPr>
      <w:r>
        <w:rPr>
          <w:bCs/>
          <w:sz w:val="28"/>
          <w:szCs w:val="28"/>
        </w:rPr>
        <w:t>от 28.10.2022 № 54-4</w:t>
      </w:r>
    </w:p>
    <w:p w:rsidR="00F378C6" w:rsidRDefault="00F378C6" w:rsidP="007F50B0">
      <w:pPr>
        <w:widowControl w:val="0"/>
        <w:spacing w:after="0" w:line="240" w:lineRule="auto"/>
        <w:jc w:val="center"/>
        <w:rPr>
          <w:rFonts w:cs="Times New Roman"/>
          <w:b/>
          <w:sz w:val="28"/>
          <w:szCs w:val="28"/>
        </w:rPr>
      </w:pPr>
    </w:p>
    <w:p w:rsidR="00F378C6" w:rsidRDefault="00F378C6" w:rsidP="007F50B0">
      <w:pPr>
        <w:widowControl w:val="0"/>
        <w:spacing w:after="0" w:line="240" w:lineRule="auto"/>
        <w:ind w:firstLine="0"/>
        <w:jc w:val="center"/>
        <w:rPr>
          <w:rFonts w:cs="Times New Roman"/>
          <w:b/>
          <w:sz w:val="28"/>
          <w:szCs w:val="28"/>
        </w:rPr>
      </w:pPr>
      <w:r>
        <w:rPr>
          <w:rFonts w:cs="Times New Roman"/>
          <w:b/>
          <w:sz w:val="28"/>
          <w:szCs w:val="28"/>
        </w:rPr>
        <w:t>Межпарламентская Ассамблея государств — участников</w:t>
      </w:r>
    </w:p>
    <w:p w:rsidR="00F378C6" w:rsidRDefault="00F378C6" w:rsidP="007F50B0">
      <w:pPr>
        <w:widowControl w:val="0"/>
        <w:spacing w:after="0" w:line="240" w:lineRule="auto"/>
        <w:ind w:firstLine="0"/>
        <w:jc w:val="center"/>
        <w:rPr>
          <w:rFonts w:cs="Times New Roman"/>
          <w:b/>
          <w:sz w:val="28"/>
          <w:szCs w:val="28"/>
        </w:rPr>
      </w:pPr>
      <w:r>
        <w:rPr>
          <w:rFonts w:cs="Times New Roman"/>
          <w:b/>
          <w:sz w:val="28"/>
          <w:szCs w:val="28"/>
        </w:rPr>
        <w:t>Содружества Независимых Государств</w:t>
      </w:r>
    </w:p>
    <w:p w:rsidR="00F378C6" w:rsidRDefault="00F378C6" w:rsidP="007F50B0">
      <w:pPr>
        <w:widowControl w:val="0"/>
        <w:tabs>
          <w:tab w:val="left" w:pos="3405"/>
        </w:tabs>
        <w:spacing w:after="0" w:line="240" w:lineRule="auto"/>
        <w:ind w:firstLine="0"/>
        <w:jc w:val="center"/>
        <w:rPr>
          <w:rFonts w:cs="Times New Roman"/>
          <w:b/>
          <w:sz w:val="28"/>
          <w:szCs w:val="28"/>
        </w:rPr>
      </w:pPr>
    </w:p>
    <w:p w:rsidR="00F378C6" w:rsidRDefault="00F378C6" w:rsidP="007F50B0">
      <w:pPr>
        <w:widowControl w:val="0"/>
        <w:tabs>
          <w:tab w:val="left" w:pos="3405"/>
        </w:tabs>
        <w:spacing w:after="0" w:line="240" w:lineRule="auto"/>
        <w:ind w:firstLine="0"/>
        <w:jc w:val="center"/>
        <w:rPr>
          <w:rFonts w:cs="Times New Roman"/>
          <w:b/>
          <w:sz w:val="28"/>
          <w:szCs w:val="28"/>
        </w:rPr>
      </w:pPr>
      <w:r>
        <w:rPr>
          <w:rFonts w:cs="Times New Roman"/>
          <w:b/>
          <w:sz w:val="28"/>
          <w:szCs w:val="28"/>
        </w:rPr>
        <w:t>РЕКОМЕНДАЦИИ</w:t>
      </w:r>
    </w:p>
    <w:p w:rsidR="00F378C6" w:rsidRDefault="00F378C6" w:rsidP="007F50B0">
      <w:pPr>
        <w:widowControl w:val="0"/>
        <w:spacing w:after="0" w:line="240" w:lineRule="auto"/>
        <w:ind w:firstLine="0"/>
        <w:jc w:val="center"/>
        <w:rPr>
          <w:rFonts w:cs="Times New Roman"/>
          <w:b/>
          <w:sz w:val="28"/>
          <w:szCs w:val="28"/>
        </w:rPr>
      </w:pPr>
      <w:r>
        <w:rPr>
          <w:rFonts w:cs="Times New Roman"/>
          <w:b/>
          <w:sz w:val="28"/>
          <w:szCs w:val="28"/>
        </w:rPr>
        <w:t xml:space="preserve">для международных наблюдателей </w:t>
      </w:r>
    </w:p>
    <w:p w:rsidR="00F378C6" w:rsidRDefault="00F378C6" w:rsidP="007F50B0">
      <w:pPr>
        <w:widowControl w:val="0"/>
        <w:spacing w:after="0" w:line="240" w:lineRule="auto"/>
        <w:ind w:firstLine="0"/>
        <w:jc w:val="center"/>
        <w:rPr>
          <w:rFonts w:cs="Times New Roman"/>
          <w:b/>
          <w:sz w:val="28"/>
          <w:szCs w:val="28"/>
        </w:rPr>
      </w:pPr>
      <w:r>
        <w:rPr>
          <w:rFonts w:cs="Times New Roman"/>
          <w:b/>
          <w:sz w:val="28"/>
          <w:szCs w:val="28"/>
        </w:rPr>
        <w:t xml:space="preserve">от Содружества Независимых Государств </w:t>
      </w:r>
    </w:p>
    <w:p w:rsidR="00F378C6" w:rsidRDefault="00F378C6" w:rsidP="007F50B0">
      <w:pPr>
        <w:widowControl w:val="0"/>
        <w:spacing w:after="0" w:line="240" w:lineRule="auto"/>
        <w:ind w:firstLine="0"/>
        <w:jc w:val="center"/>
        <w:rPr>
          <w:rFonts w:cs="Times New Roman"/>
          <w:b/>
          <w:sz w:val="28"/>
          <w:szCs w:val="28"/>
        </w:rPr>
      </w:pPr>
      <w:r>
        <w:rPr>
          <w:rFonts w:cs="Times New Roman"/>
          <w:b/>
          <w:sz w:val="28"/>
          <w:szCs w:val="28"/>
        </w:rPr>
        <w:t>по наблюдению за выборами и референдумами</w:t>
      </w:r>
    </w:p>
    <w:p w:rsidR="00C26C75" w:rsidRPr="00EA0024" w:rsidRDefault="00CC5788" w:rsidP="007F50B0">
      <w:pPr>
        <w:widowControl w:val="0"/>
        <w:spacing w:after="0" w:line="240" w:lineRule="auto"/>
        <w:ind w:firstLine="0"/>
        <w:jc w:val="center"/>
        <w:rPr>
          <w:rFonts w:cs="Times New Roman"/>
          <w:sz w:val="28"/>
          <w:szCs w:val="28"/>
        </w:rPr>
      </w:pPr>
      <w:r w:rsidRPr="00EA0024">
        <w:rPr>
          <w:rFonts w:cs="Times New Roman"/>
          <w:sz w:val="28"/>
          <w:szCs w:val="28"/>
        </w:rPr>
        <w:t>(новая редакция</w:t>
      </w:r>
      <w:r w:rsidR="00C26C75" w:rsidRPr="00EA0024">
        <w:rPr>
          <w:rFonts w:cs="Times New Roman"/>
          <w:sz w:val="28"/>
          <w:szCs w:val="28"/>
        </w:rPr>
        <w:t>)</w:t>
      </w:r>
    </w:p>
    <w:p w:rsidR="00C26C75" w:rsidRPr="00EA0024" w:rsidRDefault="00C26C75" w:rsidP="007F50B0">
      <w:pPr>
        <w:pStyle w:val="af5"/>
        <w:keepNext w:val="0"/>
        <w:keepLines w:val="0"/>
        <w:widowControl w:val="0"/>
        <w:spacing w:before="0" w:line="240" w:lineRule="auto"/>
        <w:rPr>
          <w:rFonts w:ascii="Times New Roman" w:hAnsi="Times New Roman" w:cs="Times New Roman"/>
          <w:color w:val="auto"/>
        </w:rPr>
      </w:pPr>
    </w:p>
    <w:p w:rsidR="00C26C75" w:rsidRPr="005C149A" w:rsidRDefault="00C26C75" w:rsidP="007F50B0">
      <w:pPr>
        <w:widowControl w:val="0"/>
        <w:spacing w:after="0" w:line="240" w:lineRule="auto"/>
        <w:rPr>
          <w:rFonts w:cs="Times New Roman"/>
          <w:sz w:val="28"/>
          <w:szCs w:val="28"/>
        </w:rPr>
      </w:pPr>
      <w:proofErr w:type="gramStart"/>
      <w:r w:rsidRPr="00EA0024">
        <w:rPr>
          <w:rFonts w:cs="Times New Roman"/>
          <w:sz w:val="28"/>
          <w:szCs w:val="28"/>
        </w:rPr>
        <w:t xml:space="preserve">Настоящие Рекомендации разработаны на основании Конвенции о стандартах демократических выборов, избирательных прав и свобод в государствах — участниках Содружества Независимых Государств от </w:t>
      </w:r>
      <w:r w:rsidR="00EA0024">
        <w:rPr>
          <w:rFonts w:cs="Times New Roman"/>
          <w:sz w:val="28"/>
          <w:szCs w:val="28"/>
        </w:rPr>
        <w:br/>
      </w:r>
      <w:r w:rsidRPr="00EA0024">
        <w:rPr>
          <w:rFonts w:cs="Times New Roman"/>
          <w:sz w:val="28"/>
          <w:szCs w:val="28"/>
        </w:rPr>
        <w:t xml:space="preserve">7 </w:t>
      </w:r>
      <w:r w:rsidRPr="005C149A">
        <w:rPr>
          <w:rFonts w:cs="Times New Roman"/>
          <w:sz w:val="28"/>
          <w:szCs w:val="28"/>
        </w:rPr>
        <w:t xml:space="preserve">октября 2002 года, Положения о Миссии наблюдателей от СНГ на президентских и парламентских выборах, а также референдумах в государствах — участниках Содружества Независимых Государств, утвержденного </w:t>
      </w:r>
      <w:r w:rsidR="00124539">
        <w:rPr>
          <w:rFonts w:cs="Times New Roman"/>
          <w:sz w:val="28"/>
          <w:szCs w:val="28"/>
        </w:rPr>
        <w:t>Р</w:t>
      </w:r>
      <w:r w:rsidRPr="005C149A">
        <w:rPr>
          <w:rFonts w:cs="Times New Roman"/>
          <w:sz w:val="28"/>
          <w:szCs w:val="28"/>
        </w:rPr>
        <w:t>ешением Совета министров иностранных дел СНГ от 26 марта 2004 года, декларации «О принципах</w:t>
      </w:r>
      <w:proofErr w:type="gramEnd"/>
      <w:r w:rsidRPr="005C149A">
        <w:rPr>
          <w:rFonts w:cs="Times New Roman"/>
          <w:sz w:val="28"/>
          <w:szCs w:val="28"/>
        </w:rPr>
        <w:t xml:space="preserve"> международного наблюдения за выборами и референдумами в государствах — участниках Содружества Независимых Государств», принятой на </w:t>
      </w:r>
      <w:r w:rsidR="00124539">
        <w:rPr>
          <w:rFonts w:cs="Times New Roman"/>
          <w:sz w:val="28"/>
          <w:szCs w:val="28"/>
        </w:rPr>
        <w:t>тридцать первом</w:t>
      </w:r>
      <w:r w:rsidRPr="005C149A">
        <w:rPr>
          <w:rFonts w:cs="Times New Roman"/>
          <w:sz w:val="28"/>
          <w:szCs w:val="28"/>
        </w:rPr>
        <w:t xml:space="preserve"> пленарном заседании Межпарламентской Ассамблеи государств — участников СНГ  25 ноября 2008 года, и обобщения опыта деятельности международных наблюдателей от Содружества Независимых Госуда</w:t>
      </w:r>
      <w:proofErr w:type="gramStart"/>
      <w:r w:rsidRPr="005C149A">
        <w:rPr>
          <w:rFonts w:cs="Times New Roman"/>
          <w:sz w:val="28"/>
          <w:szCs w:val="28"/>
        </w:rPr>
        <w:t>рств пр</w:t>
      </w:r>
      <w:proofErr w:type="gramEnd"/>
      <w:r w:rsidRPr="005C149A">
        <w:rPr>
          <w:rFonts w:cs="Times New Roman"/>
          <w:sz w:val="28"/>
          <w:szCs w:val="28"/>
        </w:rPr>
        <w:t>и проведении выборов и референдумов в государствах — уч</w:t>
      </w:r>
      <w:r w:rsidR="00F3026D" w:rsidRPr="005C149A">
        <w:rPr>
          <w:rFonts w:cs="Times New Roman"/>
          <w:sz w:val="28"/>
          <w:szCs w:val="28"/>
        </w:rPr>
        <w:t>астниках СНГ.</w:t>
      </w:r>
      <w:r w:rsidRPr="005C149A">
        <w:rPr>
          <w:rFonts w:cs="Times New Roman"/>
          <w:sz w:val="28"/>
          <w:szCs w:val="28"/>
        </w:rPr>
        <w:t xml:space="preserve"> </w:t>
      </w:r>
    </w:p>
    <w:p w:rsidR="00F3026D" w:rsidRPr="005C149A" w:rsidRDefault="00F3026D" w:rsidP="007F50B0">
      <w:pPr>
        <w:widowControl w:val="0"/>
        <w:spacing w:after="0" w:line="240" w:lineRule="auto"/>
        <w:rPr>
          <w:rFonts w:cs="Times New Roman"/>
          <w:sz w:val="28"/>
          <w:szCs w:val="28"/>
        </w:rPr>
      </w:pPr>
      <w:r w:rsidRPr="005C149A">
        <w:rPr>
          <w:rFonts w:cs="Times New Roman"/>
          <w:sz w:val="28"/>
          <w:szCs w:val="28"/>
        </w:rPr>
        <w:t xml:space="preserve">Рекомендации в равной степени относятся к наблюдению за выборами и </w:t>
      </w:r>
      <w:r w:rsidR="00124539">
        <w:rPr>
          <w:rFonts w:cs="Times New Roman"/>
          <w:sz w:val="28"/>
          <w:szCs w:val="28"/>
        </w:rPr>
        <w:t xml:space="preserve">к </w:t>
      </w:r>
      <w:r w:rsidRPr="005C149A">
        <w:rPr>
          <w:rFonts w:cs="Times New Roman"/>
          <w:sz w:val="28"/>
          <w:szCs w:val="28"/>
        </w:rPr>
        <w:t xml:space="preserve">наблюдению за референдумами. Далее по тексту </w:t>
      </w:r>
      <w:proofErr w:type="gramStart"/>
      <w:r w:rsidRPr="005C149A">
        <w:rPr>
          <w:rFonts w:cs="Times New Roman"/>
          <w:sz w:val="28"/>
          <w:szCs w:val="28"/>
        </w:rPr>
        <w:t>отнесенное</w:t>
      </w:r>
      <w:proofErr w:type="gramEnd"/>
      <w:r w:rsidRPr="005C149A">
        <w:rPr>
          <w:rFonts w:cs="Times New Roman"/>
          <w:sz w:val="28"/>
          <w:szCs w:val="28"/>
        </w:rPr>
        <w:t xml:space="preserve"> к выборам</w:t>
      </w:r>
      <w:r w:rsidR="00243E18" w:rsidRPr="005C149A">
        <w:rPr>
          <w:rFonts w:cs="Times New Roman"/>
          <w:sz w:val="28"/>
          <w:szCs w:val="28"/>
        </w:rPr>
        <w:t xml:space="preserve"> </w:t>
      </w:r>
      <w:r w:rsidRPr="005C149A">
        <w:rPr>
          <w:rFonts w:cs="Times New Roman"/>
          <w:sz w:val="28"/>
          <w:szCs w:val="28"/>
        </w:rPr>
        <w:t>в равной степени относится и к референдумам, к из</w:t>
      </w:r>
      <w:r w:rsidR="00124539">
        <w:rPr>
          <w:rFonts w:cs="Times New Roman"/>
          <w:sz w:val="28"/>
          <w:szCs w:val="28"/>
        </w:rPr>
        <w:t>бирателям —</w:t>
      </w:r>
      <w:r w:rsidRPr="005C149A">
        <w:rPr>
          <w:rFonts w:cs="Times New Roman"/>
          <w:sz w:val="28"/>
          <w:szCs w:val="28"/>
        </w:rPr>
        <w:t xml:space="preserve"> к участникам референд</w:t>
      </w:r>
      <w:r w:rsidR="00124539">
        <w:rPr>
          <w:rFonts w:cs="Times New Roman"/>
          <w:sz w:val="28"/>
          <w:szCs w:val="28"/>
        </w:rPr>
        <w:t>ума, к избирательным комиссиям —</w:t>
      </w:r>
      <w:r w:rsidRPr="005C149A">
        <w:rPr>
          <w:rFonts w:cs="Times New Roman"/>
          <w:sz w:val="28"/>
          <w:szCs w:val="28"/>
        </w:rPr>
        <w:t xml:space="preserve"> к комиссиям референдума.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В Конвенции о стандартах демократических выборов, избирательных прав и свобод в государствах — участниках Содружества Независимых Государств (далее — Конвенция) закреплены принципы проведения демократических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Существенными элементами организации демократического избирательного процесса являются: проведение выборов избирательными органами, бюджетное финансирование избирательных процедур, государственная информационная поддержка выборов и агитационной деятельности.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Каждый из вышеуказанных принципов характеризуется определенными параметрами и допустимыми отклонениями от них, которые могут быть установлены в интересах защиты национального конституционного строя, прав и законных интересов граждан, безопасности государства.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Содержание каждого принципа </w:t>
      </w:r>
      <w:proofErr w:type="gramStart"/>
      <w:r w:rsidRPr="005C149A">
        <w:rPr>
          <w:rFonts w:cs="Times New Roman"/>
          <w:sz w:val="28"/>
          <w:szCs w:val="28"/>
        </w:rPr>
        <w:t xml:space="preserve">раскрывается в статьях Конвенции и </w:t>
      </w:r>
      <w:r w:rsidRPr="005C149A">
        <w:rPr>
          <w:rFonts w:cs="Times New Roman"/>
          <w:sz w:val="28"/>
          <w:szCs w:val="28"/>
        </w:rPr>
        <w:lastRenderedPageBreak/>
        <w:t>позволяет</w:t>
      </w:r>
      <w:proofErr w:type="gramEnd"/>
      <w:r w:rsidRPr="005C149A">
        <w:rPr>
          <w:rFonts w:cs="Times New Roman"/>
          <w:sz w:val="28"/>
          <w:szCs w:val="28"/>
        </w:rPr>
        <w:t xml:space="preserve"> применить не только экспертные, но и определенные количественные показатели соблюдения стандартов демократических выборов. На основе методики работы миссий и групп международных наблюдателей можно получить репрезентативную выборку оценки каждого параметра, характеризующего принципы демократических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Международный мониторинг выборов в государствах — участниках С</w:t>
      </w:r>
      <w:r w:rsidR="00B26A42">
        <w:rPr>
          <w:rFonts w:cs="Times New Roman"/>
          <w:sz w:val="28"/>
          <w:szCs w:val="28"/>
        </w:rPr>
        <w:t>НГ</w:t>
      </w:r>
      <w:r w:rsidRPr="005C149A">
        <w:rPr>
          <w:rFonts w:cs="Times New Roman"/>
          <w:sz w:val="28"/>
          <w:szCs w:val="28"/>
        </w:rPr>
        <w:t xml:space="preserve"> с методической точки зрения можно разделить на две основные стадии: 1) оценка имплементации международных стандартов демократических выборов в конституции и национальном законодательстве о выборах и референдумах; 2) оценка соответствия правоприменительной практики национальным законам и международным стандартам демократических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Методика работы международных наблюдателей от Содружества Независимых Госуда</w:t>
      </w:r>
      <w:proofErr w:type="gramStart"/>
      <w:r w:rsidRPr="005C149A">
        <w:rPr>
          <w:rFonts w:cs="Times New Roman"/>
          <w:sz w:val="28"/>
          <w:szCs w:val="28"/>
        </w:rPr>
        <w:t>рств пр</w:t>
      </w:r>
      <w:proofErr w:type="gramEnd"/>
      <w:r w:rsidRPr="005C149A">
        <w:rPr>
          <w:rFonts w:cs="Times New Roman"/>
          <w:sz w:val="28"/>
          <w:szCs w:val="28"/>
        </w:rPr>
        <w:t xml:space="preserve">едусматривает оценку соответствия национального законодательства и практики его применения стандартам демократических выборов как в комплексе, так и в </w:t>
      </w:r>
      <w:r w:rsidR="00846FE0">
        <w:rPr>
          <w:rFonts w:cs="Times New Roman"/>
          <w:sz w:val="28"/>
          <w:szCs w:val="28"/>
        </w:rPr>
        <w:t>отношении</w:t>
      </w:r>
      <w:r w:rsidRPr="005C149A">
        <w:rPr>
          <w:rFonts w:cs="Times New Roman"/>
          <w:sz w:val="28"/>
          <w:szCs w:val="28"/>
        </w:rPr>
        <w:t xml:space="preserve"> отдельных норм</w:t>
      </w:r>
      <w:r w:rsidR="007F50B0">
        <w:rPr>
          <w:rFonts w:cs="Times New Roman"/>
          <w:sz w:val="28"/>
          <w:szCs w:val="28"/>
        </w:rPr>
        <w:t xml:space="preserve"> </w:t>
      </w:r>
      <w:r w:rsidRPr="005C149A">
        <w:rPr>
          <w:rFonts w:cs="Times New Roman"/>
          <w:sz w:val="28"/>
          <w:szCs w:val="28"/>
        </w:rPr>
        <w:t>и избирательных процедур.</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Главные цели международного наблюдения за выборами и референдумами — защита и поощрение реализации избирательных прав и свобод, содействие выполнению международных обязательств государств по проведению демократических выборов и референдумов, а также развитию демократических институтов и верхо</w:t>
      </w:r>
      <w:r w:rsidR="0013147F" w:rsidRPr="005C149A">
        <w:rPr>
          <w:rFonts w:cs="Times New Roman"/>
          <w:sz w:val="28"/>
          <w:szCs w:val="28"/>
        </w:rPr>
        <w:t>венству закона в государствах —</w:t>
      </w:r>
      <w:r w:rsidR="003251AB">
        <w:rPr>
          <w:rFonts w:cs="Times New Roman"/>
          <w:sz w:val="28"/>
          <w:szCs w:val="28"/>
        </w:rPr>
        <w:t xml:space="preserve"> </w:t>
      </w:r>
      <w:r w:rsidRPr="005C149A">
        <w:rPr>
          <w:rFonts w:cs="Times New Roman"/>
          <w:sz w:val="28"/>
          <w:szCs w:val="28"/>
        </w:rPr>
        <w:t>участниках СНГ.</w:t>
      </w:r>
    </w:p>
    <w:p w:rsidR="00C26C75" w:rsidRPr="005C149A" w:rsidRDefault="00C26C75" w:rsidP="007F50B0">
      <w:pPr>
        <w:widowControl w:val="0"/>
        <w:spacing w:after="0" w:line="240" w:lineRule="auto"/>
        <w:rPr>
          <w:rFonts w:cs="Times New Roman"/>
          <w:sz w:val="28"/>
          <w:szCs w:val="28"/>
          <w:u w:val="double"/>
        </w:rPr>
      </w:pPr>
      <w:r w:rsidRPr="005C149A">
        <w:rPr>
          <w:rFonts w:cs="Times New Roman"/>
          <w:sz w:val="28"/>
          <w:szCs w:val="28"/>
        </w:rPr>
        <w:t>Основная функция международного наблюдения — повышение доверия общества к выборам и референдумам посредством открытости и гласности электоральных процедур.</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Основные задачи международного наблюдения: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оценка организации избирательного процесса на предмет соответствия стандартам демократических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оказание международной поддержки развитию национальных демократических институтов, защите и совершенствованию реализации избирательных прав и свобод граждан;</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разработка рекомендаций по развитию избирательного законодательства и совершенствованию процедур его практического применения с учетом принятых государствами на себя международных обязательств.</w:t>
      </w:r>
    </w:p>
    <w:p w:rsidR="00C26C75" w:rsidRDefault="00C26C75" w:rsidP="007F50B0">
      <w:pPr>
        <w:widowControl w:val="0"/>
        <w:spacing w:after="0" w:line="240" w:lineRule="auto"/>
        <w:rPr>
          <w:rFonts w:cs="Times New Roman"/>
          <w:sz w:val="28"/>
          <w:szCs w:val="28"/>
        </w:rPr>
      </w:pPr>
    </w:p>
    <w:p w:rsidR="00C26C75" w:rsidRDefault="00C26C75" w:rsidP="007F50B0">
      <w:pPr>
        <w:pStyle w:val="2"/>
        <w:keepNext w:val="0"/>
        <w:keepLines w:val="0"/>
        <w:widowControl w:val="0"/>
        <w:spacing w:before="0" w:after="0" w:line="240" w:lineRule="auto"/>
        <w:ind w:firstLine="0"/>
        <w:jc w:val="center"/>
        <w:rPr>
          <w:rFonts w:cs="Times New Roman"/>
          <w:szCs w:val="28"/>
        </w:rPr>
      </w:pPr>
      <w:bookmarkStart w:id="0" w:name="_Toc112079076"/>
      <w:r w:rsidRPr="005C149A">
        <w:rPr>
          <w:rFonts w:cs="Times New Roman"/>
          <w:szCs w:val="28"/>
        </w:rPr>
        <w:t>Раздел 1. СТАНДАРТЫ ДЕМОКРАТИЧЕСКИХ ВЫБОРОВ</w:t>
      </w:r>
      <w:bookmarkEnd w:id="0"/>
    </w:p>
    <w:p w:rsidR="005C149A" w:rsidRPr="005C149A" w:rsidRDefault="005C149A" w:rsidP="007F50B0">
      <w:pPr>
        <w:widowControl w:val="0"/>
        <w:spacing w:after="0" w:line="240" w:lineRule="auto"/>
      </w:pP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Демократические выборы являются одним из высших непосредственных выражений власти и воли народа, основой деятельности избираемых органов государственной власти и местного самоуправления, иных органов народного (национального) представительства, выборных должностных лиц.</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К стандартам демократических выборов относятся: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 право гражданина </w:t>
      </w:r>
      <w:proofErr w:type="gramStart"/>
      <w:r w:rsidRPr="005C149A">
        <w:rPr>
          <w:rFonts w:cs="Times New Roman"/>
          <w:sz w:val="28"/>
          <w:szCs w:val="28"/>
        </w:rPr>
        <w:t>избирать и быть</w:t>
      </w:r>
      <w:proofErr w:type="gramEnd"/>
      <w:r w:rsidRPr="005C149A">
        <w:rPr>
          <w:rFonts w:cs="Times New Roman"/>
          <w:sz w:val="28"/>
          <w:szCs w:val="28"/>
        </w:rPr>
        <w:t xml:space="preserve"> избранным в органы государственной власти и местного самоуправления, иные органы народного </w:t>
      </w:r>
      <w:r w:rsidRPr="005C149A">
        <w:rPr>
          <w:rFonts w:cs="Times New Roman"/>
          <w:sz w:val="28"/>
          <w:szCs w:val="28"/>
        </w:rPr>
        <w:lastRenderedPageBreak/>
        <w:t xml:space="preserve">(национального) представительства;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 принципы периодичности, обязательности, справедливости, подлинности и свободы выборов на основе всеобщего равного прямого избирательного права при тайном голосовании, обеспечивающие свободу волеизъявления избирателей;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 открытый и гласный характер выборов;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 осуществление судебной и иной защиты избирательных прав и свобод человека и гражданина;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 осуществление национального (общественного) и международного наблюдения за выборами;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 гарантии реализации избирательных прав и свобод участников избирательного процесса. </w:t>
      </w:r>
    </w:p>
    <w:p w:rsidR="00C26C75" w:rsidRPr="005C149A" w:rsidRDefault="00C26C75" w:rsidP="007F50B0">
      <w:pPr>
        <w:pStyle w:val="3"/>
        <w:keepNext w:val="0"/>
        <w:keepLines w:val="0"/>
        <w:widowControl w:val="0"/>
        <w:spacing w:before="0" w:line="240" w:lineRule="auto"/>
        <w:rPr>
          <w:rFonts w:cs="Times New Roman"/>
        </w:rPr>
      </w:pPr>
      <w:bookmarkStart w:id="1" w:name="_Toc112079077"/>
      <w:r w:rsidRPr="005C149A">
        <w:rPr>
          <w:rFonts w:cs="Times New Roman"/>
        </w:rPr>
        <w:t xml:space="preserve">1.1. Право гражданина </w:t>
      </w:r>
      <w:proofErr w:type="gramStart"/>
      <w:r w:rsidRPr="005C149A">
        <w:rPr>
          <w:rFonts w:cs="Times New Roman"/>
        </w:rPr>
        <w:t>избирать и быть</w:t>
      </w:r>
      <w:proofErr w:type="gramEnd"/>
      <w:r w:rsidRPr="005C149A">
        <w:rPr>
          <w:rFonts w:cs="Times New Roman"/>
        </w:rPr>
        <w:t xml:space="preserve"> избранным в органы государственной власти и местного самоуправления, иные органы народного (национального) представительства на основе всеобщего равного избирательного права при тайном голосовании, обеспечивающее свободу волеизъявления избирателей</w:t>
      </w:r>
      <w:bookmarkEnd w:id="1"/>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Право гражданина </w:t>
      </w:r>
      <w:proofErr w:type="gramStart"/>
      <w:r w:rsidRPr="005C149A">
        <w:rPr>
          <w:rFonts w:cs="Times New Roman"/>
          <w:sz w:val="28"/>
          <w:szCs w:val="28"/>
        </w:rPr>
        <w:t>избирать и быть</w:t>
      </w:r>
      <w:proofErr w:type="gramEnd"/>
      <w:r w:rsidRPr="005C149A">
        <w:rPr>
          <w:rFonts w:cs="Times New Roman"/>
          <w:sz w:val="28"/>
          <w:szCs w:val="28"/>
        </w:rPr>
        <w:t xml:space="preserve"> избранным закрепляется в конституции и (или) законах о выборах государства — участника С</w:t>
      </w:r>
      <w:r w:rsidR="00B26A42">
        <w:rPr>
          <w:rFonts w:cs="Times New Roman"/>
          <w:sz w:val="28"/>
          <w:szCs w:val="28"/>
        </w:rPr>
        <w:t>НГ</w:t>
      </w:r>
      <w:r w:rsidRPr="005C149A">
        <w:rPr>
          <w:rFonts w:cs="Times New Roman"/>
          <w:sz w:val="28"/>
          <w:szCs w:val="28"/>
        </w:rPr>
        <w:t xml:space="preserve"> (далее — национальные законы). Порядок его осуществления определяется национальными законами и иными нормативными правовыми актами. Национальное законодательное регулирование права </w:t>
      </w:r>
      <w:proofErr w:type="gramStart"/>
      <w:r w:rsidRPr="005C149A">
        <w:rPr>
          <w:rFonts w:cs="Times New Roman"/>
          <w:sz w:val="28"/>
          <w:szCs w:val="28"/>
        </w:rPr>
        <w:t>избирать и быть</w:t>
      </w:r>
      <w:proofErr w:type="gramEnd"/>
      <w:r w:rsidRPr="005C149A">
        <w:rPr>
          <w:rFonts w:cs="Times New Roman"/>
          <w:sz w:val="28"/>
          <w:szCs w:val="28"/>
        </w:rPr>
        <w:t xml:space="preserve"> избранным, порядка выборов (избирательной системы), а равно ограничения избирательных прав и свобод не должны отменять или ограничивать общепризнанные права и свободы человека и гражданина, конституционные и (или) законодательные гарантии их реализации, носить дискриминационный характер.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Назначение, подготовка и проведение выборов осуществляются на основе конституции и национальных законов.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Избранные лица, получившие необходимое число голосов, определенное конституцией, национальным законом, вступают в должность в порядке и сроки, </w:t>
      </w:r>
      <w:r w:rsidR="005273E9">
        <w:rPr>
          <w:rFonts w:cs="Times New Roman"/>
          <w:sz w:val="28"/>
          <w:szCs w:val="28"/>
        </w:rPr>
        <w:t xml:space="preserve"> которые </w:t>
      </w:r>
      <w:r w:rsidRPr="005C149A">
        <w:rPr>
          <w:rFonts w:cs="Times New Roman"/>
          <w:sz w:val="28"/>
          <w:szCs w:val="28"/>
        </w:rPr>
        <w:t>установлен</w:t>
      </w:r>
      <w:r w:rsidR="005273E9">
        <w:rPr>
          <w:rFonts w:cs="Times New Roman"/>
          <w:sz w:val="28"/>
          <w:szCs w:val="28"/>
        </w:rPr>
        <w:t>ы</w:t>
      </w:r>
      <w:r w:rsidRPr="005C149A">
        <w:rPr>
          <w:rFonts w:cs="Times New Roman"/>
          <w:sz w:val="28"/>
          <w:szCs w:val="28"/>
        </w:rPr>
        <w:t xml:space="preserve"> национальными законами, тем самым признавая свою ответственность перед избирателями, и остаются в должности до истечения срока своих полномочий или до их прекращения иным образом. Последнее регулируется конституцией, национальными законами в соответствии с демократическими конституционными и парламентскими процедурами.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1.1.1. Всеобщее избирательное право</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Соблюдение принципа всеобщего избирательного права означает следующее: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а) каждый граждан</w:t>
      </w:r>
      <w:r w:rsidR="00130C27">
        <w:rPr>
          <w:rFonts w:cs="Times New Roman"/>
          <w:sz w:val="28"/>
          <w:szCs w:val="28"/>
        </w:rPr>
        <w:t xml:space="preserve">ин по достижении установленного </w:t>
      </w:r>
      <w:r w:rsidRPr="005C149A">
        <w:rPr>
          <w:rFonts w:cs="Times New Roman"/>
          <w:sz w:val="28"/>
          <w:szCs w:val="28"/>
        </w:rPr>
        <w:t xml:space="preserve">национальными законами возраста имеет право </w:t>
      </w:r>
      <w:proofErr w:type="gramStart"/>
      <w:r w:rsidRPr="005C149A">
        <w:rPr>
          <w:rFonts w:cs="Times New Roman"/>
          <w:sz w:val="28"/>
          <w:szCs w:val="28"/>
        </w:rPr>
        <w:t>избирать и быть</w:t>
      </w:r>
      <w:proofErr w:type="gramEnd"/>
      <w:r w:rsidRPr="005C149A">
        <w:rPr>
          <w:rFonts w:cs="Times New Roman"/>
          <w:sz w:val="28"/>
          <w:szCs w:val="28"/>
        </w:rPr>
        <w:t xml:space="preserve"> избранным в органы государственной власти и местного самоуправления, иные органы народного (национального) представительства, на выборные должности на условиях и в порядке, </w:t>
      </w:r>
      <w:r w:rsidR="005273E9">
        <w:rPr>
          <w:rFonts w:cs="Times New Roman"/>
          <w:sz w:val="28"/>
          <w:szCs w:val="28"/>
        </w:rPr>
        <w:t xml:space="preserve">которые </w:t>
      </w:r>
      <w:r w:rsidRPr="005C149A">
        <w:rPr>
          <w:rFonts w:cs="Times New Roman"/>
          <w:sz w:val="28"/>
          <w:szCs w:val="28"/>
        </w:rPr>
        <w:t>предусмотрен</w:t>
      </w:r>
      <w:r w:rsidR="005273E9">
        <w:rPr>
          <w:rFonts w:cs="Times New Roman"/>
          <w:sz w:val="28"/>
          <w:szCs w:val="28"/>
        </w:rPr>
        <w:t>ы</w:t>
      </w:r>
      <w:r w:rsidRPr="005C149A">
        <w:rPr>
          <w:rFonts w:cs="Times New Roman"/>
          <w:sz w:val="28"/>
          <w:szCs w:val="28"/>
        </w:rPr>
        <w:t xml:space="preserve"> конституцией и национальными законами;</w:t>
      </w:r>
    </w:p>
    <w:p w:rsidR="00C26C75" w:rsidRPr="005C149A" w:rsidRDefault="00C26C75" w:rsidP="007F50B0">
      <w:pPr>
        <w:widowControl w:val="0"/>
        <w:spacing w:after="0" w:line="240" w:lineRule="auto"/>
        <w:rPr>
          <w:rFonts w:cs="Times New Roman"/>
          <w:sz w:val="28"/>
          <w:szCs w:val="28"/>
        </w:rPr>
      </w:pPr>
      <w:proofErr w:type="gramStart"/>
      <w:r w:rsidRPr="005C149A">
        <w:rPr>
          <w:rFonts w:cs="Times New Roman"/>
          <w:sz w:val="28"/>
          <w:szCs w:val="28"/>
        </w:rPr>
        <w:lastRenderedPageBreak/>
        <w:t>б) право гражданина избирать и быть избранным в органы государственной власти и местного самоуправления, иные органы народного (национального) представительства, на выборные должности реализуется без каких бы то ни было ограничений дискриминационного характера по признаку пола, языка, религии или вероисповедания, политических или иных убеждений, национального или социального происхождения, принадлежности к национальному меньшинству или этнической группе, имущественного положения или иных подобных обстоятельств;</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 каждый гражданин, проживающий или находящийся в период проведения национальных выборов за пределами территории своего государства, обладает равными с </w:t>
      </w:r>
      <w:r w:rsidR="007A1E6D">
        <w:rPr>
          <w:rFonts w:cs="Times New Roman"/>
          <w:sz w:val="28"/>
          <w:szCs w:val="28"/>
        </w:rPr>
        <w:t>другими</w:t>
      </w:r>
      <w:r w:rsidRPr="005C149A">
        <w:rPr>
          <w:rFonts w:cs="Times New Roman"/>
          <w:sz w:val="28"/>
          <w:szCs w:val="28"/>
        </w:rPr>
        <w:t xml:space="preserve"> гражданами своего государства избирательными правами. Дипломатические представительства и консульские учреждения, их должностные лица оказывают гражданам содействие в реализации их избирательных прав и свобод;</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г) каждому гражданину гарантируется право на получение информации о включении его в список избирателей, на уточнение этой информации в целях обеспечения ее полноты и достоверности, на обжалование в установленном национальными законами порядке отказа во включении в список избирателей.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1.1.2. Равное избирательное право</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Соблюдение принципа равного избирательного права означает следующее: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а) каждый гражданин имеет один голос или равное с другими гражданами число голосов и вправе осуществить наравне с другими гражданами свое право голосовать, причем его голос (голоса) имеет (имеют) такой же вес, как и голоса других избирателей; на вес голоса (голосов) избирателя не должна влиять применяемая в государстве избирательная система;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б) при проведении голосования по одномандатным и (или) многомандатным избирательным округам эти округа образуются на равной основе, с </w:t>
      </w:r>
      <w:proofErr w:type="gramStart"/>
      <w:r w:rsidRPr="005C149A">
        <w:rPr>
          <w:rFonts w:cs="Times New Roman"/>
          <w:sz w:val="28"/>
          <w:szCs w:val="28"/>
        </w:rPr>
        <w:t>тем</w:t>
      </w:r>
      <w:proofErr w:type="gramEnd"/>
      <w:r w:rsidRPr="005C149A">
        <w:rPr>
          <w:rFonts w:cs="Times New Roman"/>
          <w:sz w:val="28"/>
          <w:szCs w:val="28"/>
        </w:rPr>
        <w:t xml:space="preserve"> чтобы результаты голосования максимально точно и полно выражали волю избирателей. Критерием равной основы может быть примерное равенство одномандатных избирательных округов по числу избирателей или примерное равенство количества избирателей на один депутатский мандат в многомандатных избирательных округах. В случаях и порядке, </w:t>
      </w:r>
      <w:r w:rsidR="007A1E6D">
        <w:rPr>
          <w:rFonts w:cs="Times New Roman"/>
          <w:sz w:val="28"/>
          <w:szCs w:val="28"/>
        </w:rPr>
        <w:t xml:space="preserve">которые </w:t>
      </w:r>
      <w:r w:rsidRPr="005C149A">
        <w:rPr>
          <w:rFonts w:cs="Times New Roman"/>
          <w:sz w:val="28"/>
          <w:szCs w:val="28"/>
        </w:rPr>
        <w:t>предусмотрен</w:t>
      </w:r>
      <w:r w:rsidR="007A1E6D">
        <w:rPr>
          <w:rFonts w:cs="Times New Roman"/>
          <w:sz w:val="28"/>
          <w:szCs w:val="28"/>
        </w:rPr>
        <w:t>ы</w:t>
      </w:r>
      <w:r w:rsidRPr="005C149A">
        <w:rPr>
          <w:rFonts w:cs="Times New Roman"/>
          <w:sz w:val="28"/>
          <w:szCs w:val="28"/>
        </w:rPr>
        <w:t xml:space="preserve"> национальными законами, основаниями для отклонения от средней нормы представительства могут являться труднодоступность или отдаленность местности, компактность проживания коренных малочисленных народов или иных национальных меньшинств и этнических групп;</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 каждый избиратель имеет право на равный и беспрепятственный доступ на избирательный участок, а также в помещение для голосования, с </w:t>
      </w:r>
      <w:proofErr w:type="gramStart"/>
      <w:r w:rsidRPr="005C149A">
        <w:rPr>
          <w:rFonts w:cs="Times New Roman"/>
          <w:sz w:val="28"/>
          <w:szCs w:val="28"/>
        </w:rPr>
        <w:t>тем</w:t>
      </w:r>
      <w:proofErr w:type="gramEnd"/>
      <w:r w:rsidRPr="005C149A">
        <w:rPr>
          <w:rFonts w:cs="Times New Roman"/>
          <w:sz w:val="28"/>
          <w:szCs w:val="28"/>
        </w:rPr>
        <w:t xml:space="preserve"> чтобы реализовать свое право на участие в свободном голосовании. Гражданину может быть предоставлена возможность реализовать свое право на участие в голосовании посредством организации досрочного голосования, голосования вне помещения для голосования, дистанционного голосования, электронного голосования либо иных процедур голосования, обеспечивающих создание максимальных удо</w:t>
      </w:r>
      <w:proofErr w:type="gramStart"/>
      <w:r w:rsidRPr="005C149A">
        <w:rPr>
          <w:rFonts w:cs="Times New Roman"/>
          <w:sz w:val="28"/>
          <w:szCs w:val="28"/>
        </w:rPr>
        <w:t>бств дл</w:t>
      </w:r>
      <w:proofErr w:type="gramEnd"/>
      <w:r w:rsidRPr="005C149A">
        <w:rPr>
          <w:rFonts w:cs="Times New Roman"/>
          <w:sz w:val="28"/>
          <w:szCs w:val="28"/>
        </w:rPr>
        <w:t>я избирателей;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lastRenderedPageBreak/>
        <w:t>г) каждый гражданин должен иметь равные правовые возможности для выдвижения своей кандидатуры на выборах. Ограничения, связанные с особенностями участия в избирательной кампании кандидатов, баллотирующихся на выборную должность на новый срок, регулируются конституцией и национальными законами. Соблюдение установленных ограничений не должно препятствовать осуществлению депутатами, выборными должностными лицами своих полномочий и выполнению обязательств перед избирателями;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д) кандидаты не вправе использовать преимущества служебного или должностного положения в целях своего избрания.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Перечень нарушений принципа равного избирательного права и мера ответственности за такие нарушения устанавливаются национальными законами.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1.1.3. Прямое избирательное право</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Соблюдение принципа прямого избирательного права означает, что в соответствии с национальными законами граждане голосуют за или против кандидата (списка кандидатов) непосредственно.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Все депутатские мандаты в одной из палат двухпалатного национального законодательного (представительного) органа государственной власти должны являться объектом свободной состязательности кандидатов и (или) списков кандидатов в ходе всенародных (всеобщих) выборов. Если часть или все депутатские мандаты другой палаты не являются объектом свободной состязательности кандидатов и (или) списков кандидатов в ходе всенародных (всеобщих) выборов, то это не противоречит стандартам демократических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1.1.4. Тайное голосование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Обеспечение принципа тайного голосования означает </w:t>
      </w:r>
      <w:proofErr w:type="gramStart"/>
      <w:r w:rsidRPr="005C149A">
        <w:rPr>
          <w:rFonts w:cs="Times New Roman"/>
          <w:sz w:val="28"/>
          <w:szCs w:val="28"/>
        </w:rPr>
        <w:t>исключение</w:t>
      </w:r>
      <w:proofErr w:type="gramEnd"/>
      <w:r w:rsidRPr="005C149A">
        <w:rPr>
          <w:rFonts w:cs="Times New Roman"/>
          <w:sz w:val="28"/>
          <w:szCs w:val="28"/>
        </w:rPr>
        <w:t xml:space="preserve"> какого бы то ни было контроля за волеизъявлением избирателей, защиту права граждан на тайну голосования, которое не может быть ограничено никакими обстоятельствами и причинами.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Выборы проводятся с использованием процедуры тайного голосования.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Избирательные комиссии обеспечивают соблюдение предусмотренных конституцией, национальными законами, иными нормативными правовыми актами условий, которые </w:t>
      </w:r>
      <w:proofErr w:type="gramStart"/>
      <w:r w:rsidRPr="005C149A">
        <w:rPr>
          <w:rFonts w:cs="Times New Roman"/>
          <w:sz w:val="28"/>
          <w:szCs w:val="28"/>
        </w:rPr>
        <w:t>исключают возможность осуществления какого бы то ни было</w:t>
      </w:r>
      <w:proofErr w:type="gramEnd"/>
      <w:r w:rsidRPr="005C149A">
        <w:rPr>
          <w:rFonts w:cs="Times New Roman"/>
          <w:sz w:val="28"/>
          <w:szCs w:val="28"/>
        </w:rPr>
        <w:t xml:space="preserve"> контроля или наблюдения за волеизъявлением избирателя.</w:t>
      </w:r>
    </w:p>
    <w:p w:rsidR="00C26C75" w:rsidRPr="005C149A" w:rsidRDefault="00C26C75" w:rsidP="007F50B0">
      <w:pPr>
        <w:pStyle w:val="3"/>
        <w:keepNext w:val="0"/>
        <w:keepLines w:val="0"/>
        <w:widowControl w:val="0"/>
        <w:spacing w:before="0" w:line="240" w:lineRule="auto"/>
        <w:rPr>
          <w:rFonts w:cs="Times New Roman"/>
        </w:rPr>
      </w:pPr>
      <w:bookmarkStart w:id="2" w:name="_Toc112079078"/>
      <w:r w:rsidRPr="005C149A">
        <w:rPr>
          <w:rFonts w:cs="Times New Roman"/>
        </w:rPr>
        <w:t>1.2. Периодические и обязательные выборы</w:t>
      </w:r>
      <w:bookmarkEnd w:id="2"/>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1.2.1. Выборы в органы государственной власти и местного самоуправления, иные органы народного (национального) представительства, избрание выборных должностных лиц </w:t>
      </w:r>
      <w:proofErr w:type="gramStart"/>
      <w:r w:rsidRPr="005C149A">
        <w:rPr>
          <w:rFonts w:cs="Times New Roman"/>
          <w:sz w:val="28"/>
          <w:szCs w:val="28"/>
        </w:rPr>
        <w:t>являются обязательными и проводятся</w:t>
      </w:r>
      <w:proofErr w:type="gramEnd"/>
      <w:r w:rsidRPr="005C149A">
        <w:rPr>
          <w:rFonts w:cs="Times New Roman"/>
          <w:sz w:val="28"/>
          <w:szCs w:val="28"/>
        </w:rPr>
        <w:t xml:space="preserve"> в сроки, установленные национальными законами. Выборы должны проводиться с устанавливаемой конституцией, национальными законами периодичностью так, чтобы основой избрания органов государственной власти и местного самоуправления, иных органов народного (национального) представительства, выборных должностных лиц всегда была свободная воля народа.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1.2.2. Срок полномочий избираемых членов органов и выборных </w:t>
      </w:r>
      <w:r w:rsidRPr="005C149A">
        <w:rPr>
          <w:rFonts w:cs="Times New Roman"/>
          <w:sz w:val="28"/>
          <w:szCs w:val="28"/>
        </w:rPr>
        <w:lastRenderedPageBreak/>
        <w:t xml:space="preserve">должностных лиц устанавливается национальными законами. Он может быть изменен только в предусмотренном </w:t>
      </w:r>
      <w:r w:rsidR="00125AE8">
        <w:rPr>
          <w:rFonts w:cs="Times New Roman"/>
          <w:sz w:val="28"/>
          <w:szCs w:val="28"/>
        </w:rPr>
        <w:t xml:space="preserve">национальным </w:t>
      </w:r>
      <w:r w:rsidRPr="005C149A">
        <w:rPr>
          <w:rFonts w:cs="Times New Roman"/>
          <w:sz w:val="28"/>
          <w:szCs w:val="28"/>
        </w:rPr>
        <w:t>законодательством порядке.</w:t>
      </w:r>
      <w:r w:rsidR="00282931"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1.2.3. Не должны предприниматься действия или распространяться призывы, побуждающие или имеющие своей целью побуждение к срыву, или отмене, или переносу сроков выборов, избирательных действий и процеду</w:t>
      </w:r>
      <w:r w:rsidR="008474BB">
        <w:rPr>
          <w:rFonts w:cs="Times New Roman"/>
          <w:sz w:val="28"/>
          <w:szCs w:val="28"/>
        </w:rPr>
        <w:t>р, назначенных в соответствии с</w:t>
      </w:r>
      <w:r w:rsidRPr="005C149A">
        <w:rPr>
          <w:rFonts w:cs="Times New Roman"/>
          <w:sz w:val="28"/>
          <w:szCs w:val="28"/>
        </w:rPr>
        <w:t xml:space="preserve"> национальными законами.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1.2.4. Исключением в следовании стандарту периодических и обязательных выборов является случай введения в государстве военного или чрезвычайного положения для обеспечения безопасности граждан и защиты конституционного строя. В этот период допускается установление ограничений прав и свобод с указанием пределов и сроков их действия, включая перенос выборов на более позднюю дату.</w:t>
      </w:r>
    </w:p>
    <w:p w:rsidR="00C26C75" w:rsidRPr="005C149A" w:rsidRDefault="00C26C75" w:rsidP="007F50B0">
      <w:pPr>
        <w:pStyle w:val="3"/>
        <w:keepNext w:val="0"/>
        <w:keepLines w:val="0"/>
        <w:widowControl w:val="0"/>
        <w:spacing w:before="0" w:line="240" w:lineRule="auto"/>
        <w:rPr>
          <w:rFonts w:cs="Times New Roman"/>
        </w:rPr>
      </w:pPr>
      <w:bookmarkStart w:id="3" w:name="_Toc112079079"/>
      <w:r w:rsidRPr="005C149A">
        <w:rPr>
          <w:rFonts w:cs="Times New Roman"/>
        </w:rPr>
        <w:t>1.3. Открытые и гласные выборы</w:t>
      </w:r>
      <w:bookmarkEnd w:id="3"/>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1.3.1. Подготовка и проведение выборов осуществляются открыто и гласно. </w:t>
      </w:r>
      <w:proofErr w:type="gramStart"/>
      <w:r w:rsidRPr="005C149A">
        <w:rPr>
          <w:rFonts w:cs="Times New Roman"/>
          <w:sz w:val="28"/>
          <w:szCs w:val="28"/>
        </w:rPr>
        <w:t>Решения органов государственной власти и местного самоуправления, избирательных комиссий, принятые в пределах их компетенции и связанные с назначением, подготовкой и проведением выборов, обеспечением и защитой избирательных прав и свобод граждан, в обязательном порядке подлежат официальному опубликованию либо доводятся до всеобщего сведения иным путем в порядке и сроки, которые предусмотрены национальными законами.</w:t>
      </w:r>
      <w:proofErr w:type="gramEnd"/>
      <w:r w:rsidRPr="005C149A">
        <w:rPr>
          <w:rFonts w:cs="Times New Roman"/>
          <w:sz w:val="28"/>
          <w:szCs w:val="28"/>
        </w:rPr>
        <w:t xml:space="preserve"> Правовые акты и решения, затрагивающие избирательные права, свободы и обязанности гражданина, не могут применяться, если они не опубликованы официально для всеобщего сведения.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1.3.2. </w:t>
      </w:r>
      <w:proofErr w:type="gramStart"/>
      <w:r w:rsidRPr="005C149A">
        <w:rPr>
          <w:rFonts w:cs="Times New Roman"/>
          <w:sz w:val="28"/>
          <w:szCs w:val="28"/>
        </w:rPr>
        <w:t xml:space="preserve">Открытости и гласности выборов способствует обнародование избирательной комиссией, ответственной в соответствии с национальными законами за организацию и проведение соответствующих выборов, в течение срока, установленного национальными законами, полных сведений об итогах выборов посредством публикации в официальном печатном органе, а также размещения материалов об итогах выборов и данных об избранных лицах в печатных, электронных </w:t>
      </w:r>
      <w:r w:rsidR="001618EE">
        <w:rPr>
          <w:rFonts w:cs="Times New Roman"/>
          <w:sz w:val="28"/>
          <w:szCs w:val="28"/>
        </w:rPr>
        <w:t xml:space="preserve">средствах массовой информации </w:t>
      </w:r>
      <w:r w:rsidRPr="005C149A">
        <w:rPr>
          <w:rFonts w:cs="Times New Roman"/>
          <w:sz w:val="28"/>
          <w:szCs w:val="28"/>
        </w:rPr>
        <w:t xml:space="preserve">и на официальных </w:t>
      </w:r>
      <w:proofErr w:type="spellStart"/>
      <w:r w:rsidRPr="005C149A">
        <w:rPr>
          <w:rFonts w:cs="Times New Roman"/>
          <w:sz w:val="28"/>
          <w:szCs w:val="28"/>
        </w:rPr>
        <w:t>интернет-ресурсах</w:t>
      </w:r>
      <w:proofErr w:type="spellEnd"/>
      <w:r w:rsidRPr="005C149A">
        <w:rPr>
          <w:rFonts w:cs="Times New Roman"/>
          <w:sz w:val="28"/>
          <w:szCs w:val="28"/>
        </w:rPr>
        <w:t>.</w:t>
      </w:r>
      <w:r w:rsidR="00282931" w:rsidRPr="005C149A">
        <w:rPr>
          <w:rFonts w:cs="Times New Roman"/>
          <w:sz w:val="28"/>
          <w:szCs w:val="28"/>
        </w:rPr>
        <w:t xml:space="preserve"> </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1.3.3. Соблюдение принципа открытости и гласности выборов имеет своей целью обеспечение условий для осуществления общественного и международного наблюдения за выборами.</w:t>
      </w:r>
    </w:p>
    <w:p w:rsidR="00C26C75" w:rsidRPr="005C149A" w:rsidRDefault="00C26C75" w:rsidP="007F50B0">
      <w:pPr>
        <w:pStyle w:val="3"/>
        <w:keepNext w:val="0"/>
        <w:keepLines w:val="0"/>
        <w:widowControl w:val="0"/>
        <w:spacing w:before="0" w:line="240" w:lineRule="auto"/>
        <w:rPr>
          <w:rFonts w:cs="Times New Roman"/>
        </w:rPr>
      </w:pPr>
      <w:bookmarkStart w:id="4" w:name="_Toc112079080"/>
      <w:r w:rsidRPr="005C149A">
        <w:rPr>
          <w:rFonts w:cs="Times New Roman"/>
        </w:rPr>
        <w:t>1.4. Свободные выборы</w:t>
      </w:r>
      <w:bookmarkEnd w:id="4"/>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1.4.1. Верховенство конституции является основой для проведения свободных выборов и обеспечения гражданам и </w:t>
      </w:r>
      <w:r w:rsidR="00565714">
        <w:rPr>
          <w:rFonts w:cs="Times New Roman"/>
          <w:sz w:val="28"/>
          <w:szCs w:val="28"/>
        </w:rPr>
        <w:t>другим</w:t>
      </w:r>
      <w:r w:rsidRPr="005C149A">
        <w:rPr>
          <w:rFonts w:cs="Times New Roman"/>
          <w:sz w:val="28"/>
          <w:szCs w:val="28"/>
        </w:rPr>
        <w:t xml:space="preserve"> участникам избирательного процесса </w:t>
      </w:r>
      <w:proofErr w:type="gramStart"/>
      <w:r w:rsidRPr="005C149A">
        <w:rPr>
          <w:rFonts w:cs="Times New Roman"/>
          <w:sz w:val="28"/>
          <w:szCs w:val="28"/>
        </w:rPr>
        <w:t>возможности</w:t>
      </w:r>
      <w:proofErr w:type="gramEnd"/>
      <w:r w:rsidRPr="005C149A">
        <w:rPr>
          <w:rFonts w:cs="Times New Roman"/>
          <w:sz w:val="28"/>
          <w:szCs w:val="28"/>
        </w:rPr>
        <w:t xml:space="preserve"> без каких бы то ни было влияний, проявлений насилия, угроз применения насилия и иного противоправного воздействия принять решение относительно своего участия или неучастия в выборах в допускаемых национальными законами формах и законными методами, не опасаясь наказания или иного воздействия, какими бы ни были итоги голосования и результаты выборов, а также основой правовых и иных гарантий неукоснительного соблюдения принципа свободных выборов в течение всего избирательного процесса.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lastRenderedPageBreak/>
        <w:t>1.4.2. Участие гражданина в выборах является свободным и добровольным. Никто не может принудить его голосовать за или против какого-либо определенного кандидата (списка кандидатов</w:t>
      </w:r>
      <w:r w:rsidR="00565714">
        <w:rPr>
          <w:rFonts w:cs="Times New Roman"/>
          <w:sz w:val="28"/>
          <w:szCs w:val="28"/>
        </w:rPr>
        <w:t>)</w:t>
      </w:r>
      <w:r w:rsidRPr="005C149A">
        <w:rPr>
          <w:rFonts w:cs="Times New Roman"/>
          <w:sz w:val="28"/>
          <w:szCs w:val="28"/>
        </w:rPr>
        <w:t>, никто не вправе оказывать воздействие на гражданина с целью принудить его к участию или неучастию в выборах, а также воспрепятствовать его свободному волеизъявлению. Ни один избиратель не может быть принужден кем бы то ни было объявить, как он намерен голосовать или за кого из кандидатов (какой список кандидатов) он проголосовал.</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1.4.3. </w:t>
      </w:r>
      <w:proofErr w:type="gramStart"/>
      <w:r w:rsidRPr="005C149A">
        <w:rPr>
          <w:rFonts w:cs="Times New Roman"/>
          <w:sz w:val="28"/>
          <w:szCs w:val="28"/>
        </w:rPr>
        <w:t>Кандидаты, политические партии (коалиции) и другие участники избирательного процесса несут ответственность перед обществом и государством в соответствии с национальными законами, поэтому никто из участников избирательного процесса, включая общественные объединения и организации, не вправе использовать методы психического, физического, религиозного принуждения, призывы к насилию, угрозы применения насилия и любые иные формы принуждения в отношении избирателей, кандидатов,</w:t>
      </w:r>
      <w:r w:rsidR="007C5818" w:rsidRPr="005C149A">
        <w:rPr>
          <w:rFonts w:cs="Times New Roman"/>
          <w:sz w:val="28"/>
          <w:szCs w:val="28"/>
        </w:rPr>
        <w:t xml:space="preserve"> политических партий (коалиций)</w:t>
      </w:r>
      <w:r w:rsidRPr="00456BE0">
        <w:rPr>
          <w:rFonts w:cs="Times New Roman"/>
          <w:sz w:val="28"/>
          <w:szCs w:val="28"/>
        </w:rPr>
        <w:t>.</w:t>
      </w:r>
      <w:proofErr w:type="gramEnd"/>
    </w:p>
    <w:p w:rsidR="00C26C75" w:rsidRPr="005C149A" w:rsidRDefault="00C26C75" w:rsidP="007F50B0">
      <w:pPr>
        <w:pStyle w:val="3"/>
        <w:keepNext w:val="0"/>
        <w:keepLines w:val="0"/>
        <w:widowControl w:val="0"/>
        <w:spacing w:before="0" w:line="240" w:lineRule="auto"/>
        <w:rPr>
          <w:rFonts w:cs="Times New Roman"/>
        </w:rPr>
      </w:pPr>
      <w:bookmarkStart w:id="5" w:name="_Toc112079081"/>
      <w:r w:rsidRPr="005C149A">
        <w:rPr>
          <w:rFonts w:cs="Times New Roman"/>
        </w:rPr>
        <w:t>1.5. Подлинные выборы</w:t>
      </w:r>
      <w:bookmarkEnd w:id="5"/>
    </w:p>
    <w:p w:rsidR="00F3026D" w:rsidRPr="005C149A" w:rsidRDefault="00C26C75" w:rsidP="007F50B0">
      <w:pPr>
        <w:widowControl w:val="0"/>
        <w:spacing w:after="0" w:line="240" w:lineRule="auto"/>
        <w:rPr>
          <w:rFonts w:cs="Times New Roman"/>
          <w:sz w:val="28"/>
          <w:szCs w:val="28"/>
        </w:rPr>
      </w:pPr>
      <w:r w:rsidRPr="005C149A">
        <w:rPr>
          <w:rFonts w:cs="Times New Roman"/>
          <w:sz w:val="28"/>
          <w:szCs w:val="28"/>
        </w:rPr>
        <w:t>1.5.1. При подлинных выборах обеспечива</w:t>
      </w:r>
      <w:r w:rsidR="00EB2FF8">
        <w:rPr>
          <w:rFonts w:cs="Times New Roman"/>
          <w:sz w:val="28"/>
          <w:szCs w:val="28"/>
        </w:rPr>
        <w:t>е</w:t>
      </w:r>
      <w:r w:rsidRPr="005C149A">
        <w:rPr>
          <w:rFonts w:cs="Times New Roman"/>
          <w:sz w:val="28"/>
          <w:szCs w:val="28"/>
        </w:rPr>
        <w:t xml:space="preserve">тся выявление свободно выраженной воли народа и непосредственное ее осуществление. Подлинные выборы предоставляют избирателям возможность на основании конституции и национальных законов выбирать кандидатов. При подлинных выборах существуют реальный политический плюрализм, идеологическое многообразие и многопартийность, достигаемые посредством функционирования политических партий, законная деятельность которых находится под юридической защитой государства. </w:t>
      </w:r>
    </w:p>
    <w:p w:rsidR="00F3026D" w:rsidRPr="005C149A" w:rsidRDefault="00C26C75" w:rsidP="007F50B0">
      <w:pPr>
        <w:widowControl w:val="0"/>
        <w:spacing w:after="0" w:line="240" w:lineRule="auto"/>
        <w:rPr>
          <w:rFonts w:cs="Times New Roman"/>
          <w:sz w:val="28"/>
          <w:szCs w:val="28"/>
        </w:rPr>
      </w:pPr>
      <w:r w:rsidRPr="005C149A">
        <w:rPr>
          <w:rFonts w:cs="Times New Roman"/>
          <w:sz w:val="28"/>
          <w:szCs w:val="28"/>
        </w:rPr>
        <w:t>При подлинных выборах обеспечива</w:t>
      </w:r>
      <w:r w:rsidR="003C1E62">
        <w:rPr>
          <w:rFonts w:cs="Times New Roman"/>
          <w:sz w:val="28"/>
          <w:szCs w:val="28"/>
        </w:rPr>
        <w:t>ю</w:t>
      </w:r>
      <w:r w:rsidRPr="005C149A">
        <w:rPr>
          <w:rFonts w:cs="Times New Roman"/>
          <w:sz w:val="28"/>
          <w:szCs w:val="28"/>
        </w:rPr>
        <w:t>тся</w:t>
      </w:r>
      <w:r w:rsidR="00F3026D" w:rsidRPr="005C149A">
        <w:rPr>
          <w:rFonts w:cs="Times New Roman"/>
          <w:sz w:val="28"/>
          <w:szCs w:val="28"/>
        </w:rPr>
        <w:t>:</w:t>
      </w:r>
    </w:p>
    <w:p w:rsidR="00F3026D" w:rsidRPr="005C149A" w:rsidRDefault="00E208BE" w:rsidP="007F50B0">
      <w:pPr>
        <w:widowControl w:val="0"/>
        <w:spacing w:after="0" w:line="240" w:lineRule="auto"/>
        <w:rPr>
          <w:rFonts w:cs="Times New Roman"/>
          <w:sz w:val="28"/>
          <w:szCs w:val="28"/>
        </w:rPr>
      </w:pPr>
      <w:r>
        <w:rPr>
          <w:rFonts w:cs="Times New Roman"/>
          <w:sz w:val="28"/>
          <w:szCs w:val="28"/>
        </w:rPr>
        <w:t>а)</w:t>
      </w:r>
      <w:r w:rsidR="00243E18" w:rsidRPr="005C149A">
        <w:rPr>
          <w:rFonts w:cs="Times New Roman"/>
          <w:sz w:val="28"/>
          <w:szCs w:val="28"/>
        </w:rPr>
        <w:t xml:space="preserve"> </w:t>
      </w:r>
      <w:r w:rsidR="00F3026D" w:rsidRPr="005C149A">
        <w:rPr>
          <w:rFonts w:cs="Times New Roman"/>
          <w:sz w:val="28"/>
          <w:szCs w:val="28"/>
        </w:rPr>
        <w:t xml:space="preserve">свободный доступ избирателей к информации о кандидатах, списках кандидатов, политических партиях (коалициях) и процессе выборов; </w:t>
      </w:r>
    </w:p>
    <w:p w:rsidR="00F3026D" w:rsidRPr="005C149A" w:rsidRDefault="00D93829" w:rsidP="007F50B0">
      <w:pPr>
        <w:widowControl w:val="0"/>
        <w:spacing w:after="0" w:line="240" w:lineRule="auto"/>
        <w:rPr>
          <w:rFonts w:cs="Times New Roman"/>
          <w:sz w:val="28"/>
          <w:szCs w:val="28"/>
        </w:rPr>
      </w:pPr>
      <w:r>
        <w:rPr>
          <w:rFonts w:cs="Times New Roman"/>
          <w:sz w:val="28"/>
          <w:szCs w:val="28"/>
        </w:rPr>
        <w:t>б)</w:t>
      </w:r>
      <w:r w:rsidR="00243E18" w:rsidRPr="005C149A">
        <w:rPr>
          <w:rFonts w:cs="Times New Roman"/>
          <w:sz w:val="28"/>
          <w:szCs w:val="28"/>
        </w:rPr>
        <w:t xml:space="preserve"> </w:t>
      </w:r>
      <w:r w:rsidR="00F3026D" w:rsidRPr="005C149A">
        <w:rPr>
          <w:rFonts w:cs="Times New Roman"/>
          <w:sz w:val="28"/>
          <w:szCs w:val="28"/>
        </w:rPr>
        <w:t xml:space="preserve">беспрепятственный доступ кандидатов, политических партий (коалиций) к средствам массовой информации на равных основаниях; </w:t>
      </w:r>
    </w:p>
    <w:p w:rsidR="00F3026D" w:rsidRPr="005C149A" w:rsidRDefault="00D93829" w:rsidP="007F50B0">
      <w:pPr>
        <w:widowControl w:val="0"/>
        <w:spacing w:after="0" w:line="240" w:lineRule="auto"/>
        <w:rPr>
          <w:rFonts w:cs="Times New Roman"/>
          <w:sz w:val="28"/>
          <w:szCs w:val="28"/>
        </w:rPr>
      </w:pPr>
      <w:r>
        <w:rPr>
          <w:rFonts w:cs="Times New Roman"/>
          <w:sz w:val="28"/>
          <w:szCs w:val="28"/>
        </w:rPr>
        <w:t>в)</w:t>
      </w:r>
      <w:r w:rsidR="00243E18" w:rsidRPr="005C149A">
        <w:rPr>
          <w:rFonts w:cs="Times New Roman"/>
          <w:sz w:val="28"/>
          <w:szCs w:val="28"/>
        </w:rPr>
        <w:t xml:space="preserve"> </w:t>
      </w:r>
      <w:r w:rsidR="00F3026D" w:rsidRPr="005C149A">
        <w:rPr>
          <w:rFonts w:cs="Times New Roman"/>
          <w:sz w:val="28"/>
          <w:szCs w:val="28"/>
        </w:rPr>
        <w:t xml:space="preserve">предоставление кандидатам, политическим партиям (коалициям) возможности для проведения полноценной агитационной кампании, соблюдение права всех кандидатов и участвующих в избирательном процессе политических партий (коалиций) самостоятельно и свободно распространять во время избирательной кампании свои идеи и взгляды; </w:t>
      </w:r>
    </w:p>
    <w:p w:rsidR="00F3026D" w:rsidRPr="005C149A" w:rsidRDefault="00D93829" w:rsidP="007F50B0">
      <w:pPr>
        <w:widowControl w:val="0"/>
        <w:spacing w:after="0" w:line="240" w:lineRule="auto"/>
        <w:rPr>
          <w:rFonts w:cs="Times New Roman"/>
          <w:sz w:val="28"/>
          <w:szCs w:val="28"/>
        </w:rPr>
      </w:pPr>
      <w:r>
        <w:rPr>
          <w:rFonts w:cs="Times New Roman"/>
          <w:sz w:val="28"/>
          <w:szCs w:val="28"/>
        </w:rPr>
        <w:t>г)</w:t>
      </w:r>
      <w:r w:rsidR="00243E18" w:rsidRPr="005C149A">
        <w:rPr>
          <w:rFonts w:cs="Times New Roman"/>
          <w:sz w:val="28"/>
          <w:szCs w:val="28"/>
        </w:rPr>
        <w:t xml:space="preserve"> </w:t>
      </w:r>
      <w:r w:rsidR="00F3026D" w:rsidRPr="005C149A">
        <w:rPr>
          <w:rFonts w:cs="Times New Roman"/>
          <w:sz w:val="28"/>
          <w:szCs w:val="28"/>
        </w:rPr>
        <w:t>назначение выборов и проведение избирательных действий и процедур в порядке и сроки, которые позволяют кандидатам, политическим партиям (коалициям) и другим участникам избирательного процесса развернуть полноценную предвыборную агитационную кампанию.</w:t>
      </w:r>
    </w:p>
    <w:p w:rsidR="00F3026D" w:rsidRPr="005C149A" w:rsidRDefault="00C26C75" w:rsidP="007F50B0">
      <w:pPr>
        <w:widowControl w:val="0"/>
        <w:spacing w:after="0" w:line="240" w:lineRule="auto"/>
        <w:rPr>
          <w:rFonts w:cs="Times New Roman"/>
          <w:sz w:val="28"/>
          <w:szCs w:val="28"/>
        </w:rPr>
      </w:pPr>
      <w:r w:rsidRPr="005C149A">
        <w:rPr>
          <w:rFonts w:cs="Times New Roman"/>
          <w:sz w:val="28"/>
          <w:szCs w:val="28"/>
        </w:rPr>
        <w:t>При подготовке и проведении выборов используется (используются) государственный язык (государственные языки), а в случаях и порядке, устанавливаемых национальными законами, также официальные языки составных частей территории государства, народов и народностей, национальных меньшинств и этнических групп на территориях их компактного проживания.</w:t>
      </w:r>
    </w:p>
    <w:p w:rsidR="00C26C75" w:rsidRPr="005C149A" w:rsidRDefault="00130C27" w:rsidP="007F50B0">
      <w:pPr>
        <w:widowControl w:val="0"/>
        <w:spacing w:after="0" w:line="240" w:lineRule="auto"/>
        <w:rPr>
          <w:rFonts w:cs="Times New Roman"/>
          <w:sz w:val="28"/>
          <w:szCs w:val="28"/>
        </w:rPr>
      </w:pPr>
      <w:r>
        <w:rPr>
          <w:rFonts w:cs="Times New Roman"/>
          <w:sz w:val="28"/>
          <w:szCs w:val="28"/>
        </w:rPr>
        <w:lastRenderedPageBreak/>
        <w:t>1.5.2</w:t>
      </w:r>
      <w:r w:rsidR="00C26C75" w:rsidRPr="005C149A">
        <w:rPr>
          <w:rFonts w:cs="Times New Roman"/>
          <w:sz w:val="28"/>
          <w:szCs w:val="28"/>
        </w:rPr>
        <w:t xml:space="preserve">. Подлинные выборы предполагают равные и справедливые правовые условия для регистрации кандидатов, списков кандидатов и политических партий (коалиций). Регистрационные требования должны быть ясными и не </w:t>
      </w:r>
      <w:r w:rsidR="00FD0090">
        <w:rPr>
          <w:rFonts w:cs="Times New Roman"/>
          <w:sz w:val="28"/>
          <w:szCs w:val="28"/>
        </w:rPr>
        <w:t xml:space="preserve">должны </w:t>
      </w:r>
      <w:r w:rsidR="00C26C75" w:rsidRPr="005C149A">
        <w:rPr>
          <w:rFonts w:cs="Times New Roman"/>
          <w:sz w:val="28"/>
          <w:szCs w:val="28"/>
        </w:rPr>
        <w:t>содержать условий, способных стать основанием для привилегий либо ограничений дискриминационного характера. Не допускается произвольное или дискриминирующее применение норм о регистрации кандидатов, списков кандидатов и политических партий (коалиций).</w:t>
      </w:r>
    </w:p>
    <w:p w:rsidR="00C26C75" w:rsidRPr="005C149A" w:rsidRDefault="00130C27" w:rsidP="007F50B0">
      <w:pPr>
        <w:widowControl w:val="0"/>
        <w:spacing w:after="0" w:line="240" w:lineRule="auto"/>
        <w:rPr>
          <w:rFonts w:cs="Times New Roman"/>
          <w:sz w:val="28"/>
          <w:szCs w:val="28"/>
        </w:rPr>
      </w:pPr>
      <w:r>
        <w:rPr>
          <w:rFonts w:cs="Times New Roman"/>
          <w:sz w:val="28"/>
          <w:szCs w:val="28"/>
        </w:rPr>
        <w:t>1.5.3</w:t>
      </w:r>
      <w:r w:rsidR="00C26C75" w:rsidRPr="005C149A">
        <w:rPr>
          <w:rFonts w:cs="Times New Roman"/>
          <w:sz w:val="28"/>
          <w:szCs w:val="28"/>
        </w:rPr>
        <w:t xml:space="preserve">. </w:t>
      </w:r>
      <w:proofErr w:type="gramStart"/>
      <w:r w:rsidR="00C26C75" w:rsidRPr="005C149A">
        <w:rPr>
          <w:rFonts w:cs="Times New Roman"/>
          <w:sz w:val="28"/>
          <w:szCs w:val="28"/>
        </w:rPr>
        <w:t xml:space="preserve">Подлинные выборы обеспечиваются также тем, что каждый кандидат и каждая политическая партия (коалиция), участвующие в выборах, должны признавать итоги голосования и результаты демократических выборов, но иметь возможность обжаловать официальные итоги голосования, результаты выборов, нарушающие избирательные права и свободы граждан, в судебных и (или) иных органах в порядке и сроки, которые предусмотрены национальными законами, международными обязательствами государства. </w:t>
      </w:r>
      <w:proofErr w:type="gramEnd"/>
    </w:p>
    <w:p w:rsidR="00C26C75" w:rsidRPr="005C149A" w:rsidRDefault="00E846FF" w:rsidP="007F50B0">
      <w:pPr>
        <w:widowControl w:val="0"/>
        <w:spacing w:after="0" w:line="240" w:lineRule="auto"/>
        <w:rPr>
          <w:rFonts w:cs="Times New Roman"/>
          <w:sz w:val="28"/>
          <w:szCs w:val="28"/>
        </w:rPr>
      </w:pPr>
      <w:r>
        <w:rPr>
          <w:rFonts w:cs="Times New Roman"/>
          <w:sz w:val="28"/>
          <w:szCs w:val="28"/>
        </w:rPr>
        <w:t>1.5.4</w:t>
      </w:r>
      <w:r w:rsidR="00C26C75" w:rsidRPr="005C149A">
        <w:rPr>
          <w:rFonts w:cs="Times New Roman"/>
          <w:sz w:val="28"/>
          <w:szCs w:val="28"/>
        </w:rPr>
        <w:t xml:space="preserve">. Лица и органы, </w:t>
      </w:r>
      <w:r w:rsidR="00FD0090">
        <w:rPr>
          <w:rFonts w:cs="Times New Roman"/>
          <w:sz w:val="28"/>
          <w:szCs w:val="28"/>
        </w:rPr>
        <w:t xml:space="preserve">чья </w:t>
      </w:r>
      <w:r w:rsidR="00C26C75" w:rsidRPr="005C149A">
        <w:rPr>
          <w:rFonts w:cs="Times New Roman"/>
          <w:sz w:val="28"/>
          <w:szCs w:val="28"/>
        </w:rPr>
        <w:t>деятельность направлена на фальсификацию подсчета голосов, итогов голосования и результатов выборов, воспрепятствование свободному осуществлению гражданами своих избирательных прав и свобод, в том числе в форме бойкота или призывов к бойкоту выборов, отказу от выполнения избирательных процедур либо избирательных действий, должны преследоваться по закону.</w:t>
      </w:r>
    </w:p>
    <w:p w:rsidR="00C26C75" w:rsidRPr="005C149A" w:rsidRDefault="00C26C75" w:rsidP="007F50B0">
      <w:pPr>
        <w:pStyle w:val="3"/>
        <w:keepNext w:val="0"/>
        <w:keepLines w:val="0"/>
        <w:widowControl w:val="0"/>
        <w:spacing w:before="0" w:line="240" w:lineRule="auto"/>
        <w:rPr>
          <w:rFonts w:cs="Times New Roman"/>
        </w:rPr>
      </w:pPr>
      <w:bookmarkStart w:id="6" w:name="_Toc112079082"/>
      <w:r w:rsidRPr="005C149A">
        <w:rPr>
          <w:rFonts w:cs="Times New Roman"/>
        </w:rPr>
        <w:t>1.6. Справедливые выборы</w:t>
      </w:r>
      <w:bookmarkEnd w:id="6"/>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1.6.1. Соблюдение принципа справедливых выборов должно обеспечивать создание равных правовых условий для всех участников избирательного процесса. При проведении справедливых выборов обеспечиваются: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а) всеобщее и равное избирательное право;</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б) равные возможности каждому кандидату, каждой политической партии (коалиции) для участия в избирательной кампании, в том числе для доступа к средствам массовой информации и телекоммуникаций;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в) справедливое и гласное финансирование выборов, избирательной кампании кандидатов, политических партий (коалиций);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г) честность при голосовании и подсчете голосов, полное и оперативное информирование об итогах голосования с официальным опубликованием результатов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д) организация избирательного процесса беспристрастными избирательными комиссиями, работающими открыто и гласно под действенным общественным и международным наблюдением;</w:t>
      </w:r>
    </w:p>
    <w:p w:rsidR="00C26C75" w:rsidRPr="005C149A" w:rsidRDefault="00C26C75" w:rsidP="007F50B0">
      <w:pPr>
        <w:widowControl w:val="0"/>
        <w:spacing w:after="0" w:line="240" w:lineRule="auto"/>
        <w:rPr>
          <w:rFonts w:cs="Times New Roman"/>
          <w:i/>
          <w:sz w:val="28"/>
          <w:szCs w:val="28"/>
        </w:rPr>
      </w:pPr>
      <w:proofErr w:type="gramStart"/>
      <w:r w:rsidRPr="005C149A">
        <w:rPr>
          <w:rFonts w:cs="Times New Roman"/>
          <w:sz w:val="28"/>
          <w:szCs w:val="28"/>
        </w:rPr>
        <w:t>е) рассмотрение судами и иными уполномоченными на то органами жалоб на нарушения избирательных прав и свобод граждан, кандидатов, политических партий (коалиций) во временных рамках соответствующих этапов избирательного процесса, а также право граждан на обращение в международные судебные органы за защитой и восстановлением своих избирательных прав и свобод в порядке, предусмотренном нормами международного права.</w:t>
      </w:r>
      <w:r w:rsidR="00626C30" w:rsidRPr="005C149A">
        <w:rPr>
          <w:rFonts w:cs="Times New Roman"/>
          <w:sz w:val="28"/>
          <w:szCs w:val="28"/>
        </w:rPr>
        <w:t xml:space="preserve"> </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1.6.2. Прозрачность электорального финансирования, обеспечивающая на </w:t>
      </w:r>
      <w:r w:rsidRPr="005C149A">
        <w:rPr>
          <w:rFonts w:cs="Times New Roman"/>
          <w:sz w:val="28"/>
          <w:szCs w:val="28"/>
        </w:rPr>
        <w:lastRenderedPageBreak/>
        <w:t xml:space="preserve">практике равенство возможностей кандидатов, политических партий (коалиций), выступает в качестве важной гарантии справедливого характера выборов. Зарегистрированные кандидаты, политические партии (коалиции) вправе использовать для целей избирательной кампании </w:t>
      </w:r>
      <w:r w:rsidR="004F6A0E">
        <w:rPr>
          <w:rFonts w:cs="Times New Roman"/>
          <w:sz w:val="28"/>
          <w:szCs w:val="28"/>
        </w:rPr>
        <w:t>только</w:t>
      </w:r>
      <w:r w:rsidRPr="005C149A">
        <w:rPr>
          <w:rFonts w:cs="Times New Roman"/>
          <w:sz w:val="28"/>
          <w:szCs w:val="28"/>
        </w:rPr>
        <w:t xml:space="preserve"> средства, перечисленные в их избирательные фонды в соответствии с нормами действующего электорального законодательства</w:t>
      </w:r>
      <w:r w:rsidR="00883E44" w:rsidRPr="005C149A">
        <w:rPr>
          <w:rFonts w:cs="Times New Roman"/>
          <w:sz w:val="28"/>
          <w:szCs w:val="28"/>
        </w:rPr>
        <w:t>;</w:t>
      </w:r>
      <w:r w:rsidRPr="005C149A">
        <w:rPr>
          <w:rFonts w:cs="Times New Roman"/>
          <w:sz w:val="28"/>
          <w:szCs w:val="28"/>
        </w:rPr>
        <w:t xml:space="preserve"> привлечение любых иных средств не допускается. Тем самым обеспечивается равенство финансовых условий проведения избирательной кампании.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1.6.3. Гарантиями справедливых выборов являются организация избирательного процесса независимыми </w:t>
      </w:r>
      <w:r w:rsidR="00E846FF" w:rsidRPr="00E846FF">
        <w:rPr>
          <w:rFonts w:cs="Times New Roman"/>
          <w:sz w:val="28"/>
          <w:szCs w:val="28"/>
        </w:rPr>
        <w:t xml:space="preserve">беспристрастными </w:t>
      </w:r>
      <w:r w:rsidRPr="005C149A">
        <w:rPr>
          <w:rFonts w:cs="Times New Roman"/>
          <w:sz w:val="28"/>
          <w:szCs w:val="28"/>
        </w:rPr>
        <w:t>избирательными органами, работающими открыто и гласно, и создание условий для национального и международного наблюдения.</w:t>
      </w:r>
    </w:p>
    <w:p w:rsidR="00C26C75" w:rsidRPr="005C149A" w:rsidRDefault="00C26C75" w:rsidP="007F50B0">
      <w:pPr>
        <w:pStyle w:val="3"/>
        <w:keepNext w:val="0"/>
        <w:keepLines w:val="0"/>
        <w:widowControl w:val="0"/>
        <w:spacing w:before="0" w:line="240" w:lineRule="auto"/>
        <w:rPr>
          <w:rFonts w:cs="Times New Roman"/>
        </w:rPr>
      </w:pPr>
      <w:bookmarkStart w:id="7" w:name="_Toc112079083"/>
      <w:r w:rsidRPr="005C149A">
        <w:rPr>
          <w:rFonts w:cs="Times New Roman"/>
        </w:rPr>
        <w:t>1.7. Осуществление судебной и иной защиты избирательных прав и свобод человека и гражданина</w:t>
      </w:r>
      <w:bookmarkEnd w:id="7"/>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1.7.1. Легитимный и публичный характер выборов, защита и реализация избирательных прав и свобод граждан, кандидатов, политических партий (коалиций), участвующих в выборах, воплощение в правоприменительной практике конституционных принципов организации избирательного процесса обеспечиваются судебными, административными и иными средствами защиты. Физические и юридические лица имеют право обжалования нарушений конституционных принципов организации избирательного процесса, стандартов демократических выборов, избирательных прав и свобод граждан, национальных законов, а также право восстановления нарушенных прав в судах, а в случаях и порядке, которые установлены электоральным законодательством, также в избирательных </w:t>
      </w:r>
      <w:r w:rsidR="00E9089E">
        <w:rPr>
          <w:rFonts w:cs="Times New Roman"/>
          <w:sz w:val="28"/>
          <w:szCs w:val="28"/>
        </w:rPr>
        <w:t>комиссиях.</w:t>
      </w:r>
    </w:p>
    <w:p w:rsidR="004A3B98" w:rsidRDefault="00C26C75" w:rsidP="007F50B0">
      <w:pPr>
        <w:widowControl w:val="0"/>
        <w:spacing w:after="0" w:line="240" w:lineRule="auto"/>
        <w:rPr>
          <w:rFonts w:cs="Times New Roman"/>
          <w:sz w:val="28"/>
          <w:szCs w:val="28"/>
        </w:rPr>
      </w:pPr>
      <w:r w:rsidRPr="005C149A">
        <w:rPr>
          <w:rFonts w:cs="Times New Roman"/>
          <w:sz w:val="28"/>
          <w:szCs w:val="28"/>
        </w:rPr>
        <w:t>1.7.2. В случае нарушения стандартов демократических выборов, избирательных прав и свобод граждан, национальных законов лицо, чьи права были нарушены, должно иметь право и возможность обжалования, а также восстановления нарушенных прав в порядке, установлен</w:t>
      </w:r>
      <w:r w:rsidR="004A3B98">
        <w:rPr>
          <w:rFonts w:cs="Times New Roman"/>
          <w:sz w:val="28"/>
          <w:szCs w:val="28"/>
        </w:rPr>
        <w:t>ном</w:t>
      </w:r>
      <w:r w:rsidRPr="005C149A">
        <w:rPr>
          <w:rFonts w:cs="Times New Roman"/>
          <w:sz w:val="28"/>
          <w:szCs w:val="28"/>
        </w:rPr>
        <w:t xml:space="preserve"> национальными законами, в суде и в избирательных комиссиях. Лица, виновные в совершении запрещенных законом действий (бездействии), должны нести ответственность в соответствии с национальными законами.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Особого внимания заслуживает изучение правоприменительной, в первую очередь судебной, практики разрешения избирательных споров в контексте реализации конституционных гарантий избирательных прав граждан, поскольку именно судебный порядок защиты избирательных прав в политико-правовой системе современного демократического государства имеет бесспорный приоритет.</w:t>
      </w:r>
      <w:bookmarkStart w:id="8" w:name="_GoBack"/>
      <w:bookmarkEnd w:id="8"/>
    </w:p>
    <w:p w:rsidR="00C26C75" w:rsidRPr="005C149A" w:rsidRDefault="00C26C75" w:rsidP="007F50B0">
      <w:pPr>
        <w:pStyle w:val="3"/>
        <w:keepNext w:val="0"/>
        <w:keepLines w:val="0"/>
        <w:widowControl w:val="0"/>
        <w:spacing w:before="0" w:line="240" w:lineRule="auto"/>
        <w:rPr>
          <w:rFonts w:cs="Times New Roman"/>
        </w:rPr>
      </w:pPr>
      <w:bookmarkStart w:id="9" w:name="_Toc112079084"/>
      <w:r w:rsidRPr="005C149A">
        <w:rPr>
          <w:rFonts w:cs="Times New Roman"/>
        </w:rPr>
        <w:t>1.8. Осуществление национального</w:t>
      </w:r>
      <w:r w:rsidR="006A28C9" w:rsidRPr="005C149A">
        <w:rPr>
          <w:rFonts w:cs="Times New Roman"/>
        </w:rPr>
        <w:t xml:space="preserve"> (общественного)</w:t>
      </w:r>
      <w:r w:rsidR="00282931" w:rsidRPr="005C149A">
        <w:rPr>
          <w:rFonts w:cs="Times New Roman"/>
        </w:rPr>
        <w:t xml:space="preserve"> </w:t>
      </w:r>
      <w:r w:rsidRPr="005C149A">
        <w:rPr>
          <w:rFonts w:cs="Times New Roman"/>
        </w:rPr>
        <w:t>и международного наблюдения за выборами</w:t>
      </w:r>
      <w:bookmarkEnd w:id="9"/>
    </w:p>
    <w:p w:rsidR="00C26C75" w:rsidRPr="005C149A" w:rsidRDefault="006A28C9" w:rsidP="007F50B0">
      <w:pPr>
        <w:widowControl w:val="0"/>
        <w:spacing w:after="0" w:line="240" w:lineRule="auto"/>
        <w:rPr>
          <w:rFonts w:cs="Times New Roman"/>
          <w:sz w:val="28"/>
          <w:szCs w:val="28"/>
        </w:rPr>
      </w:pPr>
      <w:r w:rsidRPr="005C149A">
        <w:rPr>
          <w:rFonts w:cs="Times New Roman"/>
          <w:sz w:val="28"/>
          <w:szCs w:val="28"/>
        </w:rPr>
        <w:t>1.8.1.</w:t>
      </w:r>
      <w:r w:rsidR="00C26C75" w:rsidRPr="005C149A">
        <w:rPr>
          <w:rFonts w:cs="Times New Roman"/>
          <w:sz w:val="28"/>
          <w:szCs w:val="28"/>
        </w:rPr>
        <w:t xml:space="preserve"> Обеспечение открытости и прозрачности демократического процесса</w:t>
      </w:r>
      <w:r w:rsidR="0014597D" w:rsidRPr="005C149A">
        <w:rPr>
          <w:rFonts w:cs="Times New Roman"/>
          <w:sz w:val="28"/>
          <w:szCs w:val="28"/>
        </w:rPr>
        <w:t xml:space="preserve"> выборов </w:t>
      </w:r>
      <w:r w:rsidR="00C26C75" w:rsidRPr="005C149A">
        <w:rPr>
          <w:rFonts w:cs="Times New Roman"/>
          <w:sz w:val="28"/>
          <w:szCs w:val="28"/>
        </w:rPr>
        <w:t xml:space="preserve">в соответствии с действующим законодательством и международными стандартами является неотъемлемой частью функционирования демократического общества. Осуществление мониторинга выборов национальными </w:t>
      </w:r>
      <w:r w:rsidRPr="005C149A">
        <w:rPr>
          <w:rFonts w:cs="Times New Roman"/>
          <w:sz w:val="28"/>
          <w:szCs w:val="28"/>
        </w:rPr>
        <w:t xml:space="preserve">и международными </w:t>
      </w:r>
      <w:r w:rsidR="00C26C75" w:rsidRPr="005C149A">
        <w:rPr>
          <w:rFonts w:cs="Times New Roman"/>
          <w:sz w:val="28"/>
          <w:szCs w:val="28"/>
        </w:rPr>
        <w:t xml:space="preserve">наблюдателями </w:t>
      </w:r>
      <w:proofErr w:type="gramStart"/>
      <w:r w:rsidR="00C26C75" w:rsidRPr="005C149A">
        <w:rPr>
          <w:rFonts w:cs="Times New Roman"/>
          <w:sz w:val="28"/>
          <w:szCs w:val="28"/>
        </w:rPr>
        <w:t xml:space="preserve">способствует </w:t>
      </w:r>
      <w:r w:rsidR="00C26C75" w:rsidRPr="005C149A">
        <w:rPr>
          <w:rFonts w:cs="Times New Roman"/>
          <w:sz w:val="28"/>
          <w:szCs w:val="28"/>
        </w:rPr>
        <w:lastRenderedPageBreak/>
        <w:t>предотвращению нарушений и помогает</w:t>
      </w:r>
      <w:proofErr w:type="gramEnd"/>
      <w:r w:rsidR="00C26C75" w:rsidRPr="005C149A">
        <w:rPr>
          <w:rFonts w:cs="Times New Roman"/>
          <w:sz w:val="28"/>
          <w:szCs w:val="28"/>
        </w:rPr>
        <w:t xml:space="preserve"> соблюсти свободный характер избирательного процесса и справедливость его результатов.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1.8.2. Каждый кандидат, политическая партия (коалиция), иное общественное объединение (общественная организация), группа избирателей и другие субъекты избирательного процесса вправе в порядке, установленном национальными законами и иными нормативными </w:t>
      </w:r>
      <w:r w:rsidR="00924B6C">
        <w:rPr>
          <w:rFonts w:cs="Times New Roman"/>
          <w:sz w:val="28"/>
          <w:szCs w:val="28"/>
        </w:rPr>
        <w:t xml:space="preserve">правовыми </w:t>
      </w:r>
      <w:r w:rsidRPr="005C149A">
        <w:rPr>
          <w:rFonts w:cs="Times New Roman"/>
          <w:sz w:val="28"/>
          <w:szCs w:val="28"/>
        </w:rPr>
        <w:t xml:space="preserve">актами, направить национальных наблюдателей, которые в день (дни) голосования, а также в период проведения досрочного голосования имеют право осуществлять наблюдение за выборами. Права и обязанности национальных наблюдателей закрепляются национальными законами.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1.8.3. Избирательные комиссии и (или) иные органы и организации могут быть наделены полномочиями по обучению национальных наблюдателей и </w:t>
      </w:r>
      <w:r w:rsidR="00924B6C">
        <w:rPr>
          <w:rFonts w:cs="Times New Roman"/>
          <w:sz w:val="28"/>
          <w:szCs w:val="28"/>
        </w:rPr>
        <w:t>других</w:t>
      </w:r>
      <w:r w:rsidRPr="005C149A">
        <w:rPr>
          <w:rFonts w:cs="Times New Roman"/>
          <w:sz w:val="28"/>
          <w:szCs w:val="28"/>
        </w:rPr>
        <w:t xml:space="preserve"> участников выборов основам демократических избирательных технологий, национальных законов, международных избирательных стандартов, обеспечения и защиты избирательных прав и свобод человека и гражданина.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1.8.4. </w:t>
      </w:r>
      <w:r w:rsidR="00160736">
        <w:rPr>
          <w:rFonts w:cs="Times New Roman"/>
          <w:sz w:val="28"/>
          <w:szCs w:val="28"/>
        </w:rPr>
        <w:t xml:space="preserve">Осуществление международного наблюдения в рамках </w:t>
      </w:r>
      <w:r w:rsidRPr="005C149A">
        <w:rPr>
          <w:rFonts w:cs="Times New Roman"/>
          <w:sz w:val="28"/>
          <w:szCs w:val="28"/>
        </w:rPr>
        <w:t>долгосрочного и краткосрочного наблюдения за ходом подготовки и проведения выборов способствует открытости и гласности избирательного процесса, соблюдению международных обязательств государств. Деятельность международных наблюдателей регулируется законами государства пребывания, а также нормами международного права.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1.8.5. Международные наблюдатели получают разрешение на въезд на территорию государства в порядке, установленн</w:t>
      </w:r>
      <w:r w:rsidR="00160736">
        <w:rPr>
          <w:rFonts w:cs="Times New Roman"/>
          <w:sz w:val="28"/>
          <w:szCs w:val="28"/>
        </w:rPr>
        <w:t xml:space="preserve">ым национальным законодательством </w:t>
      </w:r>
      <w:r w:rsidRPr="005C149A">
        <w:rPr>
          <w:rFonts w:cs="Times New Roman"/>
          <w:sz w:val="28"/>
          <w:szCs w:val="28"/>
        </w:rPr>
        <w:t xml:space="preserve">и аккредитуются уполномоченным органом при наличии соответствующего приглашения. Указанное приглашение может быть направлено уполномоченными </w:t>
      </w:r>
      <w:r w:rsidR="00160736">
        <w:rPr>
          <w:rFonts w:cs="Times New Roman"/>
          <w:sz w:val="28"/>
          <w:szCs w:val="28"/>
        </w:rPr>
        <w:t xml:space="preserve">национальным законодательством </w:t>
      </w:r>
      <w:r w:rsidRPr="005C149A">
        <w:rPr>
          <w:rFonts w:cs="Times New Roman"/>
          <w:sz w:val="28"/>
          <w:szCs w:val="28"/>
        </w:rPr>
        <w:t>законом органами после официального опубликования решения о назначении выборов. Национальный орган администрирования выборов государства, проводящего выборы, выдает международному наблюдателю удостоверение об аккредитации установленного образца. Такое удостоверение дает международному наблюдателю право осуществлять наблюдение в период подготовки и проведения выборов.</w:t>
      </w:r>
      <w:r w:rsidR="00282931"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1.8.6. Международный наблюдатель на территории государства пребывания находится под покровительством данного государства. Избирательные комиссии, органы государственной власти и местного самоуправления</w:t>
      </w:r>
      <w:r w:rsidR="00160736">
        <w:rPr>
          <w:rFonts w:cs="Times New Roman"/>
          <w:sz w:val="28"/>
          <w:szCs w:val="28"/>
        </w:rPr>
        <w:t>, иные органы</w:t>
      </w:r>
      <w:r w:rsidRPr="005C149A">
        <w:rPr>
          <w:rFonts w:cs="Times New Roman"/>
          <w:sz w:val="28"/>
          <w:szCs w:val="28"/>
        </w:rPr>
        <w:t xml:space="preserve"> обязаны оказывать ему необходимое содействие в пределах своей компетенции.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1.8.7. Не допускается какое-либо прямое или косвенное участие международных наблюдателей, иностранных граждан, лиц без гражданства, иностранных юридических лиц, международных общественных движений, международных организаций в осуществлении деятельности, способствующей либо препятствующей подготовке и проведению выборов в органы государственной власти и местного самоуправления, иные органы народного (национального) представительства, избранию выборных должностных лиц.</w:t>
      </w:r>
    </w:p>
    <w:p w:rsidR="00C26C75" w:rsidRPr="005C149A" w:rsidRDefault="00C26C75" w:rsidP="007F50B0">
      <w:pPr>
        <w:pStyle w:val="3"/>
        <w:keepNext w:val="0"/>
        <w:keepLines w:val="0"/>
        <w:widowControl w:val="0"/>
        <w:spacing w:before="0" w:line="240" w:lineRule="auto"/>
        <w:rPr>
          <w:rFonts w:cs="Times New Roman"/>
        </w:rPr>
      </w:pPr>
      <w:bookmarkStart w:id="10" w:name="_Toc112079085"/>
      <w:r w:rsidRPr="005C149A">
        <w:rPr>
          <w:rFonts w:cs="Times New Roman"/>
        </w:rPr>
        <w:lastRenderedPageBreak/>
        <w:t>1.9. Гарантии реализации избирательных прав и свобод участников избирательного процесса</w:t>
      </w:r>
      <w:bookmarkEnd w:id="10"/>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1.9.1. Государства</w:t>
      </w:r>
      <w:r w:rsidR="00F05862" w:rsidRPr="005C149A">
        <w:rPr>
          <w:rFonts w:cs="Times New Roman"/>
          <w:sz w:val="28"/>
          <w:szCs w:val="28"/>
        </w:rPr>
        <w:t>, в которых проводятся выборы</w:t>
      </w:r>
      <w:r w:rsidR="00450E27" w:rsidRPr="005C149A">
        <w:rPr>
          <w:rFonts w:cs="Times New Roman"/>
          <w:sz w:val="28"/>
          <w:szCs w:val="28"/>
        </w:rPr>
        <w:t>,</w:t>
      </w:r>
      <w:r w:rsidR="00F05862" w:rsidRPr="005C149A">
        <w:rPr>
          <w:rFonts w:cs="Times New Roman"/>
          <w:sz w:val="28"/>
          <w:szCs w:val="28"/>
        </w:rPr>
        <w:t xml:space="preserve"> </w:t>
      </w:r>
      <w:r w:rsidRPr="005C149A">
        <w:rPr>
          <w:rFonts w:cs="Times New Roman"/>
          <w:sz w:val="28"/>
          <w:szCs w:val="28"/>
        </w:rPr>
        <w:t>предоставляют всем участникам</w:t>
      </w:r>
      <w:r w:rsidR="00160736">
        <w:rPr>
          <w:rFonts w:cs="Times New Roman"/>
          <w:sz w:val="28"/>
          <w:szCs w:val="28"/>
        </w:rPr>
        <w:t xml:space="preserve"> избирательного процесса</w:t>
      </w:r>
      <w:r w:rsidRPr="005C149A">
        <w:rPr>
          <w:rFonts w:cs="Times New Roman"/>
          <w:sz w:val="28"/>
          <w:szCs w:val="28"/>
        </w:rPr>
        <w:t xml:space="preserve"> гарантии. К их числу относятся: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а) организация голосования и подсчета голосов независимыми избирательными органами либо иными специально уполномоченными органами; </w:t>
      </w:r>
    </w:p>
    <w:p w:rsidR="00C26C75" w:rsidRPr="005C149A" w:rsidRDefault="007C5818" w:rsidP="007F50B0">
      <w:pPr>
        <w:widowControl w:val="0"/>
        <w:spacing w:after="0" w:line="240" w:lineRule="auto"/>
        <w:rPr>
          <w:rFonts w:cs="Times New Roman"/>
          <w:i/>
          <w:sz w:val="28"/>
          <w:szCs w:val="28"/>
        </w:rPr>
      </w:pPr>
      <w:r w:rsidRPr="005C149A">
        <w:rPr>
          <w:rFonts w:cs="Times New Roman"/>
          <w:sz w:val="28"/>
          <w:szCs w:val="28"/>
        </w:rPr>
        <w:t xml:space="preserve">б) наличие и </w:t>
      </w:r>
      <w:r w:rsidR="00C26C75" w:rsidRPr="005C149A">
        <w:rPr>
          <w:rFonts w:cs="Times New Roman"/>
          <w:sz w:val="28"/>
          <w:szCs w:val="28"/>
        </w:rPr>
        <w:t xml:space="preserve">функционирование механизмов защиты избирательных прав и свобод всех участников избирательного процесса;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 возможность обжалования итогов голосования и результатов выборов в судебных и иных уполномоченных на то органах; </w:t>
      </w:r>
    </w:p>
    <w:p w:rsidR="007632CA" w:rsidRPr="005C149A" w:rsidRDefault="00C26C75" w:rsidP="007F50B0">
      <w:pPr>
        <w:widowControl w:val="0"/>
        <w:spacing w:after="0" w:line="240" w:lineRule="auto"/>
        <w:rPr>
          <w:rFonts w:cs="Times New Roman"/>
          <w:sz w:val="28"/>
          <w:szCs w:val="28"/>
        </w:rPr>
      </w:pPr>
      <w:r w:rsidRPr="005C149A">
        <w:rPr>
          <w:rFonts w:cs="Times New Roman"/>
          <w:sz w:val="28"/>
          <w:szCs w:val="28"/>
        </w:rPr>
        <w:t>г)</w:t>
      </w:r>
      <w:r w:rsidR="00F05862" w:rsidRPr="005C149A">
        <w:rPr>
          <w:rFonts w:cs="Times New Roman"/>
          <w:sz w:val="28"/>
          <w:szCs w:val="28"/>
        </w:rPr>
        <w:t xml:space="preserve"> национальное (общественное) и</w:t>
      </w:r>
      <w:r w:rsidR="00282931" w:rsidRPr="005C149A">
        <w:rPr>
          <w:rFonts w:cs="Times New Roman"/>
          <w:sz w:val="28"/>
          <w:szCs w:val="28"/>
        </w:rPr>
        <w:t xml:space="preserve"> </w:t>
      </w:r>
      <w:r w:rsidRPr="005C149A">
        <w:rPr>
          <w:rFonts w:cs="Times New Roman"/>
          <w:sz w:val="28"/>
          <w:szCs w:val="28"/>
        </w:rPr>
        <w:t>международное наблюдение за выборами, в том числе за организаци</w:t>
      </w:r>
      <w:r w:rsidR="007C5818" w:rsidRPr="005C149A">
        <w:rPr>
          <w:rFonts w:cs="Times New Roman"/>
          <w:sz w:val="28"/>
          <w:szCs w:val="28"/>
        </w:rPr>
        <w:t>ей</w:t>
      </w:r>
      <w:r w:rsidR="00F05862" w:rsidRPr="005C149A">
        <w:rPr>
          <w:rFonts w:cs="Times New Roman"/>
          <w:sz w:val="28"/>
          <w:szCs w:val="28"/>
        </w:rPr>
        <w:t xml:space="preserve"> и проведением </w:t>
      </w:r>
      <w:r w:rsidRPr="005C149A">
        <w:rPr>
          <w:rFonts w:cs="Times New Roman"/>
          <w:sz w:val="28"/>
          <w:szCs w:val="28"/>
        </w:rPr>
        <w:t>голосования, подсчет</w:t>
      </w:r>
      <w:r w:rsidR="00F05862" w:rsidRPr="005C149A">
        <w:rPr>
          <w:rFonts w:cs="Times New Roman"/>
          <w:sz w:val="28"/>
          <w:szCs w:val="28"/>
        </w:rPr>
        <w:t>ом голосов, опубликованием</w:t>
      </w:r>
      <w:r w:rsidRPr="005C149A">
        <w:rPr>
          <w:rFonts w:cs="Times New Roman"/>
          <w:sz w:val="28"/>
          <w:szCs w:val="28"/>
        </w:rPr>
        <w:t xml:space="preserve"> результатов выборов, разрешение</w:t>
      </w:r>
      <w:r w:rsidR="00F05862" w:rsidRPr="005C149A">
        <w:rPr>
          <w:rFonts w:cs="Times New Roman"/>
          <w:sz w:val="28"/>
          <w:szCs w:val="28"/>
        </w:rPr>
        <w:t>м</w:t>
      </w:r>
      <w:r w:rsidRPr="005C149A">
        <w:rPr>
          <w:rFonts w:cs="Times New Roman"/>
          <w:sz w:val="28"/>
          <w:szCs w:val="28"/>
        </w:rPr>
        <w:t xml:space="preserve"> избирательных споров.</w:t>
      </w:r>
      <w:r w:rsidR="009C433C" w:rsidRPr="005C149A">
        <w:rPr>
          <w:rFonts w:cs="Times New Roman"/>
          <w:sz w:val="28"/>
          <w:szCs w:val="28"/>
        </w:rPr>
        <w:t xml:space="preserve"> </w:t>
      </w:r>
    </w:p>
    <w:p w:rsidR="00C26C75" w:rsidRPr="002853E4" w:rsidRDefault="00C26C75" w:rsidP="007F50B0">
      <w:pPr>
        <w:widowControl w:val="0"/>
        <w:spacing w:after="0" w:line="240" w:lineRule="auto"/>
        <w:rPr>
          <w:rFonts w:cs="Times New Roman"/>
          <w:sz w:val="28"/>
          <w:szCs w:val="28"/>
        </w:rPr>
      </w:pPr>
      <w:r w:rsidRPr="002853E4">
        <w:rPr>
          <w:rFonts w:cs="Times New Roman"/>
          <w:sz w:val="28"/>
          <w:szCs w:val="28"/>
        </w:rPr>
        <w:t>1.9.2. Государства — участники С</w:t>
      </w:r>
      <w:r w:rsidR="00B26A42" w:rsidRPr="002853E4">
        <w:rPr>
          <w:rFonts w:cs="Times New Roman"/>
          <w:sz w:val="28"/>
          <w:szCs w:val="28"/>
        </w:rPr>
        <w:t>НГ</w:t>
      </w:r>
      <w:r w:rsidRPr="002853E4">
        <w:rPr>
          <w:rFonts w:cs="Times New Roman"/>
          <w:sz w:val="28"/>
          <w:szCs w:val="28"/>
        </w:rPr>
        <w:t xml:space="preserve"> в целях подготовки и проведения демократических выборов принимают законодательные и иные меры по обеспечению гарантий избирательных прав</w:t>
      </w:r>
      <w:r w:rsidR="002853E4">
        <w:rPr>
          <w:rFonts w:cs="Times New Roman"/>
          <w:sz w:val="28"/>
          <w:szCs w:val="28"/>
        </w:rPr>
        <w:t xml:space="preserve"> </w:t>
      </w:r>
      <w:r w:rsidRPr="002853E4">
        <w:rPr>
          <w:rFonts w:cs="Times New Roman"/>
          <w:sz w:val="28"/>
          <w:szCs w:val="28"/>
        </w:rPr>
        <w:t>и свобод участников избирательного процесса, стремясь своими решениями и действиями:</w:t>
      </w:r>
    </w:p>
    <w:p w:rsidR="00C26C75" w:rsidRPr="002853E4" w:rsidRDefault="00C26C75" w:rsidP="007F50B0">
      <w:pPr>
        <w:widowControl w:val="0"/>
        <w:spacing w:after="0" w:line="240" w:lineRule="auto"/>
        <w:rPr>
          <w:rFonts w:cs="Times New Roman"/>
          <w:sz w:val="28"/>
          <w:szCs w:val="28"/>
        </w:rPr>
      </w:pPr>
      <w:r w:rsidRPr="002853E4">
        <w:rPr>
          <w:rFonts w:cs="Times New Roman"/>
          <w:sz w:val="28"/>
          <w:szCs w:val="28"/>
        </w:rPr>
        <w:t xml:space="preserve">а) отстаивать демократические принципы и нормы избирательного права, демократический характер выборов, свободное волеизъявление граждан на выборах, обоснованность требований, относящихся к признанию выборов </w:t>
      </w:r>
      <w:proofErr w:type="gramStart"/>
      <w:r w:rsidRPr="002853E4">
        <w:rPr>
          <w:rFonts w:cs="Times New Roman"/>
          <w:sz w:val="28"/>
          <w:szCs w:val="28"/>
        </w:rPr>
        <w:t>состоявшимися</w:t>
      </w:r>
      <w:proofErr w:type="gramEnd"/>
      <w:r w:rsidRPr="002853E4">
        <w:rPr>
          <w:rFonts w:cs="Times New Roman"/>
          <w:sz w:val="28"/>
          <w:szCs w:val="28"/>
        </w:rPr>
        <w:t>, действительными и легитимными;</w:t>
      </w:r>
    </w:p>
    <w:p w:rsidR="00C26C75" w:rsidRPr="005C149A" w:rsidRDefault="00C26C75" w:rsidP="007F50B0">
      <w:pPr>
        <w:widowControl w:val="0"/>
        <w:spacing w:after="0" w:line="240" w:lineRule="auto"/>
        <w:rPr>
          <w:rFonts w:cs="Times New Roman"/>
          <w:i/>
          <w:sz w:val="28"/>
          <w:szCs w:val="28"/>
        </w:rPr>
      </w:pPr>
      <w:r w:rsidRPr="002853E4">
        <w:rPr>
          <w:rFonts w:cs="Times New Roman"/>
          <w:sz w:val="28"/>
          <w:szCs w:val="28"/>
        </w:rPr>
        <w:t xml:space="preserve">б) принимать меры, для того чтобы </w:t>
      </w:r>
      <w:r w:rsidR="00E92E59" w:rsidRPr="002853E4">
        <w:rPr>
          <w:rFonts w:cs="Times New Roman"/>
          <w:sz w:val="28"/>
          <w:szCs w:val="28"/>
        </w:rPr>
        <w:t>правовое регулирование выборов устанавливалось законодательством, принимаемым национальным законодательным (представительным</w:t>
      </w:r>
      <w:r w:rsidR="00E92E59" w:rsidRPr="005C149A">
        <w:rPr>
          <w:rFonts w:cs="Times New Roman"/>
          <w:sz w:val="28"/>
          <w:szCs w:val="28"/>
        </w:rPr>
        <w:t>) органом государственной власти</w:t>
      </w:r>
      <w:r w:rsidRPr="005C149A">
        <w:rPr>
          <w:rFonts w:cs="Times New Roman"/>
          <w:sz w:val="28"/>
          <w:szCs w:val="28"/>
        </w:rPr>
        <w:t>;</w:t>
      </w:r>
      <w:r w:rsidR="009C433C"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в) способствовать тому, чтобы все депутатские мандаты одной из палат двухпалатного национального законодательного (представительного) органа государственной власти были объектом свободной состязательности кандидатов</w:t>
      </w:r>
      <w:r w:rsidR="002853E4">
        <w:rPr>
          <w:rFonts w:cs="Times New Roman"/>
          <w:sz w:val="28"/>
          <w:szCs w:val="28"/>
        </w:rPr>
        <w:t xml:space="preserve"> </w:t>
      </w:r>
      <w:r w:rsidRPr="005C149A">
        <w:rPr>
          <w:rFonts w:cs="Times New Roman"/>
          <w:sz w:val="28"/>
          <w:szCs w:val="28"/>
        </w:rPr>
        <w:t>и (или) списков кандидатов в ходе всенародных (всеобщих) прямых выборов в порядке, предусмотренном национальными законами;</w:t>
      </w:r>
    </w:p>
    <w:p w:rsidR="00C26C75" w:rsidRPr="005C149A" w:rsidRDefault="00C26C75" w:rsidP="007F50B0">
      <w:pPr>
        <w:widowControl w:val="0"/>
        <w:spacing w:after="0" w:line="240" w:lineRule="auto"/>
        <w:rPr>
          <w:rFonts w:cs="Times New Roman"/>
          <w:sz w:val="28"/>
          <w:szCs w:val="28"/>
        </w:rPr>
      </w:pPr>
      <w:proofErr w:type="gramStart"/>
      <w:r w:rsidRPr="005C149A">
        <w:rPr>
          <w:rFonts w:cs="Times New Roman"/>
          <w:sz w:val="28"/>
          <w:szCs w:val="28"/>
        </w:rPr>
        <w:t>г) добиваться создания системы правовых, организационных, информационных гарантий обеспечения избирательных прав и свобод граждан при подготовке и проведении выборов любого уровня, принятия необходимых законодательных мер по обеспечению женщинам справедливых и равных с мужчинами возможностей для реализации права избирать и быть избранными в выборные органы, на выборные должности как лично, так и в составе политических партий (коалиций) в соответствии с условиями</w:t>
      </w:r>
      <w:proofErr w:type="gramEnd"/>
      <w:r w:rsidRPr="005C149A">
        <w:rPr>
          <w:rFonts w:cs="Times New Roman"/>
          <w:sz w:val="28"/>
          <w:szCs w:val="28"/>
        </w:rPr>
        <w:t xml:space="preserve"> и порядком, предусмотренными национальными законами, а также предоставления дополнительных гарантий и условий для участия в голосовании лицам с ограниченными физическими возможностями;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д) осуществлять на постоянной основе регистрацию (учет) избирателей в соответствии с законодательно установленной недискриминационной и действенной процедурой, предусматривающей такие параметры регистрации (учета), как возраст, гражданство, место жительства, наличие основного </w:t>
      </w:r>
      <w:r w:rsidRPr="005C149A">
        <w:rPr>
          <w:rFonts w:cs="Times New Roman"/>
          <w:sz w:val="28"/>
          <w:szCs w:val="28"/>
        </w:rPr>
        <w:lastRenderedPageBreak/>
        <w:t>документа, удостоверяющего личность гражданина;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е) законодательно закреплять ответственность лиц, представляющих сведения об избирателях, за достоверность, полноту, своевременность передачи данных сведений и обеспечение в соответствии с национальными законами</w:t>
      </w:r>
      <w:r w:rsidRPr="005C149A" w:rsidDel="009B0B00">
        <w:rPr>
          <w:rFonts w:cs="Times New Roman"/>
          <w:sz w:val="28"/>
          <w:szCs w:val="28"/>
        </w:rPr>
        <w:t xml:space="preserve"> </w:t>
      </w:r>
      <w:r w:rsidRPr="005C149A">
        <w:rPr>
          <w:rFonts w:cs="Times New Roman"/>
          <w:sz w:val="28"/>
          <w:szCs w:val="28"/>
        </w:rPr>
        <w:t>конфиденциального характера персональных данных;</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ж) способствовать формированию политических партий и их свободной законной деятельности; законодательно регулировать финансирование политических партий и избирательного процесса; </w:t>
      </w:r>
      <w:proofErr w:type="gramStart"/>
      <w:r w:rsidRPr="005C149A">
        <w:rPr>
          <w:rFonts w:cs="Times New Roman"/>
          <w:sz w:val="28"/>
          <w:szCs w:val="28"/>
        </w:rPr>
        <w:t>законодательно обеспечивать разделение партий и государства, а также проведение избирательных кампаний в атмосфере свободы и честности, способствующей тому, чтобы политические партии и кандидаты свободно излагали свои взгляды и оценки, положения предвыборных программ (платформ), а избиратели знакомились с ними, обсуждали их и голосовали «за» или «против» свободно, не опасаясь наказания и какого бы то ни было преследования;</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з) обеспечивать принятие мер, гарантирующих беспристрастность в освещении избирательной кампании средствами массовой информации, в том числе в Интернете, невозможность устанавливать юридические или административные барьеры для недискриминационного доступа к средствам массовой информации политических партий и кандидатов; </w:t>
      </w:r>
      <w:proofErr w:type="gramStart"/>
      <w:r w:rsidRPr="005C149A">
        <w:rPr>
          <w:rFonts w:cs="Times New Roman"/>
          <w:sz w:val="28"/>
          <w:szCs w:val="28"/>
        </w:rPr>
        <w:t>формировать с участием социологических служб общедоступный единый информационный банк результатов опросов общественного мнения, связанных с выборами, данные которого должны предоставляться участникам избирательного процесса, а также международным наблюдателям по их запросам для ознакомления или копирования; внедрять новые информационные технологии, обеспечивающие открытый характер выборов, повышающие степень доверия избирателей к итогам голосования и результатам выборов;</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и) добиваться принятия национальных программ гражданского образования и участвовать в разработке и принятии аналогичных межгосударственных программ, обеспечивать условия для ознакомления граждан и </w:t>
      </w:r>
      <w:r w:rsidR="00B349DA">
        <w:rPr>
          <w:rFonts w:cs="Times New Roman"/>
          <w:sz w:val="28"/>
          <w:szCs w:val="28"/>
        </w:rPr>
        <w:t>других</w:t>
      </w:r>
      <w:r w:rsidRPr="005C149A">
        <w:rPr>
          <w:rFonts w:cs="Times New Roman"/>
          <w:sz w:val="28"/>
          <w:szCs w:val="28"/>
        </w:rPr>
        <w:t xml:space="preserve"> участников избирательной кампании с избирательными процедурами и правилами, а также для их обучения, повышения их правовой культуры, совершенствования профессиональной квалификации организаторов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к) обеспечивать создание независимых беспристрастных избирательных комиссий, организующих проведение демократических выборов в соответствии с национальными законами</w:t>
      </w:r>
      <w:r w:rsidRPr="005C149A" w:rsidDel="00506990">
        <w:rPr>
          <w:rFonts w:cs="Times New Roman"/>
          <w:sz w:val="28"/>
          <w:szCs w:val="28"/>
        </w:rPr>
        <w:t xml:space="preserve"> </w:t>
      </w:r>
      <w:r w:rsidRPr="005C149A">
        <w:rPr>
          <w:rFonts w:cs="Times New Roman"/>
          <w:sz w:val="28"/>
          <w:szCs w:val="28"/>
        </w:rPr>
        <w:t>и международными обязательствами государства;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л) обеспечивать кандидатам, получившим определенное национальными законами</w:t>
      </w:r>
      <w:r w:rsidRPr="005C149A" w:rsidDel="00506990">
        <w:rPr>
          <w:rFonts w:cs="Times New Roman"/>
          <w:sz w:val="28"/>
          <w:szCs w:val="28"/>
        </w:rPr>
        <w:t xml:space="preserve"> </w:t>
      </w:r>
      <w:r w:rsidRPr="005C149A">
        <w:rPr>
          <w:rFonts w:cs="Times New Roman"/>
          <w:sz w:val="28"/>
          <w:szCs w:val="28"/>
        </w:rPr>
        <w:t>необходимое число голосов, возможность надлежащим образом вступать в должность и оставаться в должности до истечения срока полномочий или до их прекращения иным образом, регулируемым национальными законами;</w:t>
      </w:r>
    </w:p>
    <w:p w:rsidR="00C26C75" w:rsidRPr="005C149A" w:rsidRDefault="00C26C75" w:rsidP="007F50B0">
      <w:pPr>
        <w:widowControl w:val="0"/>
        <w:spacing w:after="0" w:line="240" w:lineRule="auto"/>
        <w:rPr>
          <w:rFonts w:cs="Times New Roman"/>
          <w:sz w:val="28"/>
          <w:szCs w:val="28"/>
        </w:rPr>
      </w:pPr>
      <w:proofErr w:type="gramStart"/>
      <w:r w:rsidRPr="005C149A">
        <w:rPr>
          <w:rFonts w:cs="Times New Roman"/>
          <w:sz w:val="28"/>
          <w:szCs w:val="28"/>
        </w:rPr>
        <w:t xml:space="preserve">м) принимать меры по законодательному установлению перечня нарушений избирательных прав и свобод граждан, а также оснований и порядка привлечения к уголовной, административной либо иной ответственности лиц, препятствующих путем насилия, обмана, угроз, подлога или </w:t>
      </w:r>
      <w:r w:rsidR="00B349DA">
        <w:rPr>
          <w:rFonts w:cs="Times New Roman"/>
          <w:sz w:val="28"/>
          <w:szCs w:val="28"/>
        </w:rPr>
        <w:t>другим</w:t>
      </w:r>
      <w:r w:rsidRPr="005C149A">
        <w:rPr>
          <w:rFonts w:cs="Times New Roman"/>
          <w:sz w:val="28"/>
          <w:szCs w:val="28"/>
        </w:rPr>
        <w:t xml:space="preserve"> способом </w:t>
      </w:r>
      <w:r w:rsidRPr="005C149A">
        <w:rPr>
          <w:rFonts w:cs="Times New Roman"/>
          <w:sz w:val="28"/>
          <w:szCs w:val="28"/>
        </w:rPr>
        <w:lastRenderedPageBreak/>
        <w:t>свободному осуществлению гражданами права избирать и быть избранными, реализации иных избирательных прав и свобод, закрепленных национальными законами.</w:t>
      </w:r>
      <w:proofErr w:type="gramEnd"/>
    </w:p>
    <w:p w:rsidR="009F2214" w:rsidRDefault="009F2214" w:rsidP="007F50B0">
      <w:pPr>
        <w:pStyle w:val="2"/>
        <w:keepNext w:val="0"/>
        <w:keepLines w:val="0"/>
        <w:widowControl w:val="0"/>
        <w:spacing w:before="0" w:after="0" w:line="240" w:lineRule="auto"/>
        <w:rPr>
          <w:rFonts w:cs="Times New Roman"/>
          <w:szCs w:val="28"/>
        </w:rPr>
      </w:pPr>
    </w:p>
    <w:p w:rsidR="00CC5788" w:rsidRDefault="00C26C75" w:rsidP="007F50B0">
      <w:pPr>
        <w:pStyle w:val="2"/>
        <w:keepNext w:val="0"/>
        <w:keepLines w:val="0"/>
        <w:widowControl w:val="0"/>
        <w:spacing w:before="0" w:after="0" w:line="240" w:lineRule="auto"/>
        <w:ind w:firstLine="0"/>
        <w:jc w:val="center"/>
        <w:rPr>
          <w:rFonts w:cs="Times New Roman"/>
          <w:szCs w:val="28"/>
        </w:rPr>
      </w:pPr>
      <w:bookmarkStart w:id="11" w:name="_Toc112079086"/>
      <w:r w:rsidRPr="005C149A">
        <w:rPr>
          <w:rFonts w:cs="Times New Roman"/>
          <w:szCs w:val="28"/>
        </w:rPr>
        <w:t>Раздел 2. ПРИНЦИПЫ МЕЖДУНАРОДНОГО НАБЛЮДЕНИЯ</w:t>
      </w:r>
    </w:p>
    <w:p w:rsidR="00CC5788" w:rsidRDefault="00C26C75" w:rsidP="007F50B0">
      <w:pPr>
        <w:pStyle w:val="2"/>
        <w:keepNext w:val="0"/>
        <w:keepLines w:val="0"/>
        <w:widowControl w:val="0"/>
        <w:spacing w:before="0" w:after="0" w:line="240" w:lineRule="auto"/>
        <w:ind w:firstLine="0"/>
        <w:jc w:val="center"/>
        <w:rPr>
          <w:rFonts w:cs="Times New Roman"/>
          <w:szCs w:val="28"/>
        </w:rPr>
      </w:pPr>
      <w:r w:rsidRPr="005C149A">
        <w:rPr>
          <w:rFonts w:cs="Times New Roman"/>
          <w:szCs w:val="28"/>
        </w:rPr>
        <w:t>ЗА ВЫБОРАМИ И РЕФЕРЕНДУМАМИ</w:t>
      </w:r>
    </w:p>
    <w:p w:rsidR="00CC5788" w:rsidRDefault="00C26C75" w:rsidP="007F50B0">
      <w:pPr>
        <w:pStyle w:val="2"/>
        <w:keepNext w:val="0"/>
        <w:keepLines w:val="0"/>
        <w:widowControl w:val="0"/>
        <w:spacing w:before="0" w:after="0" w:line="240" w:lineRule="auto"/>
        <w:ind w:firstLine="0"/>
        <w:jc w:val="center"/>
        <w:rPr>
          <w:rFonts w:cs="Times New Roman"/>
          <w:szCs w:val="28"/>
        </w:rPr>
      </w:pPr>
      <w:r w:rsidRPr="005C149A">
        <w:rPr>
          <w:rFonts w:cs="Times New Roman"/>
          <w:szCs w:val="28"/>
        </w:rPr>
        <w:t>В ГОСУДАРСТВАХ — УЧАСТНИКАХ</w:t>
      </w:r>
    </w:p>
    <w:p w:rsidR="00C26C75" w:rsidRDefault="00C26C75" w:rsidP="007F50B0">
      <w:pPr>
        <w:pStyle w:val="2"/>
        <w:keepNext w:val="0"/>
        <w:keepLines w:val="0"/>
        <w:widowControl w:val="0"/>
        <w:spacing w:before="0" w:after="0" w:line="240" w:lineRule="auto"/>
        <w:ind w:firstLine="0"/>
        <w:jc w:val="center"/>
        <w:rPr>
          <w:rFonts w:cs="Times New Roman"/>
          <w:szCs w:val="28"/>
        </w:rPr>
      </w:pPr>
      <w:r w:rsidRPr="005C149A">
        <w:rPr>
          <w:rFonts w:cs="Times New Roman"/>
          <w:szCs w:val="28"/>
        </w:rPr>
        <w:t>СОДРУЖЕСТВА НЕЗАВИСИМЫХ ГОСУДАРСТВ</w:t>
      </w:r>
      <w:bookmarkEnd w:id="11"/>
    </w:p>
    <w:p w:rsidR="005C149A" w:rsidRPr="005C149A" w:rsidRDefault="005C149A" w:rsidP="007F50B0">
      <w:pPr>
        <w:widowControl w:val="0"/>
        <w:spacing w:after="0" w:line="240" w:lineRule="auto"/>
      </w:pP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Принципы международного наблюдения за </w:t>
      </w:r>
      <w:r w:rsidR="00AF7B65" w:rsidRPr="005C149A">
        <w:rPr>
          <w:rFonts w:cs="Times New Roman"/>
          <w:sz w:val="28"/>
          <w:szCs w:val="28"/>
        </w:rPr>
        <w:t>выборами и референдумами — это</w:t>
      </w:r>
      <w:r w:rsidRPr="005C149A">
        <w:rPr>
          <w:rFonts w:cs="Times New Roman"/>
          <w:sz w:val="28"/>
          <w:szCs w:val="28"/>
        </w:rPr>
        <w:t xml:space="preserve"> общие правила, регулирующие поведение участников процесса наблюдения за электоральными процедурами на всех его этапах.</w:t>
      </w:r>
    </w:p>
    <w:p w:rsidR="00C26C75" w:rsidRPr="005C149A" w:rsidRDefault="00C26C75" w:rsidP="007F50B0">
      <w:pPr>
        <w:pStyle w:val="3"/>
        <w:keepNext w:val="0"/>
        <w:keepLines w:val="0"/>
        <w:widowControl w:val="0"/>
        <w:spacing w:before="0" w:line="240" w:lineRule="auto"/>
        <w:rPr>
          <w:rFonts w:cs="Times New Roman"/>
        </w:rPr>
      </w:pPr>
      <w:bookmarkStart w:id="12" w:name="_Toc112079087"/>
      <w:r w:rsidRPr="005C149A">
        <w:rPr>
          <w:rFonts w:cs="Times New Roman"/>
        </w:rPr>
        <w:t>2.1. Принцип уважения государственного суверенитета</w:t>
      </w:r>
      <w:bookmarkEnd w:id="12"/>
    </w:p>
    <w:p w:rsidR="00C26C75" w:rsidRPr="005C149A" w:rsidRDefault="00C26C75" w:rsidP="007F50B0">
      <w:pPr>
        <w:widowControl w:val="0"/>
        <w:spacing w:after="0" w:line="240" w:lineRule="auto"/>
        <w:rPr>
          <w:rFonts w:cs="Times New Roman"/>
          <w:dstrike/>
          <w:sz w:val="28"/>
          <w:szCs w:val="28"/>
        </w:rPr>
      </w:pPr>
      <w:r w:rsidRPr="005C149A">
        <w:rPr>
          <w:rFonts w:cs="Times New Roman"/>
          <w:sz w:val="28"/>
          <w:szCs w:val="28"/>
        </w:rPr>
        <w:t xml:space="preserve">2.1.1. Международные наблюдатели строят свою деятельность на уважении суверенитета государства, проводящего выборы.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Международные наблюдатели от Содружества Независимых Государств демонстрируют уважение к конституции, законам государства, проводящего выборы, национальным органам государственной власти и местного самоуправления, избирательным комиссиям</w:t>
      </w:r>
      <w:r w:rsidR="00160736">
        <w:rPr>
          <w:rFonts w:cs="Times New Roman"/>
          <w:sz w:val="28"/>
          <w:szCs w:val="28"/>
        </w:rPr>
        <w:t>, иным органам</w:t>
      </w:r>
      <w:r w:rsidRPr="005C149A">
        <w:rPr>
          <w:rFonts w:cs="Times New Roman"/>
          <w:sz w:val="28"/>
          <w:szCs w:val="28"/>
        </w:rPr>
        <w:t>.</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2.1.2. </w:t>
      </w:r>
      <w:proofErr w:type="gramStart"/>
      <w:r w:rsidRPr="005C149A">
        <w:rPr>
          <w:rFonts w:cs="Times New Roman"/>
          <w:sz w:val="28"/>
          <w:szCs w:val="28"/>
        </w:rPr>
        <w:t>Международные наблюдатели от Содружества Независимых Государств действуют на основе приглашения провести наблюдение за выборами</w:t>
      </w:r>
      <w:r w:rsidR="001635F7" w:rsidRPr="005C149A">
        <w:rPr>
          <w:rFonts w:cs="Times New Roman"/>
          <w:sz w:val="28"/>
          <w:szCs w:val="28"/>
        </w:rPr>
        <w:t>,</w:t>
      </w:r>
      <w:r w:rsidRPr="005C149A">
        <w:rPr>
          <w:rFonts w:cs="Times New Roman"/>
          <w:sz w:val="28"/>
          <w:szCs w:val="28"/>
        </w:rPr>
        <w:t xml:space="preserve"> согласовывают с государством, проводящим выборы, формат своей миссии (группы) наблюдения, кандидатуру руководителя миссии (координатора группы), количество входящих в нее международных наблюдателей, сроки осуществления наблюдения, а также другие вопросы, связанные с суверенитетом государства, обеспечением эффективного и беспристрастного наблюдения за выборами.</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2.1.3. Международные наблюдатели от Содружества Независимых Государств </w:t>
      </w:r>
      <w:r w:rsidR="00AF7B65" w:rsidRPr="005C149A">
        <w:rPr>
          <w:rFonts w:cs="Times New Roman"/>
          <w:sz w:val="28"/>
          <w:szCs w:val="28"/>
        </w:rPr>
        <w:t>не вмешиваются</w:t>
      </w:r>
      <w:r w:rsidRPr="005C149A">
        <w:rPr>
          <w:rFonts w:cs="Times New Roman"/>
          <w:sz w:val="28"/>
          <w:szCs w:val="28"/>
        </w:rPr>
        <w:t xml:space="preserve"> во внутренние дела государства, в котором проводятся выборы. </w:t>
      </w:r>
    </w:p>
    <w:p w:rsidR="00A41AE3" w:rsidRPr="005C149A" w:rsidRDefault="00A41AE3" w:rsidP="007F50B0">
      <w:pPr>
        <w:widowControl w:val="0"/>
        <w:spacing w:after="0" w:line="240" w:lineRule="auto"/>
        <w:rPr>
          <w:rFonts w:cs="Times New Roman"/>
          <w:sz w:val="28"/>
          <w:szCs w:val="28"/>
        </w:rPr>
      </w:pPr>
      <w:r w:rsidRPr="005C149A">
        <w:rPr>
          <w:rFonts w:cs="Times New Roman"/>
          <w:sz w:val="28"/>
          <w:szCs w:val="28"/>
        </w:rPr>
        <w:t>2.1.4. Международные наблюдатели от Содружества Нез</w:t>
      </w:r>
      <w:r w:rsidR="00641C66" w:rsidRPr="005C149A">
        <w:rPr>
          <w:rFonts w:cs="Times New Roman"/>
          <w:sz w:val="28"/>
          <w:szCs w:val="28"/>
        </w:rPr>
        <w:t xml:space="preserve">ависимых </w:t>
      </w:r>
      <w:r w:rsidR="00926B68">
        <w:rPr>
          <w:rFonts w:cs="Times New Roman"/>
          <w:sz w:val="28"/>
          <w:szCs w:val="28"/>
        </w:rPr>
        <w:t>Г</w:t>
      </w:r>
      <w:r w:rsidR="00641C66" w:rsidRPr="005C149A">
        <w:rPr>
          <w:rFonts w:cs="Times New Roman"/>
          <w:sz w:val="28"/>
          <w:szCs w:val="28"/>
        </w:rPr>
        <w:t>осударств, осуществляя мониторинг</w:t>
      </w:r>
      <w:r w:rsidR="00282931" w:rsidRPr="005C149A">
        <w:rPr>
          <w:rFonts w:cs="Times New Roman"/>
          <w:sz w:val="28"/>
          <w:szCs w:val="28"/>
        </w:rPr>
        <w:t xml:space="preserve"> </w:t>
      </w:r>
      <w:r w:rsidR="00641C66" w:rsidRPr="005C149A">
        <w:rPr>
          <w:rFonts w:cs="Times New Roman"/>
          <w:sz w:val="28"/>
          <w:szCs w:val="28"/>
        </w:rPr>
        <w:t>выборов и соблюдения</w:t>
      </w:r>
      <w:r w:rsidRPr="005C149A">
        <w:rPr>
          <w:rFonts w:cs="Times New Roman"/>
          <w:sz w:val="28"/>
          <w:szCs w:val="28"/>
        </w:rPr>
        <w:t xml:space="preserve"> избирательных прав граждан, способствуют защите и укреплению суверенитета государства.</w:t>
      </w:r>
    </w:p>
    <w:p w:rsidR="00C26C75" w:rsidRPr="005C149A" w:rsidRDefault="00C26C75" w:rsidP="007F50B0">
      <w:pPr>
        <w:pStyle w:val="3"/>
        <w:keepNext w:val="0"/>
        <w:keepLines w:val="0"/>
        <w:widowControl w:val="0"/>
        <w:spacing w:before="0" w:line="240" w:lineRule="auto"/>
        <w:rPr>
          <w:rFonts w:cs="Times New Roman"/>
        </w:rPr>
      </w:pPr>
      <w:bookmarkStart w:id="13" w:name="_Toc112079088"/>
      <w:r w:rsidRPr="005C149A">
        <w:rPr>
          <w:rFonts w:cs="Times New Roman"/>
        </w:rPr>
        <w:t>2.2. Принцип открытости</w:t>
      </w:r>
      <w:bookmarkEnd w:id="13"/>
      <w:r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2.2.1. Решения органов Содружества Независимых Государств, касающиеся направления международных миссий по наблюдению за выборами, включая определение сроков, организационных форм и критериев деятельности, </w:t>
      </w:r>
      <w:proofErr w:type="gramStart"/>
      <w:r w:rsidRPr="005C149A">
        <w:rPr>
          <w:rFonts w:cs="Times New Roman"/>
          <w:sz w:val="28"/>
          <w:szCs w:val="28"/>
        </w:rPr>
        <w:t>принимаются и утверждаются</w:t>
      </w:r>
      <w:proofErr w:type="gramEnd"/>
      <w:r w:rsidRPr="005C149A">
        <w:rPr>
          <w:rFonts w:cs="Times New Roman"/>
          <w:sz w:val="28"/>
          <w:szCs w:val="28"/>
        </w:rPr>
        <w:t xml:space="preserve"> открыто (прозрачно) и публично.</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2.2.2. Миссия наблюдателей от Содружества Независимых Госуда</w:t>
      </w:r>
      <w:proofErr w:type="gramStart"/>
      <w:r w:rsidRPr="005C149A">
        <w:rPr>
          <w:rFonts w:cs="Times New Roman"/>
          <w:sz w:val="28"/>
          <w:szCs w:val="28"/>
        </w:rPr>
        <w:t>рств в х</w:t>
      </w:r>
      <w:proofErr w:type="gramEnd"/>
      <w:r w:rsidRPr="005C149A">
        <w:rPr>
          <w:rFonts w:cs="Times New Roman"/>
          <w:sz w:val="28"/>
          <w:szCs w:val="28"/>
        </w:rPr>
        <w:t>оде контактов с участниками избирательного процесса, а также с представителями средств массовой информации и структур гражданского общества может раскрывать информацию об источниках ее финансирования.</w:t>
      </w:r>
    </w:p>
    <w:p w:rsidR="00C26C75" w:rsidRPr="005C149A" w:rsidRDefault="00C26C75" w:rsidP="007F50B0">
      <w:pPr>
        <w:pStyle w:val="3"/>
        <w:keepNext w:val="0"/>
        <w:keepLines w:val="0"/>
        <w:widowControl w:val="0"/>
        <w:spacing w:before="0" w:line="240" w:lineRule="auto"/>
        <w:rPr>
          <w:rFonts w:cs="Times New Roman"/>
        </w:rPr>
      </w:pPr>
      <w:bookmarkStart w:id="14" w:name="_Toc112079089"/>
      <w:r w:rsidRPr="005C149A">
        <w:rPr>
          <w:rFonts w:cs="Times New Roman"/>
        </w:rPr>
        <w:t>2.3. Принцип универсальности</w:t>
      </w:r>
      <w:bookmarkEnd w:id="14"/>
    </w:p>
    <w:p w:rsidR="00C26C75" w:rsidRPr="005C149A" w:rsidRDefault="00EE62D8" w:rsidP="007F50B0">
      <w:pPr>
        <w:widowControl w:val="0"/>
        <w:spacing w:after="0" w:line="240" w:lineRule="auto"/>
        <w:rPr>
          <w:rFonts w:cs="Times New Roman"/>
          <w:sz w:val="28"/>
          <w:szCs w:val="28"/>
        </w:rPr>
      </w:pPr>
      <w:r w:rsidRPr="005C149A">
        <w:rPr>
          <w:rFonts w:cs="Times New Roman"/>
          <w:sz w:val="28"/>
          <w:szCs w:val="28"/>
        </w:rPr>
        <w:t xml:space="preserve">2.3.1. </w:t>
      </w:r>
      <w:r w:rsidR="00C26C75" w:rsidRPr="005C149A">
        <w:rPr>
          <w:rFonts w:cs="Times New Roman"/>
          <w:sz w:val="28"/>
          <w:szCs w:val="28"/>
        </w:rPr>
        <w:t xml:space="preserve">В целях обеспечения универсальности своей деятельности международные наблюдатели от Содружества Независимых Государств </w:t>
      </w:r>
      <w:r w:rsidR="00C26C75" w:rsidRPr="005C149A">
        <w:rPr>
          <w:rFonts w:cs="Times New Roman"/>
          <w:sz w:val="28"/>
          <w:szCs w:val="28"/>
        </w:rPr>
        <w:lastRenderedPageBreak/>
        <w:t>используют единую методологию во всех государствах, где учас</w:t>
      </w:r>
      <w:r w:rsidR="0057527C" w:rsidRPr="005C149A">
        <w:rPr>
          <w:rFonts w:cs="Times New Roman"/>
          <w:sz w:val="28"/>
          <w:szCs w:val="28"/>
        </w:rPr>
        <w:t>твуют в наблюдении за выборами.</w:t>
      </w:r>
    </w:p>
    <w:p w:rsidR="0057527C" w:rsidRPr="005C149A" w:rsidRDefault="0057527C" w:rsidP="007F50B0">
      <w:pPr>
        <w:widowControl w:val="0"/>
        <w:spacing w:after="0" w:line="240" w:lineRule="auto"/>
        <w:rPr>
          <w:rFonts w:cs="Times New Roman"/>
          <w:dstrike/>
          <w:sz w:val="28"/>
          <w:szCs w:val="28"/>
        </w:rPr>
      </w:pPr>
      <w:r w:rsidRPr="005C149A">
        <w:rPr>
          <w:rFonts w:cs="Times New Roman"/>
          <w:sz w:val="28"/>
          <w:szCs w:val="28"/>
        </w:rPr>
        <w:t xml:space="preserve">2.3.2. Приглашая в рамках существующих международных обязательств международных наблюдателей, государство </w:t>
      </w:r>
      <w:r w:rsidR="00926B68">
        <w:rPr>
          <w:rFonts w:cs="Times New Roman"/>
          <w:sz w:val="28"/>
          <w:szCs w:val="28"/>
        </w:rPr>
        <w:t>—</w:t>
      </w:r>
      <w:r w:rsidRPr="005C149A">
        <w:rPr>
          <w:rFonts w:cs="Times New Roman"/>
          <w:sz w:val="28"/>
          <w:szCs w:val="28"/>
        </w:rPr>
        <w:t xml:space="preserve"> организатор выборов обязуется обеспечивать единый правовой статус для международных наблюдателей через национальное законодательство и практику его применения.</w:t>
      </w:r>
    </w:p>
    <w:p w:rsidR="00C26C75" w:rsidRPr="005C149A" w:rsidRDefault="00C26C75" w:rsidP="007F50B0">
      <w:pPr>
        <w:pStyle w:val="3"/>
        <w:keepNext w:val="0"/>
        <w:keepLines w:val="0"/>
        <w:widowControl w:val="0"/>
        <w:spacing w:before="0" w:line="240" w:lineRule="auto"/>
        <w:rPr>
          <w:rFonts w:cs="Times New Roman"/>
          <w:dstrike/>
        </w:rPr>
      </w:pPr>
      <w:bookmarkStart w:id="15" w:name="_Toc112079090"/>
      <w:r w:rsidRPr="005C149A">
        <w:rPr>
          <w:rFonts w:cs="Times New Roman"/>
        </w:rPr>
        <w:t>2.4. Принцип взаимности</w:t>
      </w:r>
      <w:bookmarkEnd w:id="15"/>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Участие в между</w:t>
      </w:r>
      <w:r w:rsidR="007C5818" w:rsidRPr="005C149A">
        <w:rPr>
          <w:rFonts w:cs="Times New Roman"/>
          <w:sz w:val="28"/>
          <w:szCs w:val="28"/>
        </w:rPr>
        <w:t xml:space="preserve">народном наблюдении за выборами </w:t>
      </w:r>
      <w:r w:rsidR="00F95627" w:rsidRPr="005C149A">
        <w:rPr>
          <w:rFonts w:cs="Times New Roman"/>
          <w:sz w:val="28"/>
          <w:szCs w:val="28"/>
        </w:rPr>
        <w:t>принимают представители государств</w:t>
      </w:r>
      <w:r w:rsidRPr="005C149A">
        <w:rPr>
          <w:rFonts w:cs="Times New Roman"/>
          <w:sz w:val="28"/>
          <w:szCs w:val="28"/>
        </w:rPr>
        <w:t xml:space="preserve">, в национальном законодательстве которых закреплен институт международного наблюдения за выборами </w:t>
      </w:r>
      <w:proofErr w:type="gramStart"/>
      <w:r w:rsidRPr="005C149A">
        <w:rPr>
          <w:rFonts w:cs="Times New Roman"/>
          <w:sz w:val="28"/>
          <w:szCs w:val="28"/>
        </w:rPr>
        <w:t>и</w:t>
      </w:r>
      <w:proofErr w:type="gramEnd"/>
      <w:r w:rsidRPr="005C149A">
        <w:rPr>
          <w:rFonts w:cs="Times New Roman"/>
          <w:sz w:val="28"/>
          <w:szCs w:val="28"/>
        </w:rPr>
        <w:t xml:space="preserve"> где действует практика приглашения международных наблюдателей на проводимые в государстве выборы.</w:t>
      </w:r>
    </w:p>
    <w:p w:rsidR="00C26C75" w:rsidRPr="005C149A" w:rsidRDefault="00C26C75" w:rsidP="007F50B0">
      <w:pPr>
        <w:pStyle w:val="3"/>
        <w:keepNext w:val="0"/>
        <w:keepLines w:val="0"/>
        <w:widowControl w:val="0"/>
        <w:spacing w:before="0" w:line="240" w:lineRule="auto"/>
        <w:rPr>
          <w:rFonts w:cs="Times New Roman"/>
        </w:rPr>
      </w:pPr>
      <w:bookmarkStart w:id="16" w:name="_Toc112079091"/>
      <w:r w:rsidRPr="005C149A">
        <w:rPr>
          <w:rFonts w:cs="Times New Roman"/>
        </w:rPr>
        <w:t>2.5. Принцип профессионализма</w:t>
      </w:r>
      <w:bookmarkEnd w:id="16"/>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2.5.1. Международное наблюдение за выборами является эффективным, если в нем в качестве членов миссий (групп) международного наблюдения участвуют политические деятели, парламентарии, организаторы выборов, представители дипломатического корпуса, квалифицированные эксперты, обладающие профессиональными знаниями в области избирательных процессов.</w:t>
      </w:r>
      <w:r w:rsidR="009C433C"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2.5.2. Руководителями миссий международных наблюдателей от Содружества Независимых Государств являются лица, уполномоченные на это Советом постоянных полномочных представителей государств </w:t>
      </w:r>
      <w:r w:rsidR="004F7021">
        <w:rPr>
          <w:rFonts w:cs="Times New Roman"/>
          <w:sz w:val="28"/>
          <w:szCs w:val="28"/>
        </w:rPr>
        <w:t>—</w:t>
      </w:r>
      <w:r w:rsidRPr="005C149A">
        <w:rPr>
          <w:rFonts w:cs="Times New Roman"/>
          <w:sz w:val="28"/>
          <w:szCs w:val="28"/>
        </w:rPr>
        <w:t xml:space="preserve"> участников Содружества при уставных и других органах Содружества по предложению Исполнительного комитета СНГ.</w:t>
      </w:r>
    </w:p>
    <w:p w:rsidR="00C26C75" w:rsidRPr="005C149A" w:rsidRDefault="00C26C75" w:rsidP="007F50B0">
      <w:pPr>
        <w:pStyle w:val="3"/>
        <w:keepNext w:val="0"/>
        <w:keepLines w:val="0"/>
        <w:widowControl w:val="0"/>
        <w:spacing w:before="0" w:line="240" w:lineRule="auto"/>
        <w:rPr>
          <w:rFonts w:cs="Times New Roman"/>
        </w:rPr>
      </w:pPr>
      <w:bookmarkStart w:id="17" w:name="_Toc112079092"/>
      <w:r w:rsidRPr="005C149A">
        <w:rPr>
          <w:rFonts w:cs="Times New Roman"/>
        </w:rPr>
        <w:t>2.6. Принцип беспристрастности</w:t>
      </w:r>
      <w:bookmarkEnd w:id="17"/>
    </w:p>
    <w:p w:rsidR="007C5818"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2.6.1. Международное наблюдение осуществляется исходя из принципа политической нейтральности и беспристрастности по отношению к национальным участникам политического процесса.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2.6.2. В ходе работы международным наблюдателям </w:t>
      </w:r>
      <w:r w:rsidR="00A56AA3" w:rsidRPr="005C149A">
        <w:rPr>
          <w:rFonts w:cs="Times New Roman"/>
          <w:sz w:val="28"/>
          <w:szCs w:val="28"/>
        </w:rPr>
        <w:t xml:space="preserve">следует </w:t>
      </w:r>
      <w:r w:rsidRPr="005C149A">
        <w:rPr>
          <w:rFonts w:cs="Times New Roman"/>
          <w:sz w:val="28"/>
          <w:szCs w:val="28"/>
        </w:rPr>
        <w:t xml:space="preserve">отказаться от </w:t>
      </w:r>
      <w:proofErr w:type="gramStart"/>
      <w:r w:rsidRPr="005C149A">
        <w:rPr>
          <w:rFonts w:cs="Times New Roman"/>
          <w:sz w:val="28"/>
          <w:szCs w:val="28"/>
        </w:rPr>
        <w:t>выражения</w:t>
      </w:r>
      <w:proofErr w:type="gramEnd"/>
      <w:r w:rsidRPr="005C149A">
        <w:rPr>
          <w:rFonts w:cs="Times New Roman"/>
          <w:sz w:val="28"/>
          <w:szCs w:val="28"/>
        </w:rPr>
        <w:t xml:space="preserve"> каких бы то ни было предпочтений или оценок по отношению</w:t>
      </w:r>
      <w:r w:rsidR="004F7021">
        <w:rPr>
          <w:rFonts w:cs="Times New Roman"/>
          <w:sz w:val="28"/>
          <w:szCs w:val="28"/>
        </w:rPr>
        <w:t xml:space="preserve"> </w:t>
      </w:r>
      <w:r w:rsidRPr="005C149A">
        <w:rPr>
          <w:rFonts w:cs="Times New Roman"/>
          <w:sz w:val="28"/>
          <w:szCs w:val="28"/>
        </w:rPr>
        <w:t xml:space="preserve">к избирательным комиссиям, органам государственной власти и местного самоуправления, </w:t>
      </w:r>
      <w:r w:rsidR="00160736" w:rsidRPr="00160736">
        <w:rPr>
          <w:rFonts w:cs="Times New Roman"/>
          <w:sz w:val="28"/>
          <w:szCs w:val="28"/>
        </w:rPr>
        <w:t>иным органам</w:t>
      </w:r>
      <w:r w:rsidR="00160736">
        <w:rPr>
          <w:rFonts w:cs="Times New Roman"/>
          <w:sz w:val="28"/>
          <w:szCs w:val="28"/>
        </w:rPr>
        <w:t>,</w:t>
      </w:r>
      <w:r w:rsidR="00160736" w:rsidRPr="00160736">
        <w:rPr>
          <w:rFonts w:cs="Times New Roman"/>
          <w:sz w:val="28"/>
          <w:szCs w:val="28"/>
        </w:rPr>
        <w:t xml:space="preserve"> </w:t>
      </w:r>
      <w:r w:rsidRPr="005C149A">
        <w:rPr>
          <w:rFonts w:cs="Times New Roman"/>
          <w:sz w:val="28"/>
          <w:szCs w:val="28"/>
        </w:rPr>
        <w:t xml:space="preserve">должностным лицам, участникам выборов, </w:t>
      </w:r>
      <w:r w:rsidR="00A56AA3" w:rsidRPr="005C149A">
        <w:rPr>
          <w:rFonts w:cs="Times New Roman"/>
          <w:sz w:val="28"/>
          <w:szCs w:val="28"/>
        </w:rPr>
        <w:t xml:space="preserve">следует </w:t>
      </w:r>
      <w:r w:rsidRPr="005C149A">
        <w:rPr>
          <w:rFonts w:cs="Times New Roman"/>
          <w:sz w:val="28"/>
          <w:szCs w:val="28"/>
        </w:rPr>
        <w:t xml:space="preserve">воздержаться от любой деятельности, которая может быть обоснованно воспринята как оказание предпочтения одному из участников выборов, а также </w:t>
      </w:r>
      <w:r w:rsidR="004F7021">
        <w:rPr>
          <w:rFonts w:cs="Times New Roman"/>
          <w:sz w:val="28"/>
          <w:szCs w:val="28"/>
        </w:rPr>
        <w:t xml:space="preserve">от </w:t>
      </w:r>
      <w:r w:rsidR="00A56AA3" w:rsidRPr="005C149A">
        <w:rPr>
          <w:rFonts w:cs="Times New Roman"/>
          <w:sz w:val="28"/>
          <w:szCs w:val="28"/>
        </w:rPr>
        <w:t xml:space="preserve">демонстрации </w:t>
      </w:r>
      <w:r w:rsidRPr="005C149A">
        <w:rPr>
          <w:rFonts w:cs="Times New Roman"/>
          <w:sz w:val="28"/>
          <w:szCs w:val="28"/>
        </w:rPr>
        <w:t>любой агитационной атрибутики, свидетельствующей о поддержке кого-либо из участников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2.6.3. </w:t>
      </w:r>
      <w:proofErr w:type="gramStart"/>
      <w:r w:rsidRPr="005C149A">
        <w:rPr>
          <w:rFonts w:cs="Times New Roman"/>
          <w:sz w:val="28"/>
          <w:szCs w:val="28"/>
        </w:rPr>
        <w:t>Миссиям (группам) международных наблюдателей от Содружества Независимых Государств на выборах, международным наблюдателям от Содружества Независимых Государств необходимо руководствоваться принципом беспристрастности при вынесении заключений, изложении оценок, высказывании суждений, основывая их на фактическом, находящемся в открытом доступе и поддающемся проверке материале.</w:t>
      </w:r>
      <w:proofErr w:type="gramEnd"/>
    </w:p>
    <w:p w:rsidR="00C26C75" w:rsidRPr="005C149A" w:rsidRDefault="00C26C75" w:rsidP="007F50B0">
      <w:pPr>
        <w:pStyle w:val="3"/>
        <w:keepNext w:val="0"/>
        <w:keepLines w:val="0"/>
        <w:widowControl w:val="0"/>
        <w:spacing w:before="0" w:line="240" w:lineRule="auto"/>
        <w:rPr>
          <w:rFonts w:cs="Times New Roman"/>
        </w:rPr>
      </w:pPr>
      <w:bookmarkStart w:id="18" w:name="_Toc112079093"/>
      <w:r w:rsidRPr="005C149A">
        <w:rPr>
          <w:rFonts w:cs="Times New Roman"/>
        </w:rPr>
        <w:t>2.7. Принцип оказания действенной помощи</w:t>
      </w:r>
      <w:bookmarkEnd w:id="18"/>
    </w:p>
    <w:p w:rsidR="00C26C75" w:rsidRPr="005C149A" w:rsidRDefault="00FA09EB" w:rsidP="007F50B0">
      <w:pPr>
        <w:widowControl w:val="0"/>
        <w:spacing w:after="0" w:line="240" w:lineRule="auto"/>
        <w:rPr>
          <w:rFonts w:cs="Times New Roman"/>
          <w:sz w:val="28"/>
          <w:szCs w:val="28"/>
        </w:rPr>
      </w:pPr>
      <w:r w:rsidRPr="005C149A">
        <w:rPr>
          <w:rFonts w:cs="Times New Roman"/>
          <w:sz w:val="28"/>
          <w:szCs w:val="28"/>
        </w:rPr>
        <w:t>2.7.1</w:t>
      </w:r>
      <w:r w:rsidR="00C26C75" w:rsidRPr="005C149A">
        <w:rPr>
          <w:rFonts w:cs="Times New Roman"/>
          <w:sz w:val="28"/>
          <w:szCs w:val="28"/>
        </w:rPr>
        <w:t xml:space="preserve">. Международным наблюдателям следует незамедлительно информировать организаторов выборов о выявленных нарушениях </w:t>
      </w:r>
      <w:r w:rsidR="00C26C75" w:rsidRPr="005C149A">
        <w:rPr>
          <w:rFonts w:cs="Times New Roman"/>
          <w:sz w:val="28"/>
          <w:szCs w:val="28"/>
        </w:rPr>
        <w:lastRenderedPageBreak/>
        <w:t>национального законодательства, тем самым содействуя их оперативному устранению и препятствуя искажению результатов свободного волеизъявления граждан.</w:t>
      </w:r>
    </w:p>
    <w:p w:rsidR="00A41AE3" w:rsidRPr="005C149A" w:rsidRDefault="00FA09EB" w:rsidP="007F50B0">
      <w:pPr>
        <w:widowControl w:val="0"/>
        <w:spacing w:after="0" w:line="240" w:lineRule="auto"/>
        <w:rPr>
          <w:rFonts w:cs="Times New Roman"/>
          <w:sz w:val="28"/>
          <w:szCs w:val="28"/>
        </w:rPr>
      </w:pPr>
      <w:r w:rsidRPr="005C149A">
        <w:rPr>
          <w:rFonts w:cs="Times New Roman"/>
          <w:sz w:val="28"/>
          <w:szCs w:val="28"/>
        </w:rPr>
        <w:t>2.7.2</w:t>
      </w:r>
      <w:r w:rsidR="00A41AE3" w:rsidRPr="005C149A">
        <w:rPr>
          <w:rFonts w:cs="Times New Roman"/>
          <w:sz w:val="28"/>
          <w:szCs w:val="28"/>
        </w:rPr>
        <w:t>. Международным наблюдателям следует обращать внимание на призывы к нарушению законодательно установленного порядка электоральных процессов и незамедлительно информировать о выявленных случаях организаторов выборов и</w:t>
      </w:r>
      <w:r w:rsidR="0043086A">
        <w:rPr>
          <w:rFonts w:cs="Times New Roman"/>
          <w:sz w:val="28"/>
          <w:szCs w:val="28"/>
        </w:rPr>
        <w:t xml:space="preserve"> (</w:t>
      </w:r>
      <w:r w:rsidR="00A41AE3" w:rsidRPr="005C149A">
        <w:rPr>
          <w:rFonts w:cs="Times New Roman"/>
          <w:sz w:val="28"/>
          <w:szCs w:val="28"/>
        </w:rPr>
        <w:t>или</w:t>
      </w:r>
      <w:r w:rsidR="0043086A">
        <w:rPr>
          <w:rFonts w:cs="Times New Roman"/>
          <w:sz w:val="28"/>
          <w:szCs w:val="28"/>
        </w:rPr>
        <w:t>)</w:t>
      </w:r>
      <w:r w:rsidR="00A41AE3" w:rsidRPr="005C149A">
        <w:rPr>
          <w:rFonts w:cs="Times New Roman"/>
          <w:sz w:val="28"/>
          <w:szCs w:val="28"/>
        </w:rPr>
        <w:t xml:space="preserve"> ответственные органы государства </w:t>
      </w:r>
      <w:r w:rsidR="0043086A">
        <w:rPr>
          <w:rFonts w:cs="Times New Roman"/>
          <w:sz w:val="28"/>
          <w:szCs w:val="28"/>
        </w:rPr>
        <w:t>—</w:t>
      </w:r>
      <w:r w:rsidR="00A41AE3" w:rsidRPr="005C149A">
        <w:rPr>
          <w:rFonts w:cs="Times New Roman"/>
          <w:sz w:val="28"/>
          <w:szCs w:val="28"/>
        </w:rPr>
        <w:t xml:space="preserve"> организатора выборов.</w:t>
      </w:r>
    </w:p>
    <w:p w:rsidR="00FA09EB" w:rsidRPr="005C149A" w:rsidRDefault="00FA09EB" w:rsidP="007F50B0">
      <w:pPr>
        <w:widowControl w:val="0"/>
        <w:spacing w:after="0" w:line="240" w:lineRule="auto"/>
        <w:rPr>
          <w:rFonts w:cs="Times New Roman"/>
          <w:sz w:val="28"/>
          <w:szCs w:val="28"/>
        </w:rPr>
      </w:pPr>
      <w:r w:rsidRPr="005C149A">
        <w:rPr>
          <w:rFonts w:cs="Times New Roman"/>
          <w:sz w:val="28"/>
          <w:szCs w:val="28"/>
        </w:rPr>
        <w:t>2.7.3</w:t>
      </w:r>
      <w:r w:rsidR="00510E7D" w:rsidRPr="005C149A">
        <w:rPr>
          <w:rFonts w:cs="Times New Roman"/>
          <w:sz w:val="28"/>
          <w:szCs w:val="28"/>
        </w:rPr>
        <w:t>.</w:t>
      </w:r>
      <w:r w:rsidRPr="005C149A">
        <w:rPr>
          <w:rFonts w:cs="Times New Roman"/>
          <w:sz w:val="28"/>
          <w:szCs w:val="28"/>
        </w:rPr>
        <w:t xml:space="preserve"> Наблюдатели от Содружества Независимых Госуда</w:t>
      </w:r>
      <w:proofErr w:type="gramStart"/>
      <w:r w:rsidRPr="005C149A">
        <w:rPr>
          <w:rFonts w:cs="Times New Roman"/>
          <w:sz w:val="28"/>
          <w:szCs w:val="28"/>
        </w:rPr>
        <w:t>рств впр</w:t>
      </w:r>
      <w:proofErr w:type="gramEnd"/>
      <w:r w:rsidRPr="005C149A">
        <w:rPr>
          <w:rFonts w:cs="Times New Roman"/>
          <w:sz w:val="28"/>
          <w:szCs w:val="28"/>
        </w:rPr>
        <w:t>аве высказать рекомендации по повышению эффективности работы организаторов выборов, а также совершенствованию избирательного законодательства и процесса.</w:t>
      </w:r>
    </w:p>
    <w:p w:rsidR="00C26C75" w:rsidRPr="005C149A" w:rsidRDefault="00C26C75" w:rsidP="007F50B0">
      <w:pPr>
        <w:pStyle w:val="3"/>
        <w:keepNext w:val="0"/>
        <w:keepLines w:val="0"/>
        <w:widowControl w:val="0"/>
        <w:spacing w:before="0" w:line="240" w:lineRule="auto"/>
        <w:rPr>
          <w:rFonts w:cs="Times New Roman"/>
        </w:rPr>
      </w:pPr>
      <w:bookmarkStart w:id="19" w:name="_Toc112079094"/>
      <w:r w:rsidRPr="005C149A">
        <w:rPr>
          <w:rFonts w:cs="Times New Roman"/>
        </w:rPr>
        <w:t>2.8. Принцип законности</w:t>
      </w:r>
      <w:bookmarkEnd w:id="19"/>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Международное наблюдение за выборами основывается на нормах международного права, международных обязательствах государства, проводящего выборы, решениях уставных органов Содружества Независимых Государств и осуществляется в соответствии с национальными законами</w:t>
      </w:r>
      <w:r w:rsidR="0043086A">
        <w:rPr>
          <w:rFonts w:cs="Times New Roman"/>
          <w:sz w:val="28"/>
          <w:szCs w:val="28"/>
        </w:rPr>
        <w:t xml:space="preserve"> государства — организатора выборов</w:t>
      </w:r>
      <w:r w:rsidRPr="005C149A">
        <w:rPr>
          <w:rFonts w:cs="Times New Roman"/>
          <w:sz w:val="28"/>
          <w:szCs w:val="28"/>
        </w:rPr>
        <w:t>.</w:t>
      </w:r>
    </w:p>
    <w:p w:rsidR="00C26C75" w:rsidRPr="005C149A" w:rsidRDefault="00C26C75" w:rsidP="007F50B0">
      <w:pPr>
        <w:pStyle w:val="3"/>
        <w:keepNext w:val="0"/>
        <w:keepLines w:val="0"/>
        <w:widowControl w:val="0"/>
        <w:spacing w:before="0" w:line="240" w:lineRule="auto"/>
        <w:rPr>
          <w:rFonts w:cs="Times New Roman"/>
        </w:rPr>
      </w:pPr>
      <w:bookmarkStart w:id="20" w:name="_Toc112079095"/>
      <w:r w:rsidRPr="005C149A">
        <w:rPr>
          <w:rFonts w:cs="Times New Roman"/>
        </w:rPr>
        <w:t>2.9. Принцип безопасности</w:t>
      </w:r>
      <w:bookmarkEnd w:id="20"/>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2.9.1. Международное наблюдение за выборами может осуществляться только в условиях, когда наблюдатель, получивший официальное приглашение, находится под покровительством государства, проводящего выборы, а избирательные комиссии, органы государственной власти и местного самоуправления</w:t>
      </w:r>
      <w:r w:rsidR="00160736">
        <w:rPr>
          <w:rFonts w:cs="Times New Roman"/>
          <w:sz w:val="28"/>
          <w:szCs w:val="28"/>
        </w:rPr>
        <w:t>, иные органы</w:t>
      </w:r>
      <w:r w:rsidRPr="005C149A">
        <w:rPr>
          <w:rFonts w:cs="Times New Roman"/>
          <w:sz w:val="28"/>
          <w:szCs w:val="28"/>
        </w:rPr>
        <w:t xml:space="preserve"> оказывают ему необходимое содействие в пределах своих полномочий.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2.9.2. Международное наблюдение за выборами не должно затрагивать интересы национальной безопасности государства, проводящего выборы. </w:t>
      </w:r>
    </w:p>
    <w:p w:rsidR="00C26C75" w:rsidRPr="005C149A" w:rsidRDefault="00C26C75" w:rsidP="007F50B0">
      <w:pPr>
        <w:pStyle w:val="3"/>
        <w:keepNext w:val="0"/>
        <w:keepLines w:val="0"/>
        <w:widowControl w:val="0"/>
        <w:spacing w:before="0" w:line="240" w:lineRule="auto"/>
        <w:rPr>
          <w:rFonts w:cs="Times New Roman"/>
        </w:rPr>
      </w:pPr>
      <w:bookmarkStart w:id="21" w:name="_Toc112079096"/>
      <w:r w:rsidRPr="005C149A">
        <w:rPr>
          <w:rFonts w:cs="Times New Roman"/>
        </w:rPr>
        <w:t>2.10. Принцип невмешательства в избирательный процесс</w:t>
      </w:r>
      <w:bookmarkEnd w:id="21"/>
    </w:p>
    <w:p w:rsidR="00FA09EB"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2.10.1. Международные наблюдатели от Содружества Независимых </w:t>
      </w:r>
      <w:r w:rsidR="00AF7B65" w:rsidRPr="005C149A">
        <w:rPr>
          <w:rFonts w:cs="Times New Roman"/>
          <w:sz w:val="28"/>
          <w:szCs w:val="28"/>
        </w:rPr>
        <w:t>Государств</w:t>
      </w:r>
      <w:r w:rsidR="00FA09EB" w:rsidRPr="005C149A">
        <w:rPr>
          <w:rFonts w:cs="Times New Roman"/>
          <w:sz w:val="28"/>
          <w:szCs w:val="28"/>
        </w:rPr>
        <w:t>:</w:t>
      </w:r>
    </w:p>
    <w:p w:rsidR="00C26C75" w:rsidRPr="005C149A" w:rsidRDefault="00023CD6" w:rsidP="007F50B0">
      <w:pPr>
        <w:widowControl w:val="0"/>
        <w:spacing w:after="0" w:line="240" w:lineRule="auto"/>
        <w:rPr>
          <w:rFonts w:cs="Times New Roman"/>
          <w:sz w:val="28"/>
          <w:szCs w:val="28"/>
        </w:rPr>
      </w:pPr>
      <w:r>
        <w:rPr>
          <w:rFonts w:cs="Times New Roman"/>
          <w:sz w:val="28"/>
          <w:szCs w:val="28"/>
        </w:rPr>
        <w:t>а)</w:t>
      </w:r>
      <w:r w:rsidR="00883E44" w:rsidRPr="005C149A">
        <w:rPr>
          <w:rFonts w:cs="Times New Roman"/>
          <w:sz w:val="28"/>
          <w:szCs w:val="28"/>
        </w:rPr>
        <w:t xml:space="preserve"> </w:t>
      </w:r>
      <w:r w:rsidR="00AF7B65" w:rsidRPr="005C149A">
        <w:rPr>
          <w:rFonts w:cs="Times New Roman"/>
          <w:sz w:val="28"/>
          <w:szCs w:val="28"/>
        </w:rPr>
        <w:t>не вмешиваются</w:t>
      </w:r>
      <w:r w:rsidR="00282931" w:rsidRPr="005C149A">
        <w:rPr>
          <w:rFonts w:cs="Times New Roman"/>
          <w:sz w:val="28"/>
          <w:szCs w:val="28"/>
        </w:rPr>
        <w:t xml:space="preserve"> </w:t>
      </w:r>
      <w:r w:rsidR="00C26C75" w:rsidRPr="005C149A">
        <w:rPr>
          <w:rFonts w:cs="Times New Roman"/>
          <w:sz w:val="28"/>
          <w:szCs w:val="28"/>
        </w:rPr>
        <w:t>в избирательные процессы в стране</w:t>
      </w:r>
      <w:r w:rsidR="00FA09EB" w:rsidRPr="005C149A">
        <w:rPr>
          <w:rFonts w:cs="Times New Roman"/>
          <w:sz w:val="28"/>
          <w:szCs w:val="28"/>
        </w:rPr>
        <w:t xml:space="preserve"> проведения мониторинга выборов;</w:t>
      </w:r>
      <w:r w:rsidR="00C26C75" w:rsidRPr="005C149A">
        <w:rPr>
          <w:rFonts w:cs="Times New Roman"/>
          <w:sz w:val="28"/>
          <w:szCs w:val="28"/>
        </w:rPr>
        <w:t xml:space="preserve"> </w:t>
      </w:r>
    </w:p>
    <w:p w:rsidR="00FA09EB" w:rsidRPr="005C149A" w:rsidRDefault="00023CD6" w:rsidP="007F50B0">
      <w:pPr>
        <w:widowControl w:val="0"/>
        <w:spacing w:after="0" w:line="240" w:lineRule="auto"/>
        <w:rPr>
          <w:rFonts w:cs="Times New Roman"/>
          <w:sz w:val="28"/>
          <w:szCs w:val="28"/>
        </w:rPr>
      </w:pPr>
      <w:r>
        <w:rPr>
          <w:rFonts w:cs="Times New Roman"/>
          <w:sz w:val="28"/>
          <w:szCs w:val="28"/>
        </w:rPr>
        <w:t>б)</w:t>
      </w:r>
      <w:r w:rsidR="00883E44" w:rsidRPr="005C149A">
        <w:rPr>
          <w:rFonts w:cs="Times New Roman"/>
          <w:sz w:val="28"/>
          <w:szCs w:val="28"/>
        </w:rPr>
        <w:t xml:space="preserve"> </w:t>
      </w:r>
      <w:r w:rsidR="00C26C75" w:rsidRPr="005C149A">
        <w:rPr>
          <w:rFonts w:cs="Times New Roman"/>
          <w:sz w:val="28"/>
          <w:szCs w:val="28"/>
        </w:rPr>
        <w:t>поддерживают конструктивные отношения с организаторами выборов и всеми участ</w:t>
      </w:r>
      <w:r w:rsidR="00FA09EB" w:rsidRPr="005C149A">
        <w:rPr>
          <w:rFonts w:cs="Times New Roman"/>
          <w:sz w:val="28"/>
          <w:szCs w:val="28"/>
        </w:rPr>
        <w:t>никами избирательного процесса;</w:t>
      </w:r>
    </w:p>
    <w:p w:rsidR="00C26C75" w:rsidRPr="005C149A" w:rsidRDefault="00023CD6" w:rsidP="007F50B0">
      <w:pPr>
        <w:widowControl w:val="0"/>
        <w:spacing w:after="0" w:line="240" w:lineRule="auto"/>
        <w:rPr>
          <w:rFonts w:cs="Times New Roman"/>
          <w:dstrike/>
          <w:sz w:val="28"/>
          <w:szCs w:val="28"/>
        </w:rPr>
      </w:pPr>
      <w:r>
        <w:rPr>
          <w:rFonts w:cs="Times New Roman"/>
          <w:sz w:val="28"/>
          <w:szCs w:val="28"/>
        </w:rPr>
        <w:t>в)</w:t>
      </w:r>
      <w:r w:rsidR="00883E44" w:rsidRPr="005C149A">
        <w:rPr>
          <w:rFonts w:cs="Times New Roman"/>
          <w:sz w:val="28"/>
          <w:szCs w:val="28"/>
        </w:rPr>
        <w:t xml:space="preserve"> </w:t>
      </w:r>
      <w:r w:rsidR="00C26C75" w:rsidRPr="005C149A">
        <w:rPr>
          <w:rFonts w:cs="Times New Roman"/>
          <w:sz w:val="28"/>
          <w:szCs w:val="28"/>
        </w:rPr>
        <w:t>делают достоянием общественности свои оценки соблюдения стандартов демок</w:t>
      </w:r>
      <w:r w:rsidR="00FA09EB" w:rsidRPr="005C149A">
        <w:rPr>
          <w:rFonts w:cs="Times New Roman"/>
          <w:sz w:val="28"/>
          <w:szCs w:val="28"/>
        </w:rPr>
        <w:t>ратических выборов</w:t>
      </w:r>
      <w:r w:rsidR="00C26C75" w:rsidRPr="005C149A">
        <w:rPr>
          <w:rFonts w:cs="Times New Roman"/>
          <w:sz w:val="28"/>
          <w:szCs w:val="28"/>
        </w:rPr>
        <w:t xml:space="preserve">. </w:t>
      </w:r>
    </w:p>
    <w:p w:rsidR="00C26C75" w:rsidRPr="005C149A" w:rsidRDefault="00FA09EB" w:rsidP="007F50B0">
      <w:pPr>
        <w:widowControl w:val="0"/>
        <w:spacing w:after="0" w:line="240" w:lineRule="auto"/>
        <w:rPr>
          <w:rFonts w:cs="Times New Roman"/>
          <w:sz w:val="28"/>
          <w:szCs w:val="28"/>
        </w:rPr>
      </w:pPr>
      <w:r w:rsidRPr="005C149A">
        <w:rPr>
          <w:rFonts w:cs="Times New Roman"/>
          <w:sz w:val="28"/>
          <w:szCs w:val="28"/>
        </w:rPr>
        <w:t>2.10.2</w:t>
      </w:r>
      <w:r w:rsidR="00926B68">
        <w:rPr>
          <w:rFonts w:cs="Times New Roman"/>
          <w:sz w:val="28"/>
          <w:szCs w:val="28"/>
        </w:rPr>
        <w:t>.</w:t>
      </w:r>
      <w:r w:rsidR="00C26C75" w:rsidRPr="005C149A">
        <w:rPr>
          <w:rFonts w:cs="Times New Roman"/>
          <w:sz w:val="28"/>
          <w:szCs w:val="28"/>
        </w:rPr>
        <w:t xml:space="preserve"> Международные наблюдатели от Содружества Независимых Государств не вправе использовать свой статус для осуществления деятельности</w:t>
      </w:r>
      <w:r w:rsidR="00AF7B65" w:rsidRPr="005C149A">
        <w:rPr>
          <w:rFonts w:cs="Times New Roman"/>
          <w:sz w:val="28"/>
          <w:szCs w:val="28"/>
        </w:rPr>
        <w:t>,</w:t>
      </w:r>
      <w:r w:rsidR="00282931" w:rsidRPr="005C149A">
        <w:rPr>
          <w:rFonts w:cs="Times New Roman"/>
          <w:sz w:val="28"/>
          <w:szCs w:val="28"/>
        </w:rPr>
        <w:t xml:space="preserve"> </w:t>
      </w:r>
      <w:r w:rsidR="00C26C75" w:rsidRPr="005C149A">
        <w:rPr>
          <w:rFonts w:cs="Times New Roman"/>
          <w:sz w:val="28"/>
          <w:szCs w:val="28"/>
        </w:rPr>
        <w:t xml:space="preserve">не связанной с наблюдением за ходом избирательной кампании. </w:t>
      </w:r>
    </w:p>
    <w:p w:rsidR="003F40D9" w:rsidRPr="005C149A" w:rsidRDefault="003F40D9" w:rsidP="007F50B0">
      <w:pPr>
        <w:pStyle w:val="3"/>
        <w:keepNext w:val="0"/>
        <w:keepLines w:val="0"/>
        <w:widowControl w:val="0"/>
        <w:spacing w:before="0" w:line="240" w:lineRule="auto"/>
        <w:rPr>
          <w:rFonts w:cs="Times New Roman"/>
        </w:rPr>
      </w:pPr>
      <w:bookmarkStart w:id="22" w:name="_Toc112079097"/>
      <w:r w:rsidRPr="005C149A">
        <w:rPr>
          <w:rFonts w:cs="Times New Roman"/>
        </w:rPr>
        <w:t xml:space="preserve">2.11. Принцип </w:t>
      </w:r>
      <w:r w:rsidR="0088575F" w:rsidRPr="005C149A">
        <w:rPr>
          <w:rFonts w:cs="Times New Roman"/>
        </w:rPr>
        <w:t xml:space="preserve">недопустимости </w:t>
      </w:r>
      <w:r w:rsidRPr="005C149A">
        <w:rPr>
          <w:rFonts w:cs="Times New Roman"/>
        </w:rPr>
        <w:t>иностранно</w:t>
      </w:r>
      <w:r w:rsidR="0088575F" w:rsidRPr="005C149A">
        <w:rPr>
          <w:rFonts w:cs="Times New Roman"/>
        </w:rPr>
        <w:t>го</w:t>
      </w:r>
      <w:r w:rsidRPr="005C149A">
        <w:rPr>
          <w:rFonts w:cs="Times New Roman"/>
        </w:rPr>
        <w:t xml:space="preserve"> вмешательств</w:t>
      </w:r>
      <w:r w:rsidR="0088575F" w:rsidRPr="005C149A">
        <w:rPr>
          <w:rFonts w:cs="Times New Roman"/>
        </w:rPr>
        <w:t>а</w:t>
      </w:r>
      <w:r w:rsidRPr="005C149A">
        <w:rPr>
          <w:rFonts w:cs="Times New Roman"/>
        </w:rPr>
        <w:t xml:space="preserve"> в выборы</w:t>
      </w:r>
      <w:bookmarkEnd w:id="22"/>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 xml:space="preserve">2.11.1. </w:t>
      </w:r>
      <w:r w:rsidR="0088575F" w:rsidRPr="005C149A">
        <w:rPr>
          <w:rFonts w:cs="Times New Roman"/>
          <w:sz w:val="28"/>
          <w:szCs w:val="28"/>
        </w:rPr>
        <w:t xml:space="preserve">Недопустимость </w:t>
      </w:r>
      <w:r w:rsidRPr="005C149A">
        <w:rPr>
          <w:rFonts w:cs="Times New Roman"/>
          <w:sz w:val="28"/>
          <w:szCs w:val="28"/>
        </w:rPr>
        <w:t>иностранно</w:t>
      </w:r>
      <w:r w:rsidR="0088575F" w:rsidRPr="005C149A">
        <w:rPr>
          <w:rFonts w:cs="Times New Roman"/>
          <w:sz w:val="28"/>
          <w:szCs w:val="28"/>
        </w:rPr>
        <w:t>го</w:t>
      </w:r>
      <w:r w:rsidRPr="005C149A">
        <w:rPr>
          <w:rFonts w:cs="Times New Roman"/>
          <w:sz w:val="28"/>
          <w:szCs w:val="28"/>
        </w:rPr>
        <w:t xml:space="preserve"> вмешательств</w:t>
      </w:r>
      <w:r w:rsidR="0088575F" w:rsidRPr="005C149A">
        <w:rPr>
          <w:rFonts w:cs="Times New Roman"/>
          <w:sz w:val="28"/>
          <w:szCs w:val="28"/>
        </w:rPr>
        <w:t>а</w:t>
      </w:r>
      <w:r w:rsidRPr="005C149A">
        <w:rPr>
          <w:rFonts w:cs="Times New Roman"/>
          <w:sz w:val="28"/>
          <w:szCs w:val="28"/>
        </w:rPr>
        <w:t xml:space="preserve"> </w:t>
      </w:r>
      <w:r w:rsidR="001635F7" w:rsidRPr="005C149A">
        <w:rPr>
          <w:rFonts w:cs="Times New Roman"/>
          <w:sz w:val="28"/>
          <w:szCs w:val="28"/>
        </w:rPr>
        <w:t xml:space="preserve">в выборы </w:t>
      </w:r>
      <w:r w:rsidRPr="005C149A">
        <w:rPr>
          <w:rFonts w:cs="Times New Roman"/>
          <w:sz w:val="28"/>
          <w:szCs w:val="28"/>
        </w:rPr>
        <w:t>должн</w:t>
      </w:r>
      <w:r w:rsidR="0088575F" w:rsidRPr="005C149A">
        <w:rPr>
          <w:rFonts w:cs="Times New Roman"/>
          <w:sz w:val="28"/>
          <w:szCs w:val="28"/>
        </w:rPr>
        <w:t>а</w:t>
      </w:r>
      <w:r w:rsidRPr="005C149A">
        <w:rPr>
          <w:rFonts w:cs="Times New Roman"/>
          <w:sz w:val="28"/>
          <w:szCs w:val="28"/>
        </w:rPr>
        <w:t xml:space="preserve"> обеспечивать суверенитет государства при </w:t>
      </w:r>
      <w:r w:rsidR="001635F7" w:rsidRPr="005C149A">
        <w:rPr>
          <w:rFonts w:cs="Times New Roman"/>
          <w:sz w:val="28"/>
          <w:szCs w:val="28"/>
        </w:rPr>
        <w:t xml:space="preserve">их </w:t>
      </w:r>
      <w:r w:rsidRPr="005C149A">
        <w:rPr>
          <w:rFonts w:cs="Times New Roman"/>
          <w:sz w:val="28"/>
          <w:szCs w:val="28"/>
        </w:rPr>
        <w:t>организации и проведении.</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 xml:space="preserve">2.11.2. </w:t>
      </w:r>
      <w:r w:rsidR="00AF7B65" w:rsidRPr="005C149A">
        <w:rPr>
          <w:rFonts w:cs="Times New Roman"/>
          <w:sz w:val="28"/>
          <w:szCs w:val="28"/>
        </w:rPr>
        <w:t xml:space="preserve">Государственные органы </w:t>
      </w:r>
      <w:proofErr w:type="gramStart"/>
      <w:r w:rsidR="00AF7B65" w:rsidRPr="005C149A">
        <w:rPr>
          <w:rFonts w:cs="Times New Roman"/>
          <w:sz w:val="28"/>
          <w:szCs w:val="28"/>
        </w:rPr>
        <w:t>принимают р</w:t>
      </w:r>
      <w:r w:rsidRPr="005C149A">
        <w:rPr>
          <w:rFonts w:cs="Times New Roman"/>
          <w:sz w:val="28"/>
          <w:szCs w:val="28"/>
        </w:rPr>
        <w:t xml:space="preserve">ешения и </w:t>
      </w:r>
      <w:r w:rsidR="00AF7B65" w:rsidRPr="005C149A">
        <w:rPr>
          <w:rFonts w:cs="Times New Roman"/>
          <w:sz w:val="28"/>
          <w:szCs w:val="28"/>
        </w:rPr>
        <w:t>осуществляют</w:t>
      </w:r>
      <w:proofErr w:type="gramEnd"/>
      <w:r w:rsidR="00AF7B65" w:rsidRPr="005C149A">
        <w:rPr>
          <w:rFonts w:cs="Times New Roman"/>
          <w:sz w:val="28"/>
          <w:szCs w:val="28"/>
        </w:rPr>
        <w:t xml:space="preserve"> </w:t>
      </w:r>
      <w:r w:rsidRPr="005C149A">
        <w:rPr>
          <w:rFonts w:cs="Times New Roman"/>
          <w:sz w:val="28"/>
          <w:szCs w:val="28"/>
        </w:rPr>
        <w:t xml:space="preserve">действия по </w:t>
      </w:r>
      <w:r w:rsidR="0088575F" w:rsidRPr="005C149A">
        <w:rPr>
          <w:rFonts w:cs="Times New Roman"/>
          <w:sz w:val="28"/>
          <w:szCs w:val="28"/>
        </w:rPr>
        <w:t xml:space="preserve">недопустимости </w:t>
      </w:r>
      <w:r w:rsidRPr="005C149A">
        <w:rPr>
          <w:rFonts w:cs="Times New Roman"/>
          <w:sz w:val="28"/>
          <w:szCs w:val="28"/>
        </w:rPr>
        <w:t>иностранно</w:t>
      </w:r>
      <w:r w:rsidR="0088575F" w:rsidRPr="005C149A">
        <w:rPr>
          <w:rFonts w:cs="Times New Roman"/>
          <w:sz w:val="28"/>
          <w:szCs w:val="28"/>
        </w:rPr>
        <w:t>го</w:t>
      </w:r>
      <w:r w:rsidRPr="005C149A">
        <w:rPr>
          <w:rFonts w:cs="Times New Roman"/>
          <w:sz w:val="28"/>
          <w:szCs w:val="28"/>
        </w:rPr>
        <w:t xml:space="preserve"> вмешательств</w:t>
      </w:r>
      <w:r w:rsidR="0088575F" w:rsidRPr="005C149A">
        <w:rPr>
          <w:rFonts w:cs="Times New Roman"/>
          <w:sz w:val="28"/>
          <w:szCs w:val="28"/>
        </w:rPr>
        <w:t>а</w:t>
      </w:r>
      <w:r w:rsidR="00AF7B65" w:rsidRPr="005C149A">
        <w:rPr>
          <w:rFonts w:cs="Times New Roman"/>
          <w:sz w:val="28"/>
          <w:szCs w:val="28"/>
        </w:rPr>
        <w:t xml:space="preserve"> в выборы</w:t>
      </w:r>
      <w:r w:rsidR="00282931" w:rsidRPr="005C149A">
        <w:rPr>
          <w:rFonts w:cs="Times New Roman"/>
          <w:sz w:val="28"/>
          <w:szCs w:val="28"/>
        </w:rPr>
        <w:t xml:space="preserve"> </w:t>
      </w:r>
      <w:r w:rsidR="00AF7B65" w:rsidRPr="005C149A">
        <w:rPr>
          <w:rFonts w:cs="Times New Roman"/>
          <w:sz w:val="28"/>
          <w:szCs w:val="28"/>
        </w:rPr>
        <w:t>открыто и гласно.</w:t>
      </w:r>
      <w:r w:rsidR="00282931" w:rsidRPr="005C149A">
        <w:rPr>
          <w:rFonts w:cs="Times New Roman"/>
          <w:sz w:val="28"/>
          <w:szCs w:val="28"/>
        </w:rPr>
        <w:t xml:space="preserve"> </w:t>
      </w:r>
      <w:r w:rsidR="00AF7B65" w:rsidRPr="005C149A">
        <w:rPr>
          <w:rFonts w:cs="Times New Roman"/>
          <w:sz w:val="28"/>
          <w:szCs w:val="28"/>
        </w:rPr>
        <w:t>С</w:t>
      </w:r>
      <w:r w:rsidRPr="005C149A">
        <w:rPr>
          <w:rFonts w:cs="Times New Roman"/>
          <w:sz w:val="28"/>
          <w:szCs w:val="28"/>
        </w:rPr>
        <w:t xml:space="preserve">ведения о попытках иностранного вмешательства в выборы и </w:t>
      </w:r>
      <w:r w:rsidRPr="005C149A">
        <w:rPr>
          <w:rFonts w:cs="Times New Roman"/>
          <w:sz w:val="28"/>
          <w:szCs w:val="28"/>
        </w:rPr>
        <w:lastRenderedPageBreak/>
        <w:t>принятых мерах должны незаме</w:t>
      </w:r>
      <w:r w:rsidR="00AF7B65" w:rsidRPr="005C149A">
        <w:rPr>
          <w:rFonts w:cs="Times New Roman"/>
          <w:sz w:val="28"/>
          <w:szCs w:val="28"/>
        </w:rPr>
        <w:t>длительно доводиться до</w:t>
      </w:r>
      <w:r w:rsidR="00282931" w:rsidRPr="005C149A">
        <w:rPr>
          <w:rFonts w:cs="Times New Roman"/>
          <w:sz w:val="28"/>
          <w:szCs w:val="28"/>
        </w:rPr>
        <w:t xml:space="preserve"> </w:t>
      </w:r>
      <w:r w:rsidRPr="005C149A">
        <w:rPr>
          <w:rFonts w:cs="Times New Roman"/>
          <w:sz w:val="28"/>
          <w:szCs w:val="28"/>
        </w:rPr>
        <w:t>избирателей и других участников избирательного процесса</w:t>
      </w:r>
      <w:r w:rsidR="00463302">
        <w:rPr>
          <w:rFonts w:cs="Times New Roman"/>
          <w:sz w:val="28"/>
          <w:szCs w:val="28"/>
        </w:rPr>
        <w:t>,</w:t>
      </w:r>
      <w:r w:rsidRPr="005C149A">
        <w:rPr>
          <w:rFonts w:cs="Times New Roman"/>
          <w:sz w:val="28"/>
          <w:szCs w:val="28"/>
        </w:rPr>
        <w:t xml:space="preserve"> за исключением случаев, предусмотренных законом.</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 xml:space="preserve">2.11.3. </w:t>
      </w:r>
      <w:r w:rsidR="00AF7B65" w:rsidRPr="005C149A">
        <w:rPr>
          <w:rFonts w:cs="Times New Roman"/>
          <w:sz w:val="28"/>
          <w:szCs w:val="28"/>
        </w:rPr>
        <w:t>И</w:t>
      </w:r>
      <w:r w:rsidRPr="005C149A">
        <w:rPr>
          <w:rFonts w:cs="Times New Roman"/>
          <w:sz w:val="28"/>
          <w:szCs w:val="28"/>
        </w:rPr>
        <w:t>ностранно</w:t>
      </w:r>
      <w:r w:rsidR="00AF7B65" w:rsidRPr="005C149A">
        <w:rPr>
          <w:rFonts w:cs="Times New Roman"/>
          <w:sz w:val="28"/>
          <w:szCs w:val="28"/>
        </w:rPr>
        <w:t>е</w:t>
      </w:r>
      <w:r w:rsidR="00282931" w:rsidRPr="005C149A">
        <w:rPr>
          <w:rFonts w:cs="Times New Roman"/>
          <w:sz w:val="28"/>
          <w:szCs w:val="28"/>
        </w:rPr>
        <w:t xml:space="preserve"> </w:t>
      </w:r>
      <w:r w:rsidRPr="005C149A">
        <w:rPr>
          <w:rFonts w:cs="Times New Roman"/>
          <w:sz w:val="28"/>
          <w:szCs w:val="28"/>
        </w:rPr>
        <w:t>вмешательств</w:t>
      </w:r>
      <w:r w:rsidR="00AF7B65" w:rsidRPr="005C149A">
        <w:rPr>
          <w:rFonts w:cs="Times New Roman"/>
          <w:sz w:val="28"/>
          <w:szCs w:val="28"/>
        </w:rPr>
        <w:t>о</w:t>
      </w:r>
      <w:r w:rsidRPr="005C149A">
        <w:rPr>
          <w:rFonts w:cs="Times New Roman"/>
          <w:sz w:val="28"/>
          <w:szCs w:val="28"/>
        </w:rPr>
        <w:t xml:space="preserve"> в выборы</w:t>
      </w:r>
      <w:r w:rsidR="00282931" w:rsidRPr="005C149A">
        <w:rPr>
          <w:rFonts w:cs="Times New Roman"/>
          <w:sz w:val="28"/>
          <w:szCs w:val="28"/>
        </w:rPr>
        <w:t xml:space="preserve"> </w:t>
      </w:r>
      <w:r w:rsidR="00AF7B65" w:rsidRPr="005C149A">
        <w:rPr>
          <w:rFonts w:cs="Times New Roman"/>
          <w:sz w:val="28"/>
          <w:szCs w:val="28"/>
        </w:rPr>
        <w:t xml:space="preserve">является недопустимым </w:t>
      </w:r>
      <w:r w:rsidRPr="005C149A">
        <w:rPr>
          <w:rFonts w:cs="Times New Roman"/>
          <w:sz w:val="28"/>
          <w:szCs w:val="28"/>
        </w:rPr>
        <w:t>вне зависимости от политической направленности такого вмешательства и не должн</w:t>
      </w:r>
      <w:r w:rsidR="00AF7B65" w:rsidRPr="005C149A">
        <w:rPr>
          <w:rFonts w:cs="Times New Roman"/>
          <w:sz w:val="28"/>
          <w:szCs w:val="28"/>
        </w:rPr>
        <w:t>о</w:t>
      </w:r>
      <w:r w:rsidRPr="005C149A">
        <w:rPr>
          <w:rFonts w:cs="Times New Roman"/>
          <w:sz w:val="28"/>
          <w:szCs w:val="28"/>
        </w:rPr>
        <w:t xml:space="preserve"> использоваться участниками избирательного процесса в целях достижения определенного результата на выборах.</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 xml:space="preserve">2.11.4. </w:t>
      </w:r>
      <w:r w:rsidR="00AF7B65" w:rsidRPr="005C149A">
        <w:rPr>
          <w:rFonts w:cs="Times New Roman"/>
          <w:sz w:val="28"/>
          <w:szCs w:val="28"/>
        </w:rPr>
        <w:t>Меры, принимаемые государством</w:t>
      </w:r>
      <w:r w:rsidR="00883E44" w:rsidRPr="005C149A">
        <w:rPr>
          <w:rFonts w:cs="Times New Roman"/>
          <w:sz w:val="28"/>
          <w:szCs w:val="28"/>
        </w:rPr>
        <w:t xml:space="preserve"> — </w:t>
      </w:r>
      <w:r w:rsidR="00AF7B65" w:rsidRPr="005C149A">
        <w:rPr>
          <w:rFonts w:cs="Times New Roman"/>
          <w:sz w:val="28"/>
          <w:szCs w:val="28"/>
        </w:rPr>
        <w:t>организатором выборов по противодействию и</w:t>
      </w:r>
      <w:r w:rsidRPr="005C149A">
        <w:rPr>
          <w:rFonts w:cs="Times New Roman"/>
          <w:sz w:val="28"/>
          <w:szCs w:val="28"/>
        </w:rPr>
        <w:t>ностранно</w:t>
      </w:r>
      <w:r w:rsidR="00AF7B65" w:rsidRPr="005C149A">
        <w:rPr>
          <w:rFonts w:cs="Times New Roman"/>
          <w:sz w:val="28"/>
          <w:szCs w:val="28"/>
        </w:rPr>
        <w:t>му</w:t>
      </w:r>
      <w:r w:rsidR="00282931" w:rsidRPr="005C149A">
        <w:rPr>
          <w:rFonts w:cs="Times New Roman"/>
          <w:sz w:val="28"/>
          <w:szCs w:val="28"/>
        </w:rPr>
        <w:t xml:space="preserve"> </w:t>
      </w:r>
      <w:r w:rsidRPr="005C149A">
        <w:rPr>
          <w:rFonts w:cs="Times New Roman"/>
          <w:sz w:val="28"/>
          <w:szCs w:val="28"/>
        </w:rPr>
        <w:t>вмешательств</w:t>
      </w:r>
      <w:r w:rsidR="00AF7B65" w:rsidRPr="005C149A">
        <w:rPr>
          <w:rFonts w:cs="Times New Roman"/>
          <w:sz w:val="28"/>
          <w:szCs w:val="28"/>
        </w:rPr>
        <w:t>у</w:t>
      </w:r>
      <w:r w:rsidR="00282931" w:rsidRPr="005C149A">
        <w:rPr>
          <w:rFonts w:cs="Times New Roman"/>
          <w:sz w:val="28"/>
          <w:szCs w:val="28"/>
        </w:rPr>
        <w:t xml:space="preserve"> </w:t>
      </w:r>
      <w:r w:rsidRPr="005C149A">
        <w:rPr>
          <w:rFonts w:cs="Times New Roman"/>
          <w:sz w:val="28"/>
          <w:szCs w:val="28"/>
        </w:rPr>
        <w:t>в выборы</w:t>
      </w:r>
      <w:r w:rsidR="00463302">
        <w:rPr>
          <w:rFonts w:cs="Times New Roman"/>
          <w:sz w:val="28"/>
          <w:szCs w:val="28"/>
        </w:rPr>
        <w:t>,</w:t>
      </w:r>
      <w:r w:rsidRPr="005C149A">
        <w:rPr>
          <w:rFonts w:cs="Times New Roman"/>
          <w:sz w:val="28"/>
          <w:szCs w:val="28"/>
        </w:rPr>
        <w:t xml:space="preserve"> не должн</w:t>
      </w:r>
      <w:r w:rsidR="00AF7B65" w:rsidRPr="005C149A">
        <w:rPr>
          <w:rFonts w:cs="Times New Roman"/>
          <w:sz w:val="28"/>
          <w:szCs w:val="28"/>
        </w:rPr>
        <w:t>ы</w:t>
      </w:r>
      <w:r w:rsidRPr="005C149A">
        <w:rPr>
          <w:rFonts w:cs="Times New Roman"/>
          <w:sz w:val="28"/>
          <w:szCs w:val="28"/>
        </w:rPr>
        <w:t xml:space="preserve"> повлечь за собой нарушение избирательных прав граждан, введения противоречащих конституции и международным обязательствам государства ограничений политических прав и свобод.</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 xml:space="preserve">2.11.5. </w:t>
      </w:r>
      <w:r w:rsidR="0088575F" w:rsidRPr="005C149A">
        <w:rPr>
          <w:rFonts w:cs="Times New Roman"/>
          <w:sz w:val="28"/>
          <w:szCs w:val="28"/>
        </w:rPr>
        <w:t xml:space="preserve">Недопустимость </w:t>
      </w:r>
      <w:r w:rsidRPr="005C149A">
        <w:rPr>
          <w:rFonts w:cs="Times New Roman"/>
          <w:sz w:val="28"/>
          <w:szCs w:val="28"/>
        </w:rPr>
        <w:t>иностранно</w:t>
      </w:r>
      <w:r w:rsidR="0088575F" w:rsidRPr="005C149A">
        <w:rPr>
          <w:rFonts w:cs="Times New Roman"/>
          <w:sz w:val="28"/>
          <w:szCs w:val="28"/>
        </w:rPr>
        <w:t>го</w:t>
      </w:r>
      <w:r w:rsidRPr="005C149A">
        <w:rPr>
          <w:rFonts w:cs="Times New Roman"/>
          <w:sz w:val="28"/>
          <w:szCs w:val="28"/>
        </w:rPr>
        <w:t xml:space="preserve"> вмешательств</w:t>
      </w:r>
      <w:r w:rsidR="0088575F" w:rsidRPr="005C149A">
        <w:rPr>
          <w:rFonts w:cs="Times New Roman"/>
          <w:sz w:val="28"/>
          <w:szCs w:val="28"/>
        </w:rPr>
        <w:t>а</w:t>
      </w:r>
      <w:r w:rsidRPr="005C149A">
        <w:rPr>
          <w:rFonts w:cs="Times New Roman"/>
          <w:sz w:val="28"/>
          <w:szCs w:val="28"/>
        </w:rPr>
        <w:t xml:space="preserve"> в выборы основывается на конституции государства, общепризнанных принципах и нормах международного права, международных обязательствах государства, национальном законодательстве; все ограничения и условия реализации избирательных прав, связанные с </w:t>
      </w:r>
      <w:r w:rsidR="0088575F" w:rsidRPr="005C149A">
        <w:rPr>
          <w:rFonts w:cs="Times New Roman"/>
          <w:sz w:val="28"/>
          <w:szCs w:val="28"/>
        </w:rPr>
        <w:t xml:space="preserve">недопустимостью </w:t>
      </w:r>
      <w:r w:rsidRPr="005C149A">
        <w:rPr>
          <w:rFonts w:cs="Times New Roman"/>
          <w:sz w:val="28"/>
          <w:szCs w:val="28"/>
        </w:rPr>
        <w:t>иностранно</w:t>
      </w:r>
      <w:r w:rsidR="0088575F" w:rsidRPr="005C149A">
        <w:rPr>
          <w:rFonts w:cs="Times New Roman"/>
          <w:sz w:val="28"/>
          <w:szCs w:val="28"/>
        </w:rPr>
        <w:t>го</w:t>
      </w:r>
      <w:r w:rsidRPr="005C149A">
        <w:rPr>
          <w:rFonts w:cs="Times New Roman"/>
          <w:sz w:val="28"/>
          <w:szCs w:val="28"/>
        </w:rPr>
        <w:t xml:space="preserve"> вмешательств</w:t>
      </w:r>
      <w:r w:rsidR="0088575F" w:rsidRPr="005C149A">
        <w:rPr>
          <w:rFonts w:cs="Times New Roman"/>
          <w:sz w:val="28"/>
          <w:szCs w:val="28"/>
        </w:rPr>
        <w:t>а</w:t>
      </w:r>
      <w:r w:rsidRPr="005C149A">
        <w:rPr>
          <w:rFonts w:cs="Times New Roman"/>
          <w:sz w:val="28"/>
          <w:szCs w:val="28"/>
        </w:rPr>
        <w:t xml:space="preserve"> в выборы, устанавливаются конституцией и национальным законодательством.</w:t>
      </w:r>
    </w:p>
    <w:p w:rsidR="00E409E6" w:rsidRDefault="00E409E6" w:rsidP="007F50B0">
      <w:pPr>
        <w:widowControl w:val="0"/>
        <w:suppressAutoHyphens w:val="0"/>
        <w:spacing w:after="0" w:line="240" w:lineRule="auto"/>
        <w:jc w:val="left"/>
        <w:rPr>
          <w:rFonts w:eastAsiaTheme="majorEastAsia" w:cs="Times New Roman"/>
          <w:b/>
          <w:sz w:val="28"/>
          <w:szCs w:val="28"/>
        </w:rPr>
      </w:pPr>
    </w:p>
    <w:p w:rsidR="00B03B1B" w:rsidRDefault="00C26C75" w:rsidP="007F50B0">
      <w:pPr>
        <w:pStyle w:val="2"/>
        <w:keepNext w:val="0"/>
        <w:keepLines w:val="0"/>
        <w:widowControl w:val="0"/>
        <w:spacing w:before="0" w:after="0" w:line="240" w:lineRule="auto"/>
        <w:ind w:firstLine="0"/>
        <w:jc w:val="center"/>
        <w:rPr>
          <w:rFonts w:cs="Times New Roman"/>
          <w:szCs w:val="28"/>
        </w:rPr>
      </w:pPr>
      <w:bookmarkStart w:id="23" w:name="_Toc112079098"/>
      <w:r w:rsidRPr="005C149A">
        <w:rPr>
          <w:rFonts w:cs="Times New Roman"/>
          <w:szCs w:val="28"/>
        </w:rPr>
        <w:t xml:space="preserve">Раздел 3. ФОРМАТ МЕЖДУНАРОДНОГО НАБЛЮДЕНИЯ </w:t>
      </w:r>
      <w:r w:rsidR="009F2214" w:rsidRPr="005C149A">
        <w:rPr>
          <w:rFonts w:cs="Times New Roman"/>
          <w:szCs w:val="28"/>
        </w:rPr>
        <w:br/>
      </w:r>
      <w:r w:rsidRPr="005C149A">
        <w:rPr>
          <w:rFonts w:cs="Times New Roman"/>
          <w:szCs w:val="28"/>
        </w:rPr>
        <w:t xml:space="preserve">ЗА ВЫБОРАМИ И РЕФЕРЕНДУМАМИ </w:t>
      </w:r>
    </w:p>
    <w:p w:rsidR="00C26C75" w:rsidRDefault="00C26C75" w:rsidP="007F50B0">
      <w:pPr>
        <w:pStyle w:val="2"/>
        <w:keepNext w:val="0"/>
        <w:keepLines w:val="0"/>
        <w:widowControl w:val="0"/>
        <w:spacing w:before="0" w:after="0" w:line="240" w:lineRule="auto"/>
        <w:ind w:firstLine="0"/>
        <w:jc w:val="center"/>
        <w:rPr>
          <w:rFonts w:cs="Times New Roman"/>
          <w:szCs w:val="28"/>
        </w:rPr>
      </w:pPr>
      <w:r w:rsidRPr="005C149A">
        <w:rPr>
          <w:rFonts w:cs="Times New Roman"/>
          <w:szCs w:val="28"/>
        </w:rPr>
        <w:t>И СТАТУС МЕЖДУНАРОДНЫХ НАБЛЮДАТЕЛЕЙ</w:t>
      </w:r>
      <w:bookmarkEnd w:id="23"/>
    </w:p>
    <w:p w:rsidR="005C149A" w:rsidRPr="005C149A" w:rsidRDefault="005C149A" w:rsidP="007F50B0">
      <w:pPr>
        <w:widowControl w:val="0"/>
        <w:spacing w:after="0" w:line="240" w:lineRule="auto"/>
      </w:pP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Государство, приглашающее международных наблюдателей, исходит из того, что их присутствие способствует повышению прозрачности выборов, укреплению доверия общества к избирательному процессу, защите и поощрению реализации избирательных прав и свобод граждан, открытости и гласности выборов, подтверждает стремление соблюдать международные обязательства по проведению демократических выборов. В связи с этим государство может приглашать международных наблюдателей на выборы более низкого уровня, чем общенациональные.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Государство может приглашать международных наблюдателей на выборы национального, регионального и местного (муниципального) уровня. </w:t>
      </w:r>
    </w:p>
    <w:p w:rsidR="00C26C75" w:rsidRPr="005C149A" w:rsidRDefault="00C26C75" w:rsidP="007F50B0">
      <w:pPr>
        <w:pStyle w:val="3"/>
        <w:keepNext w:val="0"/>
        <w:keepLines w:val="0"/>
        <w:widowControl w:val="0"/>
        <w:spacing w:before="0" w:line="240" w:lineRule="auto"/>
        <w:rPr>
          <w:rFonts w:cs="Times New Roman"/>
        </w:rPr>
      </w:pPr>
      <w:bookmarkStart w:id="24" w:name="_Toc112079099"/>
      <w:r w:rsidRPr="005C149A">
        <w:rPr>
          <w:rFonts w:cs="Times New Roman"/>
        </w:rPr>
        <w:t>3.1. Формат международного наблюдения за выборами</w:t>
      </w:r>
      <w:bookmarkEnd w:id="24"/>
      <w:r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3.1.1. Международное наблюдение за выборами в зависимости от состава международных наблюдателей может осуществляться в формат</w:t>
      </w:r>
      <w:r w:rsidR="007924CD">
        <w:rPr>
          <w:rFonts w:cs="Times New Roman"/>
          <w:sz w:val="28"/>
          <w:szCs w:val="28"/>
        </w:rPr>
        <w:t>е</w:t>
      </w:r>
      <w:r w:rsidRPr="005C149A">
        <w:rPr>
          <w:rFonts w:cs="Times New Roman"/>
          <w:sz w:val="28"/>
          <w:szCs w:val="28"/>
        </w:rPr>
        <w:t>:</w:t>
      </w:r>
    </w:p>
    <w:p w:rsidR="00C26C75" w:rsidRPr="005C149A" w:rsidRDefault="00C924D9"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индивидуального международного наблюдения;</w:t>
      </w:r>
    </w:p>
    <w:p w:rsidR="007924CD" w:rsidRDefault="00C924D9"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группы международных наблюдателей, сформированной структурами законодательной и исполнительной ветвей власти, организаторами выборов</w:t>
      </w:r>
      <w:r w:rsidR="00CF5595">
        <w:rPr>
          <w:rFonts w:cs="Times New Roman"/>
          <w:sz w:val="28"/>
          <w:szCs w:val="28"/>
        </w:rPr>
        <w:t xml:space="preserve"> </w:t>
      </w:r>
      <w:r w:rsidR="00C26C75" w:rsidRPr="005C149A">
        <w:rPr>
          <w:rFonts w:cs="Times New Roman"/>
          <w:sz w:val="28"/>
          <w:szCs w:val="28"/>
        </w:rPr>
        <w:t>и иными организациями в государствах — участниках С</w:t>
      </w:r>
      <w:r w:rsidR="007924CD">
        <w:rPr>
          <w:rFonts w:cs="Times New Roman"/>
          <w:sz w:val="28"/>
          <w:szCs w:val="28"/>
        </w:rPr>
        <w:t>НГ</w:t>
      </w:r>
      <w:r w:rsidR="00C26C75" w:rsidRPr="005C149A">
        <w:rPr>
          <w:rFonts w:cs="Times New Roman"/>
          <w:sz w:val="28"/>
          <w:szCs w:val="28"/>
        </w:rPr>
        <w:t>, межправительственными и межпарламентскими интеграционными структурами государств — участников С</w:t>
      </w:r>
      <w:r w:rsidR="007924CD">
        <w:rPr>
          <w:rFonts w:cs="Times New Roman"/>
          <w:sz w:val="28"/>
          <w:szCs w:val="28"/>
        </w:rPr>
        <w:t>НГ</w:t>
      </w:r>
      <w:r w:rsidR="00C26C75" w:rsidRPr="005C149A">
        <w:rPr>
          <w:rFonts w:cs="Times New Roman"/>
          <w:sz w:val="28"/>
          <w:szCs w:val="28"/>
        </w:rPr>
        <w:t xml:space="preserve"> (далее — группа международных наблюдателей);</w:t>
      </w:r>
    </w:p>
    <w:p w:rsidR="00C26C75" w:rsidRPr="005C149A" w:rsidRDefault="007924CD"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Миссии наблюдателей от СНГ.</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lastRenderedPageBreak/>
        <w:t>3.1.2. Индивидуальное международное наблюдение осуществляется, как правило, международным наблюдателем — лицом, получившим приглашение принять участие в наблюдении за выборами, аккредитованным уполномоченным органом государства, проводящего выборы, в порядке, предусмотренном национальными законами. После завершения голосования международный наблюдатель вправе публично изложить свое мнение о подготовке и проведении выборов.</w:t>
      </w:r>
      <w:r w:rsidR="002A417F" w:rsidRPr="005C149A">
        <w:rPr>
          <w:rFonts w:cs="Times New Roman"/>
          <w:sz w:val="28"/>
          <w:szCs w:val="28"/>
        </w:rPr>
        <w:t xml:space="preserve"> </w:t>
      </w:r>
    </w:p>
    <w:p w:rsidR="00C26C75" w:rsidRPr="005C149A" w:rsidRDefault="00C26C75" w:rsidP="007F50B0">
      <w:pPr>
        <w:widowControl w:val="0"/>
        <w:spacing w:after="0" w:line="240" w:lineRule="auto"/>
        <w:rPr>
          <w:rFonts w:cs="Times New Roman"/>
          <w:i/>
          <w:sz w:val="28"/>
          <w:szCs w:val="28"/>
        </w:rPr>
      </w:pPr>
      <w:r w:rsidRPr="00EE39F3">
        <w:rPr>
          <w:rFonts w:cs="Times New Roman"/>
          <w:sz w:val="28"/>
          <w:szCs w:val="28"/>
        </w:rPr>
        <w:t xml:space="preserve">3.1.3. Международное наблюдение в формате группы международных наблюдателей осуществляется, как правило, организацией, получившей приглашение </w:t>
      </w:r>
      <w:r w:rsidRPr="005C149A">
        <w:rPr>
          <w:rFonts w:cs="Times New Roman"/>
          <w:sz w:val="28"/>
          <w:szCs w:val="28"/>
        </w:rPr>
        <w:t>принять участие в наблюдении за выборами, либо объединившимися индивидуальными международными наблюдателями, каждый из которых получил приглашение принять участие в наблюдении за выборами. Формат группы международных наблюдателей предполагает соответствие ее состава, порядка формирования, обеспечения и финансирования ее деятельности, объектов наблюдения, организационных форм, направлений и методов мониторинговой деятельности принципам международного наблюдения за выборами и референдумами в государствах — участниках С</w:t>
      </w:r>
      <w:r w:rsidR="007924CD">
        <w:rPr>
          <w:rFonts w:cs="Times New Roman"/>
          <w:sz w:val="28"/>
          <w:szCs w:val="28"/>
        </w:rPr>
        <w:t>НГ</w:t>
      </w:r>
      <w:r w:rsidRPr="005C149A">
        <w:rPr>
          <w:rFonts w:cs="Times New Roman"/>
          <w:sz w:val="28"/>
          <w:szCs w:val="28"/>
        </w:rPr>
        <w:t>.</w:t>
      </w:r>
      <w:r w:rsidR="00282931" w:rsidRPr="005C149A">
        <w:rPr>
          <w:rFonts w:cs="Times New Roman"/>
          <w:strike/>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 ходе международного наблюдения за выборами группа международных наблюдателей может </w:t>
      </w:r>
      <w:proofErr w:type="gramStart"/>
      <w:r w:rsidRPr="005C149A">
        <w:rPr>
          <w:rFonts w:cs="Times New Roman"/>
          <w:sz w:val="28"/>
          <w:szCs w:val="28"/>
        </w:rPr>
        <w:t>взаимодействовать и координировать</w:t>
      </w:r>
      <w:proofErr w:type="gramEnd"/>
      <w:r w:rsidRPr="005C149A">
        <w:rPr>
          <w:rFonts w:cs="Times New Roman"/>
          <w:sz w:val="28"/>
          <w:szCs w:val="28"/>
        </w:rPr>
        <w:t xml:space="preserve"> свою деятельность с группами международных наблюдателей, входящими в Миссию наблюдателей от С</w:t>
      </w:r>
      <w:r w:rsidR="00EE39F3">
        <w:rPr>
          <w:rFonts w:cs="Times New Roman"/>
          <w:sz w:val="28"/>
          <w:szCs w:val="28"/>
        </w:rPr>
        <w:t>НГ</w:t>
      </w:r>
      <w:r w:rsidRPr="005C149A">
        <w:rPr>
          <w:rFonts w:cs="Times New Roman"/>
          <w:sz w:val="28"/>
          <w:szCs w:val="28"/>
        </w:rPr>
        <w:t xml:space="preserve">, а также с </w:t>
      </w:r>
      <w:r w:rsidR="00EE39F3">
        <w:rPr>
          <w:rFonts w:cs="Times New Roman"/>
          <w:sz w:val="28"/>
          <w:szCs w:val="28"/>
        </w:rPr>
        <w:t>другими</w:t>
      </w:r>
      <w:r w:rsidRPr="005C149A">
        <w:rPr>
          <w:rFonts w:cs="Times New Roman"/>
          <w:sz w:val="28"/>
          <w:szCs w:val="28"/>
        </w:rPr>
        <w:t xml:space="preserve"> миссиями и группами международных наблюдателей, индивидуальными наблюдателями.</w:t>
      </w:r>
    </w:p>
    <w:p w:rsidR="00673BF9" w:rsidRPr="005C149A" w:rsidRDefault="00C26C75" w:rsidP="007F50B0">
      <w:pPr>
        <w:widowControl w:val="0"/>
        <w:spacing w:after="0" w:line="240" w:lineRule="auto"/>
        <w:rPr>
          <w:rFonts w:cs="Times New Roman"/>
          <w:sz w:val="28"/>
          <w:szCs w:val="28"/>
        </w:rPr>
      </w:pPr>
      <w:r w:rsidRPr="005C149A">
        <w:rPr>
          <w:rFonts w:cs="Times New Roman"/>
          <w:sz w:val="28"/>
          <w:szCs w:val="28"/>
        </w:rPr>
        <w:t>3.1.4. Международное наблюдение в формате группы международных наблюдателей от М</w:t>
      </w:r>
      <w:r w:rsidR="00C96EF4">
        <w:rPr>
          <w:rFonts w:cs="Times New Roman"/>
          <w:sz w:val="28"/>
          <w:szCs w:val="28"/>
        </w:rPr>
        <w:t>ежпарламентской Ассамблеи государств — участников</w:t>
      </w:r>
      <w:r w:rsidRPr="005C149A">
        <w:rPr>
          <w:rFonts w:cs="Times New Roman"/>
          <w:sz w:val="28"/>
          <w:szCs w:val="28"/>
        </w:rPr>
        <w:t xml:space="preserve"> СНГ </w:t>
      </w:r>
      <w:r w:rsidR="00C96EF4">
        <w:rPr>
          <w:rFonts w:cs="Times New Roman"/>
          <w:sz w:val="28"/>
          <w:szCs w:val="28"/>
        </w:rPr>
        <w:t xml:space="preserve">(далее — МПА СНГ) </w:t>
      </w:r>
      <w:r w:rsidRPr="005C149A">
        <w:rPr>
          <w:rFonts w:cs="Times New Roman"/>
          <w:sz w:val="28"/>
          <w:szCs w:val="28"/>
        </w:rPr>
        <w:t xml:space="preserve">осуществляется МПА СНГ, как правило, на основании направленного ей приглашения государства, в котором проводятся выборы. </w:t>
      </w:r>
      <w:r w:rsidR="0090690B" w:rsidRPr="005C149A">
        <w:rPr>
          <w:rFonts w:cs="Times New Roman"/>
          <w:sz w:val="28"/>
          <w:szCs w:val="28"/>
        </w:rPr>
        <w:t>В состав группы международных наблюдателей от МПА СНГ могут входить международные наблюдатели, представляющие парламенты государств — участников МПА СНГ, Секретариат Совета МПА СНГ и</w:t>
      </w:r>
      <w:r w:rsidR="00282931" w:rsidRPr="005C149A">
        <w:rPr>
          <w:rFonts w:cs="Times New Roman"/>
          <w:sz w:val="28"/>
          <w:szCs w:val="28"/>
        </w:rPr>
        <w:t xml:space="preserve"> </w:t>
      </w:r>
      <w:r w:rsidR="0090690B" w:rsidRPr="005C149A">
        <w:rPr>
          <w:rFonts w:cs="Times New Roman"/>
          <w:sz w:val="28"/>
          <w:szCs w:val="28"/>
        </w:rPr>
        <w:t xml:space="preserve">Международный институт мониторинга развития демократии, парламентаризма и соблюдения избирательных прав граждан государств </w:t>
      </w:r>
      <w:r w:rsidR="00C96EF4">
        <w:rPr>
          <w:rFonts w:cs="Times New Roman"/>
          <w:sz w:val="28"/>
          <w:szCs w:val="28"/>
        </w:rPr>
        <w:t>—</w:t>
      </w:r>
      <w:r w:rsidR="0090690B" w:rsidRPr="005C149A">
        <w:rPr>
          <w:rFonts w:cs="Times New Roman"/>
          <w:sz w:val="28"/>
          <w:szCs w:val="28"/>
        </w:rPr>
        <w:t xml:space="preserve"> участников МПА СНГ (далее — МИМРД МПА СНГ).</w:t>
      </w:r>
      <w:r w:rsidR="00282931" w:rsidRPr="005C149A">
        <w:rPr>
          <w:rFonts w:cs="Times New Roman"/>
          <w:sz w:val="28"/>
          <w:szCs w:val="28"/>
        </w:rPr>
        <w:t xml:space="preserve"> </w:t>
      </w:r>
    </w:p>
    <w:p w:rsidR="00C96EF4" w:rsidRDefault="00C26C75" w:rsidP="007F50B0">
      <w:pPr>
        <w:widowControl w:val="0"/>
        <w:spacing w:after="0" w:line="240" w:lineRule="auto"/>
        <w:rPr>
          <w:rFonts w:cs="Times New Roman"/>
          <w:sz w:val="28"/>
          <w:szCs w:val="28"/>
        </w:rPr>
      </w:pPr>
      <w:r w:rsidRPr="005C149A">
        <w:rPr>
          <w:rFonts w:cs="Times New Roman"/>
          <w:sz w:val="28"/>
          <w:szCs w:val="28"/>
        </w:rPr>
        <w:t>Формат группы международных наблюдателей от МПА СНГ предполагает соответствие ее состава, порядка формирования, обеспечения и финансирования ее деятельности, объектов наблюдения, организационных форм, направлений и методов мониторинговой деятельности принципам международного наблюдения за выборами и референдумами в государствах — участниках С</w:t>
      </w:r>
      <w:r w:rsidR="00C96EF4">
        <w:rPr>
          <w:rFonts w:cs="Times New Roman"/>
          <w:sz w:val="28"/>
          <w:szCs w:val="28"/>
        </w:rPr>
        <w:t>НГ</w:t>
      </w:r>
      <w:r w:rsidRPr="005C149A">
        <w:rPr>
          <w:rFonts w:cs="Times New Roman"/>
          <w:sz w:val="28"/>
          <w:szCs w:val="28"/>
        </w:rPr>
        <w:t>.</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В ходе международного наблюдения за выборами группа международных наблюдателей от МПА СНГ может </w:t>
      </w:r>
      <w:proofErr w:type="gramStart"/>
      <w:r w:rsidRPr="005C149A">
        <w:rPr>
          <w:rFonts w:cs="Times New Roman"/>
          <w:sz w:val="28"/>
          <w:szCs w:val="28"/>
        </w:rPr>
        <w:t>взаимодействовать и координировать</w:t>
      </w:r>
      <w:proofErr w:type="gramEnd"/>
      <w:r w:rsidRPr="005C149A">
        <w:rPr>
          <w:rFonts w:cs="Times New Roman"/>
          <w:sz w:val="28"/>
          <w:szCs w:val="28"/>
        </w:rPr>
        <w:t xml:space="preserve"> свою деятельность с группами международных наблюдателей, входящими в Миссию наблюдателей от С</w:t>
      </w:r>
      <w:r w:rsidR="00C96EF4">
        <w:rPr>
          <w:rFonts w:cs="Times New Roman"/>
          <w:sz w:val="28"/>
          <w:szCs w:val="28"/>
        </w:rPr>
        <w:t>НГ</w:t>
      </w:r>
      <w:r w:rsidRPr="005C149A">
        <w:rPr>
          <w:rFonts w:cs="Times New Roman"/>
          <w:sz w:val="28"/>
          <w:szCs w:val="28"/>
        </w:rPr>
        <w:t xml:space="preserve">, а также с </w:t>
      </w:r>
      <w:r w:rsidR="00C96EF4">
        <w:rPr>
          <w:rFonts w:cs="Times New Roman"/>
          <w:sz w:val="28"/>
          <w:szCs w:val="28"/>
        </w:rPr>
        <w:t>другими</w:t>
      </w:r>
      <w:r w:rsidRPr="005C149A">
        <w:rPr>
          <w:rFonts w:cs="Times New Roman"/>
          <w:sz w:val="28"/>
          <w:szCs w:val="28"/>
        </w:rPr>
        <w:t xml:space="preserve"> миссиями и группами международных наблюдателей, индивидуальными наблюдателями.</w:t>
      </w:r>
    </w:p>
    <w:p w:rsidR="0090690B"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3.1.5. Международное наблюдение в формате Миссии наблюдателей от </w:t>
      </w:r>
      <w:r w:rsidRPr="005C149A">
        <w:rPr>
          <w:rFonts w:cs="Times New Roman"/>
          <w:sz w:val="28"/>
          <w:szCs w:val="28"/>
        </w:rPr>
        <w:lastRenderedPageBreak/>
        <w:t xml:space="preserve">СНГ осуществляется Содружеством Независимых Государств на основании приглашения государства, в котором проводятся выборы, направленного Исполнительному комитету СНГ. В состав Миссии наблюдателей от СНГ могут входить международные наблюдатели, представляющие законодательные, исполнительные и избирательные органы, общественные и иные организации государств — участников СНГ, а также органы Содружества и интеграционные объединения, действующие на пространстве СНГ.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Формат Миссии наблюдателей от СНГ предполагает соответствие ее состава, порядка формирования, обеспечения и финансирования ее деятельности, объектов наблюдения, организационных форм, направлений и методов мониторинговой деятельности принципам международного наблюдения за выборами и референдумами в государствах — участниках С</w:t>
      </w:r>
      <w:r w:rsidR="00B02CD2">
        <w:rPr>
          <w:rFonts w:cs="Times New Roman"/>
          <w:sz w:val="28"/>
          <w:szCs w:val="28"/>
        </w:rPr>
        <w:t>НГ</w:t>
      </w:r>
      <w:r w:rsidRPr="005C149A">
        <w:rPr>
          <w:rFonts w:cs="Times New Roman"/>
          <w:sz w:val="28"/>
          <w:szCs w:val="28"/>
        </w:rPr>
        <w:t>.</w:t>
      </w:r>
    </w:p>
    <w:p w:rsidR="00432396" w:rsidRPr="005C149A" w:rsidRDefault="00C26C75" w:rsidP="007F50B0">
      <w:pPr>
        <w:widowControl w:val="0"/>
        <w:spacing w:after="0" w:line="240" w:lineRule="auto"/>
        <w:rPr>
          <w:rFonts w:cs="Times New Roman"/>
          <w:sz w:val="28"/>
          <w:szCs w:val="28"/>
        </w:rPr>
      </w:pPr>
      <w:proofErr w:type="gramStart"/>
      <w:r w:rsidRPr="005C149A">
        <w:rPr>
          <w:rFonts w:cs="Times New Roman"/>
          <w:sz w:val="28"/>
          <w:szCs w:val="28"/>
        </w:rPr>
        <w:t xml:space="preserve">В процессе международного наблюдения за выборами Миссия наблюдателей от СНГ может осуществлять взаимодействие с миссиями и группами международных наблюдателей от других международных организаций, иностранных государств, индивидуальными наблюдателями: информировать об уже имеющемся опыте наблюдения за выборами в данном государстве, о своей деятельности на этапах долгосрочного и краткосрочного мониторинга, результатах анализа соответствия законодательства о выборах международным обязательствам государства, взаимодействии с </w:t>
      </w:r>
      <w:r w:rsidR="00432396" w:rsidRPr="005C149A">
        <w:rPr>
          <w:rFonts w:cs="Times New Roman"/>
          <w:sz w:val="28"/>
          <w:szCs w:val="28"/>
        </w:rPr>
        <w:t>органами государственной</w:t>
      </w:r>
      <w:proofErr w:type="gramEnd"/>
      <w:r w:rsidR="00432396" w:rsidRPr="005C149A">
        <w:rPr>
          <w:rFonts w:cs="Times New Roman"/>
          <w:sz w:val="28"/>
          <w:szCs w:val="28"/>
        </w:rPr>
        <w:t xml:space="preserve"> власти и </w:t>
      </w:r>
      <w:r w:rsidRPr="005C149A">
        <w:rPr>
          <w:rFonts w:cs="Times New Roman"/>
          <w:sz w:val="28"/>
          <w:szCs w:val="28"/>
        </w:rPr>
        <w:t>участниками избирательного процесса (организаторами выборов, структурами гражданского общества, средствами массовой информации и т. д.).</w:t>
      </w:r>
      <w:r w:rsidR="00DD0584" w:rsidRPr="005C149A">
        <w:rPr>
          <w:rFonts w:cs="Times New Roman"/>
          <w:sz w:val="28"/>
          <w:szCs w:val="28"/>
        </w:rPr>
        <w:t xml:space="preserve"> </w:t>
      </w:r>
    </w:p>
    <w:p w:rsidR="00432396" w:rsidRPr="005C149A" w:rsidRDefault="00B24F6D" w:rsidP="007F50B0">
      <w:pPr>
        <w:widowControl w:val="0"/>
        <w:spacing w:after="0" w:line="240" w:lineRule="auto"/>
        <w:rPr>
          <w:rFonts w:cs="Times New Roman"/>
          <w:sz w:val="28"/>
          <w:szCs w:val="28"/>
        </w:rPr>
      </w:pPr>
      <w:r w:rsidRPr="005C149A">
        <w:rPr>
          <w:rFonts w:cs="Times New Roman"/>
          <w:sz w:val="28"/>
          <w:szCs w:val="28"/>
        </w:rPr>
        <w:t>3.1.6.</w:t>
      </w:r>
      <w:r w:rsidR="00C924D9">
        <w:rPr>
          <w:rFonts w:cs="Times New Roman"/>
          <w:sz w:val="28"/>
          <w:szCs w:val="28"/>
        </w:rPr>
        <w:t xml:space="preserve"> </w:t>
      </w:r>
      <w:r w:rsidR="00C26C75" w:rsidRPr="005C149A">
        <w:rPr>
          <w:rFonts w:cs="Times New Roman"/>
          <w:sz w:val="28"/>
          <w:szCs w:val="28"/>
        </w:rPr>
        <w:t xml:space="preserve">Международное наблюдение в формате Миссии и группы наблюдателей от МПА СНГ осуществляется </w:t>
      </w:r>
      <w:r w:rsidR="00B94A77" w:rsidRPr="005C149A">
        <w:rPr>
          <w:rFonts w:cs="Times New Roman"/>
          <w:sz w:val="28"/>
          <w:szCs w:val="28"/>
        </w:rPr>
        <w:t>на зарубежных участках</w:t>
      </w:r>
      <w:r w:rsidR="00883E44" w:rsidRPr="005C149A">
        <w:rPr>
          <w:rFonts w:cs="Times New Roman"/>
          <w:sz w:val="28"/>
          <w:szCs w:val="28"/>
        </w:rPr>
        <w:t xml:space="preserve"> </w:t>
      </w:r>
      <w:r w:rsidR="00B94A77" w:rsidRPr="005C149A">
        <w:rPr>
          <w:rFonts w:cs="Times New Roman"/>
          <w:sz w:val="28"/>
          <w:szCs w:val="28"/>
        </w:rPr>
        <w:t>в случае их открытия в соответствии с национальным законодательством</w:t>
      </w:r>
      <w:r w:rsidR="00D737D6" w:rsidRPr="005C149A">
        <w:rPr>
          <w:rFonts w:cs="Times New Roman"/>
          <w:sz w:val="28"/>
          <w:szCs w:val="28"/>
        </w:rPr>
        <w:t>,</w:t>
      </w:r>
      <w:r w:rsidR="00282931" w:rsidRPr="005C149A">
        <w:rPr>
          <w:rFonts w:cs="Times New Roman"/>
          <w:sz w:val="28"/>
          <w:szCs w:val="28"/>
        </w:rPr>
        <w:t xml:space="preserve"> </w:t>
      </w:r>
      <w:r w:rsidR="00432396" w:rsidRPr="005C149A">
        <w:rPr>
          <w:rFonts w:cs="Times New Roman"/>
          <w:sz w:val="28"/>
          <w:szCs w:val="28"/>
        </w:rPr>
        <w:t>в очной и дистанционно</w:t>
      </w:r>
      <w:r w:rsidR="00B94A77" w:rsidRPr="005C149A">
        <w:rPr>
          <w:rFonts w:cs="Times New Roman"/>
          <w:sz w:val="28"/>
          <w:szCs w:val="28"/>
        </w:rPr>
        <w:t>й форме</w:t>
      </w:r>
      <w:r w:rsidR="007C5818" w:rsidRPr="005C149A">
        <w:rPr>
          <w:rFonts w:cs="Times New Roman"/>
          <w:sz w:val="28"/>
          <w:szCs w:val="28"/>
        </w:rPr>
        <w:t>.</w:t>
      </w:r>
    </w:p>
    <w:p w:rsidR="00C26C75" w:rsidRPr="005C149A" w:rsidRDefault="00C26C75" w:rsidP="007F50B0">
      <w:pPr>
        <w:pStyle w:val="3"/>
        <w:keepNext w:val="0"/>
        <w:keepLines w:val="0"/>
        <w:widowControl w:val="0"/>
        <w:spacing w:before="0" w:line="240" w:lineRule="auto"/>
        <w:rPr>
          <w:rFonts w:cs="Times New Roman"/>
        </w:rPr>
      </w:pPr>
      <w:bookmarkStart w:id="25" w:name="_Toc112079100"/>
      <w:r w:rsidRPr="005C149A">
        <w:rPr>
          <w:rFonts w:cs="Times New Roman"/>
        </w:rPr>
        <w:t>3.2. Организация и координация деятельности Миссии наблюдателей от СНГ</w:t>
      </w:r>
      <w:bookmarkEnd w:id="25"/>
      <w:r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3.2.1. Миссию наблюдателей от СНГ </w:t>
      </w:r>
      <w:proofErr w:type="gramStart"/>
      <w:r w:rsidRPr="005C149A">
        <w:rPr>
          <w:rFonts w:cs="Times New Roman"/>
          <w:sz w:val="28"/>
          <w:szCs w:val="28"/>
        </w:rPr>
        <w:t>организует и координирует</w:t>
      </w:r>
      <w:proofErr w:type="gramEnd"/>
      <w:r w:rsidRPr="005C149A">
        <w:rPr>
          <w:rFonts w:cs="Times New Roman"/>
          <w:sz w:val="28"/>
          <w:szCs w:val="28"/>
        </w:rPr>
        <w:t xml:space="preserve"> Исполнительный комитет СНГ на основании приглашения государства, в котором проводятся выборы, и решения Совета глав государств СНГ от 30 мая 2003 года о продолжении практики направления наблюдателей от </w:t>
      </w:r>
      <w:r w:rsidR="00A36A12" w:rsidRPr="00A36A12">
        <w:rPr>
          <w:rFonts w:cs="Times New Roman"/>
          <w:sz w:val="28"/>
          <w:szCs w:val="28"/>
        </w:rPr>
        <w:t xml:space="preserve">Содружества Независимых Государств </w:t>
      </w:r>
      <w:r w:rsidRPr="005C149A">
        <w:rPr>
          <w:rFonts w:cs="Times New Roman"/>
          <w:sz w:val="28"/>
          <w:szCs w:val="28"/>
        </w:rPr>
        <w:t xml:space="preserve">на выборы и референдумы в государства — участники </w:t>
      </w:r>
      <w:r w:rsidR="00A36A12" w:rsidRPr="00A36A12">
        <w:rPr>
          <w:rFonts w:cs="Times New Roman"/>
          <w:sz w:val="28"/>
          <w:szCs w:val="28"/>
        </w:rPr>
        <w:t>СНГ</w:t>
      </w:r>
      <w:r w:rsidRPr="005C149A">
        <w:rPr>
          <w:rFonts w:cs="Times New Roman"/>
          <w:sz w:val="28"/>
          <w:szCs w:val="28"/>
        </w:rPr>
        <w:t>.</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3.2.2. При формировании Миссии наблюдателей от СНГ Исполнительный комитет СНГ согласовывает с государством, </w:t>
      </w:r>
      <w:r w:rsidR="00A36A12">
        <w:rPr>
          <w:rFonts w:cs="Times New Roman"/>
          <w:sz w:val="28"/>
          <w:szCs w:val="28"/>
        </w:rPr>
        <w:t>в котором проводятся</w:t>
      </w:r>
      <w:r w:rsidRPr="005C149A">
        <w:rPr>
          <w:rFonts w:cs="Times New Roman"/>
          <w:sz w:val="28"/>
          <w:szCs w:val="28"/>
        </w:rPr>
        <w:t xml:space="preserve"> выборы, формат Миссии наблюдателей от СНГ, количество участвующих в ней международных наблюдателей, сроки осуществления наблюдения, а также другие вопросы, связанные с суверенитетом государства и касающиеся эффективного и беспристрастного осуществления международного наблюдения за выборами.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3.2.3. После получения приглашения от государства, в котором проводятся выборы, Исполнительный комитет СНГ обращается к государствам</w:t>
      </w:r>
      <w:r w:rsidR="00A36A12">
        <w:rPr>
          <w:rFonts w:cs="Times New Roman"/>
          <w:sz w:val="28"/>
          <w:szCs w:val="28"/>
        </w:rPr>
        <w:t>-</w:t>
      </w:r>
      <w:r w:rsidRPr="005C149A">
        <w:rPr>
          <w:rFonts w:cs="Times New Roman"/>
          <w:sz w:val="28"/>
          <w:szCs w:val="28"/>
        </w:rPr>
        <w:t>участникам и в органы С</w:t>
      </w:r>
      <w:r w:rsidR="00A36A12">
        <w:rPr>
          <w:rFonts w:cs="Times New Roman"/>
          <w:sz w:val="28"/>
          <w:szCs w:val="28"/>
        </w:rPr>
        <w:t>одружества</w:t>
      </w:r>
      <w:r w:rsidRPr="005C149A">
        <w:rPr>
          <w:rFonts w:cs="Times New Roman"/>
          <w:sz w:val="28"/>
          <w:szCs w:val="28"/>
        </w:rPr>
        <w:t xml:space="preserve"> с просьбой о представлении </w:t>
      </w:r>
      <w:r w:rsidRPr="005C149A">
        <w:rPr>
          <w:rFonts w:cs="Times New Roman"/>
          <w:sz w:val="28"/>
          <w:szCs w:val="28"/>
        </w:rPr>
        <w:lastRenderedPageBreak/>
        <w:t xml:space="preserve">списков лиц, которые будут включены в состав Миссии наблюдателей от СНГ, и направляет их в национальный орган администрирования выборов государства, проводящего выборы, для аккредитации.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3.2.4. Кандидатура главы Миссии наблюдателей от СНГ согласовывается Советом постоянных полномочных представителей государств — участников Содружества при уставных и других органах Содружества по предложению Исполнительного комитета СНГ.</w:t>
      </w:r>
    </w:p>
    <w:p w:rsidR="002823C7"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3.2.5. </w:t>
      </w:r>
      <w:r w:rsidR="002823C7" w:rsidRPr="005C149A">
        <w:rPr>
          <w:rFonts w:cs="Times New Roman"/>
          <w:sz w:val="28"/>
          <w:szCs w:val="28"/>
        </w:rPr>
        <w:t xml:space="preserve">Обеспечение деятельности Миссии наблюдателей от СНГ осуществляется штабом по обеспечению деятельности наблюдателей от СНГ, состав которого формируется из сотрудников Исполнительного комитета СНГ, </w:t>
      </w:r>
      <w:r w:rsidR="00673BF9" w:rsidRPr="005C149A">
        <w:rPr>
          <w:rFonts w:cs="Times New Roman"/>
          <w:sz w:val="28"/>
          <w:szCs w:val="28"/>
        </w:rPr>
        <w:t xml:space="preserve">должностных лиц МПА СНГ и </w:t>
      </w:r>
      <w:r w:rsidR="002823C7" w:rsidRPr="005C149A">
        <w:rPr>
          <w:rFonts w:cs="Times New Roman"/>
          <w:sz w:val="28"/>
          <w:szCs w:val="28"/>
        </w:rPr>
        <w:t xml:space="preserve">МИМРД МПА СНГ при получении соответствующего приглашения от Исполнительного комитета СНГ. </w:t>
      </w:r>
    </w:p>
    <w:p w:rsidR="002823C7" w:rsidRPr="005C149A" w:rsidRDefault="002823C7" w:rsidP="007F50B0">
      <w:pPr>
        <w:widowControl w:val="0"/>
        <w:spacing w:after="0" w:line="240" w:lineRule="auto"/>
        <w:rPr>
          <w:rFonts w:cs="Times New Roman"/>
          <w:sz w:val="28"/>
          <w:szCs w:val="28"/>
        </w:rPr>
      </w:pPr>
      <w:r w:rsidRPr="005C149A">
        <w:rPr>
          <w:rFonts w:cs="Times New Roman"/>
          <w:sz w:val="28"/>
          <w:szCs w:val="28"/>
        </w:rPr>
        <w:t>Методическое, аналитическое и научное сопровождение деятельности Миссии наблюдателей от СНГ осуществляет</w:t>
      </w:r>
      <w:r w:rsidR="004F7616" w:rsidRPr="005C149A">
        <w:rPr>
          <w:rFonts w:cs="Times New Roman"/>
          <w:sz w:val="28"/>
          <w:szCs w:val="28"/>
        </w:rPr>
        <w:t>, как правило,</w:t>
      </w:r>
      <w:r w:rsidRPr="005C149A">
        <w:rPr>
          <w:rFonts w:cs="Times New Roman"/>
          <w:sz w:val="28"/>
          <w:szCs w:val="28"/>
        </w:rPr>
        <w:t xml:space="preserve"> МИМРД МПА СНГ</w:t>
      </w:r>
      <w:r w:rsidR="00673BF9" w:rsidRPr="005C149A">
        <w:rPr>
          <w:rFonts w:cs="Times New Roman"/>
          <w:sz w:val="28"/>
          <w:szCs w:val="28"/>
        </w:rPr>
        <w:t>.</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3.2.6. Штаб по обеспечению деятельности наблюдателей от СНГ, как правило, развертывается в государстве, </w:t>
      </w:r>
      <w:r w:rsidR="0068738A">
        <w:rPr>
          <w:rFonts w:cs="Times New Roman"/>
          <w:sz w:val="28"/>
          <w:szCs w:val="28"/>
        </w:rPr>
        <w:t xml:space="preserve">в котором </w:t>
      </w:r>
      <w:r w:rsidRPr="005C149A">
        <w:rPr>
          <w:rFonts w:cs="Times New Roman"/>
          <w:sz w:val="28"/>
          <w:szCs w:val="28"/>
        </w:rPr>
        <w:t>проводя</w:t>
      </w:r>
      <w:r w:rsidR="0068738A">
        <w:rPr>
          <w:rFonts w:cs="Times New Roman"/>
          <w:sz w:val="28"/>
          <w:szCs w:val="28"/>
        </w:rPr>
        <w:t>тся</w:t>
      </w:r>
      <w:r w:rsidRPr="005C149A">
        <w:rPr>
          <w:rFonts w:cs="Times New Roman"/>
          <w:sz w:val="28"/>
          <w:szCs w:val="28"/>
        </w:rPr>
        <w:t xml:space="preserve"> выборы, на долгосрочной основе в соответствии со сроками, предусмотренными национальным органом администрирования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3.2.7. На штаб по обеспечению деятельности наблюдателей от СНГ возлагаются следующие основные функции:</w:t>
      </w:r>
    </w:p>
    <w:p w:rsidR="00C26C75" w:rsidRPr="005C149A" w:rsidRDefault="0068738A"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обеспечение аккредитации членов Миссии наблюдателей от СНГ;</w:t>
      </w:r>
    </w:p>
    <w:p w:rsidR="00C26C75" w:rsidRPr="005C149A" w:rsidRDefault="0068738A"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мониторинг и анализ агитационной кампании кандидатов, политических партий, групп референдума в средствах массовой информации;</w:t>
      </w:r>
    </w:p>
    <w:p w:rsidR="00C26C75" w:rsidRPr="005C149A" w:rsidRDefault="0068738A"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подготовка пакета нормативных правовых актов, регулирующих избирательный процесс, для использования членами Миссии наблюдателей от СНГ;</w:t>
      </w:r>
    </w:p>
    <w:p w:rsidR="00C26C75" w:rsidRPr="005C149A" w:rsidRDefault="0068738A"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обеспечение деятельности членов Миссии наблюдателей от СНГ в регионах проведения долгосрочного и краткосрочного мониторинга;</w:t>
      </w:r>
    </w:p>
    <w:p w:rsidR="00C26C75" w:rsidRPr="005C149A" w:rsidRDefault="0068738A"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сбор информации, полученной международными наблюдателями, ее анализ и распространение среди всех членов Миссии наблюдателей от СНГ. </w:t>
      </w:r>
    </w:p>
    <w:p w:rsidR="00C26C75" w:rsidRPr="005C149A" w:rsidRDefault="00C26C75" w:rsidP="007F50B0">
      <w:pPr>
        <w:pStyle w:val="3"/>
        <w:keepNext w:val="0"/>
        <w:keepLines w:val="0"/>
        <w:widowControl w:val="0"/>
        <w:spacing w:before="0" w:line="240" w:lineRule="auto"/>
        <w:rPr>
          <w:rFonts w:cs="Times New Roman"/>
          <w:i/>
        </w:rPr>
      </w:pPr>
      <w:bookmarkStart w:id="26" w:name="_Toc112079101"/>
      <w:r w:rsidRPr="005C149A">
        <w:rPr>
          <w:rFonts w:cs="Times New Roman"/>
        </w:rPr>
        <w:t>3.3. Организация и координация деятельности Миссии международных наблюдателей от МПА СНГ</w:t>
      </w:r>
      <w:bookmarkEnd w:id="26"/>
      <w:r w:rsidR="00971BCC"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3.3.1. В случае если Межпарламентская Ассамблея государств — участников СНГ является единственным органом С</w:t>
      </w:r>
      <w:r w:rsidR="005F03B3">
        <w:rPr>
          <w:rFonts w:cs="Times New Roman"/>
          <w:sz w:val="28"/>
          <w:szCs w:val="28"/>
        </w:rPr>
        <w:t>одружества</w:t>
      </w:r>
      <w:r w:rsidRPr="005C149A">
        <w:rPr>
          <w:rFonts w:cs="Times New Roman"/>
          <w:sz w:val="28"/>
          <w:szCs w:val="28"/>
        </w:rPr>
        <w:t>, получившим приглашение принять участие в международном наблюдении за выборами, Совет Межпарламентской Ассамблеи государств — участников СНГ вправе принять решение об организации международного наблюдения и формировании Миссии международных наблюдателей от МПА СНГ на основании приглашения государства, в котором проводятся выборы.</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Миссию международных наблюдателей от МПА СНГ </w:t>
      </w:r>
      <w:proofErr w:type="gramStart"/>
      <w:r w:rsidRPr="005C149A">
        <w:rPr>
          <w:rFonts w:cs="Times New Roman"/>
          <w:sz w:val="28"/>
          <w:szCs w:val="28"/>
        </w:rPr>
        <w:t>организует и координирует</w:t>
      </w:r>
      <w:proofErr w:type="gramEnd"/>
      <w:r w:rsidRPr="005C149A">
        <w:rPr>
          <w:rFonts w:cs="Times New Roman"/>
          <w:sz w:val="28"/>
          <w:szCs w:val="28"/>
        </w:rPr>
        <w:t xml:space="preserve"> постоянно действующий административный орган Совета МПА СНГ — Секретариат Совета МПА СНГ.</w:t>
      </w:r>
    </w:p>
    <w:p w:rsidR="002823C7" w:rsidRPr="005C149A" w:rsidRDefault="002823C7" w:rsidP="007F50B0">
      <w:pPr>
        <w:widowControl w:val="0"/>
        <w:spacing w:after="0" w:line="240" w:lineRule="auto"/>
        <w:rPr>
          <w:rFonts w:cs="Times New Roman"/>
          <w:sz w:val="28"/>
          <w:szCs w:val="28"/>
        </w:rPr>
      </w:pPr>
      <w:r w:rsidRPr="005C149A">
        <w:rPr>
          <w:rFonts w:cs="Times New Roman"/>
          <w:sz w:val="28"/>
          <w:szCs w:val="28"/>
        </w:rPr>
        <w:t>Методическое, аналитическое и научное сопровождение деятельности Миссии наблюдателей от МПА СНГ осуществляет МИМРД МПА СНГ</w:t>
      </w:r>
      <w:r w:rsidR="00673BF9" w:rsidRPr="005C149A">
        <w:rPr>
          <w:rFonts w:cs="Times New Roman"/>
          <w:sz w:val="28"/>
          <w:szCs w:val="28"/>
        </w:rPr>
        <w:t>.</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3.3.2. При формировании Миссии международных наблюдателей от МПА </w:t>
      </w:r>
      <w:r w:rsidRPr="005C149A">
        <w:rPr>
          <w:rFonts w:cs="Times New Roman"/>
          <w:sz w:val="28"/>
          <w:szCs w:val="28"/>
        </w:rPr>
        <w:lastRenderedPageBreak/>
        <w:t xml:space="preserve">СНГ Секретариат Совета МПА СНГ согласовывает с государством, </w:t>
      </w:r>
      <w:r w:rsidR="005F03B3">
        <w:rPr>
          <w:rFonts w:cs="Times New Roman"/>
          <w:sz w:val="28"/>
          <w:szCs w:val="28"/>
        </w:rPr>
        <w:t xml:space="preserve">в котором </w:t>
      </w:r>
      <w:r w:rsidRPr="005C149A">
        <w:rPr>
          <w:rFonts w:cs="Times New Roman"/>
          <w:sz w:val="28"/>
          <w:szCs w:val="28"/>
        </w:rPr>
        <w:t>проводя</w:t>
      </w:r>
      <w:r w:rsidR="005F03B3">
        <w:rPr>
          <w:rFonts w:cs="Times New Roman"/>
          <w:sz w:val="28"/>
          <w:szCs w:val="28"/>
        </w:rPr>
        <w:t>тся</w:t>
      </w:r>
      <w:r w:rsidRPr="005C149A">
        <w:rPr>
          <w:rFonts w:cs="Times New Roman"/>
          <w:sz w:val="28"/>
          <w:szCs w:val="28"/>
        </w:rPr>
        <w:t xml:space="preserve"> выборы, формат миссии, количество участвующих в ней международных наблюдателей, сроки осуществления наблюдения, а также другие вопросы, связанные с суверенитетом государства и касающиеся эффективного и беспристрастного осуществления международного наблюдения за выборами.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3.3.3. Кандидатура главы Миссии международных наблюдателей от МПА СНГ согласовывается Секретариатом Совета МПА СНГ с государством, </w:t>
      </w:r>
      <w:r w:rsidR="005F03B3">
        <w:rPr>
          <w:rFonts w:cs="Times New Roman"/>
          <w:sz w:val="28"/>
          <w:szCs w:val="28"/>
        </w:rPr>
        <w:t xml:space="preserve">в котором </w:t>
      </w:r>
      <w:r w:rsidRPr="005C149A">
        <w:rPr>
          <w:rFonts w:cs="Times New Roman"/>
          <w:sz w:val="28"/>
          <w:szCs w:val="28"/>
        </w:rPr>
        <w:t>проводя</w:t>
      </w:r>
      <w:r w:rsidR="005F03B3">
        <w:rPr>
          <w:rFonts w:cs="Times New Roman"/>
          <w:sz w:val="28"/>
          <w:szCs w:val="28"/>
        </w:rPr>
        <w:t>тся</w:t>
      </w:r>
      <w:r w:rsidRPr="005C149A">
        <w:rPr>
          <w:rFonts w:cs="Times New Roman"/>
          <w:sz w:val="28"/>
          <w:szCs w:val="28"/>
        </w:rPr>
        <w:t xml:space="preserve"> выборы, и утверждается распоряжением Председателя Совета Межпарламентской Ассамблеи государств — участников СНГ.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3.3.4. Организация работы Миссии международных наблюдателей от МПА СНГ определяется решениями Генерального секретаря — руководителя Секретариата Совета Межпарламентской Ассамблеи государств — участников СНГ. </w:t>
      </w:r>
    </w:p>
    <w:p w:rsidR="002823C7"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3.3.5. </w:t>
      </w:r>
      <w:r w:rsidR="002823C7" w:rsidRPr="005C149A">
        <w:rPr>
          <w:rFonts w:cs="Times New Roman"/>
          <w:sz w:val="28"/>
          <w:szCs w:val="28"/>
        </w:rPr>
        <w:t>В состав Миссии международных наблюдателей от МПА СНГ входят международные наблюдатели, представляющие парламенты государств — участников МПА СНГ, должностные лица МПА СНГ, сотрудники и эксперты МИМРД МПА СНГ.</w:t>
      </w:r>
    </w:p>
    <w:p w:rsidR="00BA386A"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3.3.6. </w:t>
      </w:r>
      <w:r w:rsidR="00BA386A" w:rsidRPr="005C149A">
        <w:rPr>
          <w:rFonts w:cs="Times New Roman"/>
          <w:sz w:val="28"/>
          <w:szCs w:val="28"/>
        </w:rPr>
        <w:t>Обеспечение деятельности Миссии международных наблюдателей от МПА СНГ осуществляется штабом по обеспечению деятельности международных наблюдателей от МПА СНГ, состав которого формируется МИМРД МПА СНГ</w:t>
      </w:r>
      <w:r w:rsidR="00673BF9" w:rsidRPr="005C149A">
        <w:rPr>
          <w:rFonts w:cs="Times New Roman"/>
          <w:sz w:val="28"/>
          <w:szCs w:val="28"/>
        </w:rPr>
        <w:t>.</w:t>
      </w:r>
    </w:p>
    <w:p w:rsidR="00971BCC" w:rsidRPr="005C149A" w:rsidRDefault="00C26C75" w:rsidP="007F50B0">
      <w:pPr>
        <w:pStyle w:val="3"/>
        <w:keepNext w:val="0"/>
        <w:keepLines w:val="0"/>
        <w:widowControl w:val="0"/>
        <w:spacing w:before="0" w:line="240" w:lineRule="auto"/>
        <w:rPr>
          <w:rFonts w:cs="Times New Roman"/>
          <w:i/>
        </w:rPr>
      </w:pPr>
      <w:bookmarkStart w:id="27" w:name="_Toc112079102"/>
      <w:r w:rsidRPr="005C149A">
        <w:rPr>
          <w:rFonts w:cs="Times New Roman"/>
        </w:rPr>
        <w:t>3.4. Организация и координация деятельности группы международных наблюдателей от МПА СНГ</w:t>
      </w:r>
      <w:bookmarkEnd w:id="27"/>
      <w:r w:rsidR="00971BCC" w:rsidRPr="005C149A">
        <w:rPr>
          <w:rFonts w:cs="Times New Roman"/>
        </w:rPr>
        <w:t xml:space="preserve"> </w:t>
      </w:r>
    </w:p>
    <w:p w:rsidR="00BA386A"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3.4.1. </w:t>
      </w:r>
      <w:r w:rsidR="00BA386A" w:rsidRPr="005C149A">
        <w:rPr>
          <w:rFonts w:cs="Times New Roman"/>
          <w:sz w:val="28"/>
          <w:szCs w:val="28"/>
        </w:rPr>
        <w:t>Г</w:t>
      </w:r>
      <w:r w:rsidR="00673BF9" w:rsidRPr="005C149A">
        <w:rPr>
          <w:rFonts w:cs="Times New Roman"/>
          <w:sz w:val="28"/>
          <w:szCs w:val="28"/>
        </w:rPr>
        <w:t xml:space="preserve">руппу </w:t>
      </w:r>
      <w:r w:rsidR="00BA386A" w:rsidRPr="005C149A">
        <w:rPr>
          <w:rFonts w:cs="Times New Roman"/>
          <w:sz w:val="28"/>
          <w:szCs w:val="28"/>
        </w:rPr>
        <w:t>международных наблюдателей от МПА СНГ организует постоянно действующий административный орган Совета МПА СНГ — Секретариат Совета МПА СНГ.</w:t>
      </w:r>
    </w:p>
    <w:p w:rsidR="007C527F" w:rsidRPr="005C149A" w:rsidRDefault="00BA386A" w:rsidP="007F50B0">
      <w:pPr>
        <w:widowControl w:val="0"/>
        <w:spacing w:after="0" w:line="240" w:lineRule="auto"/>
        <w:rPr>
          <w:rFonts w:cs="Times New Roman"/>
          <w:sz w:val="28"/>
          <w:szCs w:val="28"/>
        </w:rPr>
      </w:pPr>
      <w:r w:rsidRPr="005C149A">
        <w:rPr>
          <w:rFonts w:cs="Times New Roman"/>
          <w:sz w:val="28"/>
          <w:szCs w:val="28"/>
        </w:rPr>
        <w:t>Организационное, м</w:t>
      </w:r>
      <w:r w:rsidR="007C527F" w:rsidRPr="005C149A">
        <w:rPr>
          <w:rFonts w:cs="Times New Roman"/>
          <w:sz w:val="28"/>
          <w:szCs w:val="28"/>
        </w:rPr>
        <w:t xml:space="preserve">етодическое, аналитическое и научное сопровождение деятельности группы </w:t>
      </w:r>
      <w:r w:rsidR="0076722F">
        <w:rPr>
          <w:rFonts w:cs="Times New Roman"/>
          <w:sz w:val="28"/>
          <w:szCs w:val="28"/>
        </w:rPr>
        <w:t xml:space="preserve">международных </w:t>
      </w:r>
      <w:r w:rsidR="007C527F" w:rsidRPr="005C149A">
        <w:rPr>
          <w:rFonts w:cs="Times New Roman"/>
          <w:sz w:val="28"/>
          <w:szCs w:val="28"/>
        </w:rPr>
        <w:t>наблюдателей от МПА СНГ осуществляет МИМРД МПА СНГ</w:t>
      </w:r>
      <w:r w:rsidR="00673BF9" w:rsidRPr="005C149A">
        <w:rPr>
          <w:rFonts w:cs="Times New Roman"/>
          <w:sz w:val="28"/>
          <w:szCs w:val="28"/>
        </w:rPr>
        <w:t>.</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3.4.2. После получения приглашения от государства, в котором проводятся выборы, Секретариат Совета МПА СНГ обращается к парламентам государств — участников МПА СНГ с просьбой о представлении списков лиц, которые будут включены в состав группы </w:t>
      </w:r>
      <w:r w:rsidR="00D737D6" w:rsidRPr="005C149A">
        <w:rPr>
          <w:rFonts w:cs="Times New Roman"/>
          <w:sz w:val="28"/>
          <w:szCs w:val="28"/>
        </w:rPr>
        <w:t xml:space="preserve">международных </w:t>
      </w:r>
      <w:r w:rsidRPr="005C149A">
        <w:rPr>
          <w:rFonts w:cs="Times New Roman"/>
          <w:sz w:val="28"/>
          <w:szCs w:val="28"/>
        </w:rPr>
        <w:t>наблюдателей от МПА СНГ, и направляет их в национальный орган администрирования выборов государства, проводящего выборы, для аккредитации.</w:t>
      </w:r>
    </w:p>
    <w:p w:rsidR="006350DE" w:rsidRPr="005C149A" w:rsidRDefault="006350DE" w:rsidP="007F50B0">
      <w:pPr>
        <w:widowControl w:val="0"/>
        <w:spacing w:after="0" w:line="240" w:lineRule="auto"/>
        <w:rPr>
          <w:rFonts w:cs="Times New Roman"/>
          <w:sz w:val="28"/>
          <w:szCs w:val="28"/>
        </w:rPr>
      </w:pPr>
      <w:r w:rsidRPr="005C149A">
        <w:rPr>
          <w:rFonts w:cs="Times New Roman"/>
          <w:sz w:val="28"/>
          <w:szCs w:val="28"/>
        </w:rPr>
        <w:t>Кандидатура координатора группы международных наблюдателей от МПА СНГ определяется после согласования государств</w:t>
      </w:r>
      <w:r w:rsidR="00B51200">
        <w:rPr>
          <w:rFonts w:cs="Times New Roman"/>
          <w:sz w:val="28"/>
          <w:szCs w:val="28"/>
        </w:rPr>
        <w:t>ом</w:t>
      </w:r>
      <w:r w:rsidRPr="005C149A">
        <w:rPr>
          <w:rFonts w:cs="Times New Roman"/>
          <w:sz w:val="28"/>
          <w:szCs w:val="28"/>
        </w:rPr>
        <w:t xml:space="preserve"> </w:t>
      </w:r>
      <w:r w:rsidR="0076722F">
        <w:rPr>
          <w:rFonts w:cs="Times New Roman"/>
          <w:sz w:val="28"/>
          <w:szCs w:val="28"/>
        </w:rPr>
        <w:t>—</w:t>
      </w:r>
      <w:r w:rsidRPr="005C149A">
        <w:rPr>
          <w:rFonts w:cs="Times New Roman"/>
          <w:sz w:val="28"/>
          <w:szCs w:val="28"/>
        </w:rPr>
        <w:t xml:space="preserve"> организатор</w:t>
      </w:r>
      <w:r w:rsidR="00B51200">
        <w:rPr>
          <w:rFonts w:cs="Times New Roman"/>
          <w:sz w:val="28"/>
          <w:szCs w:val="28"/>
        </w:rPr>
        <w:t>ом</w:t>
      </w:r>
      <w:r w:rsidRPr="005C149A">
        <w:rPr>
          <w:rFonts w:cs="Times New Roman"/>
          <w:sz w:val="28"/>
          <w:szCs w:val="28"/>
        </w:rPr>
        <w:t xml:space="preserve"> выборов с парламентом государства </w:t>
      </w:r>
      <w:r w:rsidR="0076722F">
        <w:rPr>
          <w:rFonts w:cs="Times New Roman"/>
          <w:sz w:val="28"/>
          <w:szCs w:val="28"/>
        </w:rPr>
        <w:t>—</w:t>
      </w:r>
      <w:r w:rsidRPr="005C149A">
        <w:rPr>
          <w:rFonts w:cs="Times New Roman"/>
          <w:sz w:val="28"/>
          <w:szCs w:val="28"/>
        </w:rPr>
        <w:t xml:space="preserve"> участника МПА СНГ на основании принципа ротации.</w:t>
      </w:r>
    </w:p>
    <w:p w:rsidR="00C26C75" w:rsidRPr="005C149A" w:rsidRDefault="006350DE" w:rsidP="007F50B0">
      <w:pPr>
        <w:widowControl w:val="0"/>
        <w:spacing w:after="0" w:line="240" w:lineRule="auto"/>
        <w:rPr>
          <w:rFonts w:cs="Times New Roman"/>
          <w:sz w:val="28"/>
          <w:szCs w:val="28"/>
        </w:rPr>
      </w:pPr>
      <w:r w:rsidRPr="005C149A">
        <w:rPr>
          <w:rFonts w:cs="Times New Roman"/>
          <w:sz w:val="28"/>
          <w:szCs w:val="28"/>
        </w:rPr>
        <w:t>3.4.3. К</w:t>
      </w:r>
      <w:r w:rsidR="00C26C75" w:rsidRPr="005C149A">
        <w:rPr>
          <w:rFonts w:cs="Times New Roman"/>
          <w:sz w:val="28"/>
          <w:szCs w:val="28"/>
        </w:rPr>
        <w:t>о</w:t>
      </w:r>
      <w:r w:rsidRPr="005C149A">
        <w:rPr>
          <w:rFonts w:cs="Times New Roman"/>
          <w:sz w:val="28"/>
          <w:szCs w:val="28"/>
        </w:rPr>
        <w:t>ординатор</w:t>
      </w:r>
      <w:r w:rsidR="00282931" w:rsidRPr="005C149A">
        <w:rPr>
          <w:rFonts w:cs="Times New Roman"/>
          <w:sz w:val="28"/>
          <w:szCs w:val="28"/>
        </w:rPr>
        <w:t xml:space="preserve"> </w:t>
      </w:r>
      <w:r w:rsidR="00C26C75" w:rsidRPr="005C149A">
        <w:rPr>
          <w:rFonts w:cs="Times New Roman"/>
          <w:sz w:val="28"/>
          <w:szCs w:val="28"/>
        </w:rPr>
        <w:t xml:space="preserve">группы международных наблюдателей от МПА СНГ </w:t>
      </w:r>
      <w:r w:rsidRPr="005C149A">
        <w:rPr>
          <w:rFonts w:cs="Times New Roman"/>
          <w:sz w:val="28"/>
          <w:szCs w:val="28"/>
        </w:rPr>
        <w:t xml:space="preserve">назначается </w:t>
      </w:r>
      <w:r w:rsidR="00C26C75" w:rsidRPr="005C149A">
        <w:rPr>
          <w:rFonts w:cs="Times New Roman"/>
          <w:sz w:val="28"/>
          <w:szCs w:val="28"/>
        </w:rPr>
        <w:t>распоряжением Председателя Совета Межпарламентской Ассамблеи государств — участников СНГ.</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3.4.4. В состав группы международных наблюдателей от МПА СНГ входят международные наблюдатели, представляющие парламенты государств </w:t>
      </w:r>
      <w:r w:rsidRPr="005C149A">
        <w:rPr>
          <w:rFonts w:cs="Times New Roman"/>
          <w:sz w:val="28"/>
          <w:szCs w:val="28"/>
        </w:rPr>
        <w:lastRenderedPageBreak/>
        <w:t xml:space="preserve">— участников МПА СНГ, </w:t>
      </w:r>
      <w:r w:rsidR="00432396" w:rsidRPr="005C149A">
        <w:rPr>
          <w:rFonts w:cs="Times New Roman"/>
          <w:sz w:val="28"/>
          <w:szCs w:val="28"/>
        </w:rPr>
        <w:t>должностные лица МПА СНГ</w:t>
      </w:r>
      <w:r w:rsidR="007C527F" w:rsidRPr="005C149A">
        <w:rPr>
          <w:rFonts w:cs="Times New Roman"/>
          <w:sz w:val="28"/>
          <w:szCs w:val="28"/>
        </w:rPr>
        <w:t>, сотрудники</w:t>
      </w:r>
      <w:r w:rsidR="00432396" w:rsidRPr="005C149A">
        <w:rPr>
          <w:rFonts w:cs="Times New Roman"/>
          <w:sz w:val="28"/>
          <w:szCs w:val="28"/>
        </w:rPr>
        <w:t xml:space="preserve"> и </w:t>
      </w:r>
      <w:r w:rsidRPr="005C149A">
        <w:rPr>
          <w:rFonts w:cs="Times New Roman"/>
          <w:sz w:val="28"/>
          <w:szCs w:val="28"/>
        </w:rPr>
        <w:t>эксперты МИМРД МПА СНГ.</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3.4.5. МИМРД МПА СНГ организует работу по проведению долгосрочного наблюдения. </w:t>
      </w:r>
      <w:r w:rsidR="00723A9B">
        <w:rPr>
          <w:rFonts w:cs="Times New Roman"/>
          <w:sz w:val="28"/>
          <w:szCs w:val="28"/>
        </w:rPr>
        <w:t>С целью</w:t>
      </w:r>
      <w:r w:rsidRPr="005C149A">
        <w:rPr>
          <w:rFonts w:cs="Times New Roman"/>
          <w:sz w:val="28"/>
          <w:szCs w:val="28"/>
        </w:rPr>
        <w:t xml:space="preserve"> подготовки документов для международных наблюдателей от МПА СНГ МИМРД МПА СНГ</w:t>
      </w:r>
      <w:r w:rsidR="007C527F" w:rsidRPr="005C149A">
        <w:rPr>
          <w:rFonts w:cs="Times New Roman"/>
          <w:sz w:val="28"/>
          <w:szCs w:val="28"/>
        </w:rPr>
        <w:t xml:space="preserve"> формирует экспертную группу.</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3.4.6. МИМРД МПА СНГ в период долгосрочного наблюдения осуществляет следующие основные функции:</w:t>
      </w:r>
    </w:p>
    <w:p w:rsidR="00C26C75" w:rsidRPr="005C149A" w:rsidRDefault="00723A9B"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обеспечение аккредитации членов группы международных наблюдателей от МПА СНГ;</w:t>
      </w:r>
    </w:p>
    <w:p w:rsidR="00C26C75" w:rsidRPr="005C149A" w:rsidRDefault="00723A9B"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организация и координация работы экспертной группы МИМРД МПА СНГ по мониторингу и анализу хода подготовки к проведению избирательной кампании;</w:t>
      </w:r>
    </w:p>
    <w:p w:rsidR="00C26C75" w:rsidRPr="005C149A" w:rsidRDefault="00723A9B"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подготовка аналитических</w:t>
      </w:r>
      <w:r w:rsidR="00432396" w:rsidRPr="005C149A">
        <w:rPr>
          <w:rFonts w:cs="Times New Roman"/>
          <w:sz w:val="28"/>
          <w:szCs w:val="28"/>
        </w:rPr>
        <w:t>, методических</w:t>
      </w:r>
      <w:r w:rsidR="00C26C75" w:rsidRPr="005C149A">
        <w:rPr>
          <w:rFonts w:cs="Times New Roman"/>
          <w:sz w:val="28"/>
          <w:szCs w:val="28"/>
        </w:rPr>
        <w:t xml:space="preserve"> и информационно-справочных материалов</w:t>
      </w:r>
      <w:r w:rsidR="0014597D" w:rsidRPr="005C149A">
        <w:rPr>
          <w:rFonts w:cs="Times New Roman"/>
          <w:sz w:val="28"/>
          <w:szCs w:val="28"/>
        </w:rPr>
        <w:t xml:space="preserve"> </w:t>
      </w:r>
      <w:r w:rsidR="00C26C75" w:rsidRPr="005C149A">
        <w:rPr>
          <w:rFonts w:cs="Times New Roman"/>
          <w:sz w:val="28"/>
          <w:szCs w:val="28"/>
        </w:rPr>
        <w:t>экспертной группой МИМРД МПА СНГ для членов группы международных наблюдателей от МПА СНГ;</w:t>
      </w:r>
    </w:p>
    <w:p w:rsidR="007C5818" w:rsidRPr="005C149A" w:rsidRDefault="00723A9B"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обеспечение</w:t>
      </w:r>
      <w:r w:rsidR="004113E0" w:rsidRPr="005C149A">
        <w:rPr>
          <w:rFonts w:cs="Times New Roman"/>
          <w:sz w:val="28"/>
          <w:szCs w:val="28"/>
        </w:rPr>
        <w:t xml:space="preserve"> работы группы международных наблюдателей от МПА СНГ в период</w:t>
      </w:r>
      <w:r w:rsidR="00C26C75" w:rsidRPr="005C149A">
        <w:rPr>
          <w:rFonts w:cs="Times New Roman"/>
          <w:sz w:val="28"/>
          <w:szCs w:val="28"/>
        </w:rPr>
        <w:t xml:space="preserve"> </w:t>
      </w:r>
      <w:r w:rsidR="004113E0" w:rsidRPr="005C149A">
        <w:rPr>
          <w:rFonts w:cs="Times New Roman"/>
          <w:sz w:val="28"/>
          <w:szCs w:val="28"/>
        </w:rPr>
        <w:t>долгосрочного наблюдения в государстве проведения выборов</w:t>
      </w:r>
      <w:r w:rsidR="007C5818" w:rsidRPr="005C149A">
        <w:rPr>
          <w:rFonts w:cs="Times New Roman"/>
          <w:sz w:val="28"/>
          <w:szCs w:val="28"/>
        </w:rPr>
        <w:t>;</w:t>
      </w:r>
    </w:p>
    <w:p w:rsidR="00C26C75" w:rsidRPr="005C149A" w:rsidRDefault="00723A9B"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обеспечение работы группы международных наблюдателей от МПА СНГ в период краткосрочного мониторинга выборов.</w:t>
      </w:r>
    </w:p>
    <w:p w:rsidR="003B112B" w:rsidRDefault="00C26C75" w:rsidP="007F50B0">
      <w:pPr>
        <w:widowControl w:val="0"/>
        <w:spacing w:after="0" w:line="240" w:lineRule="auto"/>
        <w:rPr>
          <w:rFonts w:cs="Times New Roman"/>
          <w:sz w:val="28"/>
          <w:szCs w:val="28"/>
        </w:rPr>
      </w:pPr>
      <w:r w:rsidRPr="005C149A">
        <w:rPr>
          <w:rFonts w:cs="Times New Roman"/>
          <w:sz w:val="28"/>
          <w:szCs w:val="28"/>
        </w:rPr>
        <w:t xml:space="preserve">3.4.7. Экспертная группа формируется </w:t>
      </w:r>
      <w:r w:rsidR="00BA386A" w:rsidRPr="005C149A">
        <w:rPr>
          <w:rFonts w:cs="Times New Roman"/>
          <w:sz w:val="28"/>
          <w:szCs w:val="28"/>
        </w:rPr>
        <w:t xml:space="preserve">МИМРД МПА СНГ </w:t>
      </w:r>
      <w:r w:rsidRPr="005C149A">
        <w:rPr>
          <w:rFonts w:cs="Times New Roman"/>
          <w:sz w:val="28"/>
          <w:szCs w:val="28"/>
        </w:rPr>
        <w:t xml:space="preserve">из </w:t>
      </w:r>
      <w:r w:rsidR="00D737D6" w:rsidRPr="005C149A">
        <w:rPr>
          <w:rFonts w:cs="Times New Roman"/>
          <w:sz w:val="28"/>
          <w:szCs w:val="28"/>
        </w:rPr>
        <w:t>сотрудников</w:t>
      </w:r>
      <w:r w:rsidR="00282931" w:rsidRPr="005C149A">
        <w:rPr>
          <w:rFonts w:cs="Times New Roman"/>
          <w:sz w:val="28"/>
          <w:szCs w:val="28"/>
        </w:rPr>
        <w:t xml:space="preserve"> </w:t>
      </w:r>
      <w:r w:rsidRPr="005C149A">
        <w:rPr>
          <w:rFonts w:cs="Times New Roman"/>
          <w:sz w:val="28"/>
          <w:szCs w:val="28"/>
        </w:rPr>
        <w:t xml:space="preserve">и экспертов МИМРД МПА СНГ.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Экспертная группа подготавливает следующие материалы для группы </w:t>
      </w:r>
      <w:r w:rsidR="003B112B">
        <w:rPr>
          <w:rFonts w:cs="Times New Roman"/>
          <w:sz w:val="28"/>
          <w:szCs w:val="28"/>
        </w:rPr>
        <w:t xml:space="preserve">международных </w:t>
      </w:r>
      <w:r w:rsidRPr="005C149A">
        <w:rPr>
          <w:rFonts w:cs="Times New Roman"/>
          <w:sz w:val="28"/>
          <w:szCs w:val="28"/>
        </w:rPr>
        <w:t>наблюдателей от МПА СНГ:</w:t>
      </w:r>
    </w:p>
    <w:p w:rsidR="00C26C75" w:rsidRPr="005C149A" w:rsidRDefault="003B112B"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заключение о соответствии законодательства государства, в котором проводятся выборы, международным стандартам проведения демократических выборов;</w:t>
      </w:r>
    </w:p>
    <w:p w:rsidR="00C26C75" w:rsidRPr="005C149A" w:rsidRDefault="003B112B"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отчет или </w:t>
      </w:r>
      <w:r>
        <w:rPr>
          <w:rFonts w:cs="Times New Roman"/>
          <w:sz w:val="28"/>
          <w:szCs w:val="28"/>
        </w:rPr>
        <w:t>другой</w:t>
      </w:r>
      <w:r w:rsidR="00C26C75" w:rsidRPr="005C149A">
        <w:rPr>
          <w:rFonts w:cs="Times New Roman"/>
          <w:sz w:val="28"/>
          <w:szCs w:val="28"/>
        </w:rPr>
        <w:t xml:space="preserve"> документ, отражающий основные аспекты подготовки к проведению выборов, хода агитационной кампании, финансирования</w:t>
      </w:r>
      <w:r w:rsidR="00B51200">
        <w:rPr>
          <w:rFonts w:cs="Times New Roman"/>
          <w:sz w:val="28"/>
          <w:szCs w:val="28"/>
        </w:rPr>
        <w:t xml:space="preserve"> избирательной</w:t>
      </w:r>
      <w:r w:rsidR="00C26C75" w:rsidRPr="005C149A">
        <w:rPr>
          <w:rFonts w:cs="Times New Roman"/>
          <w:sz w:val="28"/>
          <w:szCs w:val="28"/>
        </w:rPr>
        <w:t xml:space="preserve"> кампании, разрешения возникающих споров, деятельности наблюдателей и условий их работы, а также иных вопросов, имеющих значение при наблюдении за выборами;</w:t>
      </w:r>
    </w:p>
    <w:p w:rsidR="00C26C75" w:rsidRPr="005C149A" w:rsidRDefault="003B112B"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иные аналитические, </w:t>
      </w:r>
      <w:r w:rsidR="00432396" w:rsidRPr="005C149A">
        <w:rPr>
          <w:rFonts w:cs="Times New Roman"/>
          <w:sz w:val="28"/>
          <w:szCs w:val="28"/>
        </w:rPr>
        <w:t xml:space="preserve">методические, </w:t>
      </w:r>
      <w:r w:rsidR="00C26C75" w:rsidRPr="005C149A">
        <w:rPr>
          <w:rFonts w:cs="Times New Roman"/>
          <w:sz w:val="28"/>
          <w:szCs w:val="28"/>
        </w:rPr>
        <w:t>информационн</w:t>
      </w:r>
      <w:r w:rsidR="00293F5A">
        <w:rPr>
          <w:rFonts w:cs="Times New Roman"/>
          <w:sz w:val="28"/>
          <w:szCs w:val="28"/>
        </w:rPr>
        <w:t>о-</w:t>
      </w:r>
      <w:r w:rsidR="00C26C75" w:rsidRPr="005C149A">
        <w:rPr>
          <w:rFonts w:cs="Times New Roman"/>
          <w:sz w:val="28"/>
          <w:szCs w:val="28"/>
        </w:rPr>
        <w:t>справочные материалы, определяемые в зависимости от конкретных условий избирательной кампании.</w:t>
      </w:r>
    </w:p>
    <w:p w:rsidR="00C26C75" w:rsidRPr="005C149A" w:rsidRDefault="00C26C75" w:rsidP="007F50B0">
      <w:pPr>
        <w:pStyle w:val="3"/>
        <w:keepNext w:val="0"/>
        <w:keepLines w:val="0"/>
        <w:widowControl w:val="0"/>
        <w:spacing w:before="0" w:line="240" w:lineRule="auto"/>
        <w:rPr>
          <w:rFonts w:cs="Times New Roman"/>
        </w:rPr>
      </w:pPr>
      <w:bookmarkStart w:id="28" w:name="_Toc112079103"/>
      <w:r w:rsidRPr="005C149A">
        <w:rPr>
          <w:rFonts w:cs="Times New Roman"/>
        </w:rPr>
        <w:t>3.5. Финансирование миссий и групп международных наблюдателей</w:t>
      </w:r>
      <w:bookmarkEnd w:id="28"/>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3.5.1. Финансирование организационно-технического, правового и информационно-аналитического обеспечения деятельности Миссии наблюдателей от СНГ осуществляется Исполнительным комитетом СНГ за счет средств единого бюджета органов С</w:t>
      </w:r>
      <w:r w:rsidR="00293F5A">
        <w:rPr>
          <w:rFonts w:cs="Times New Roman"/>
          <w:sz w:val="28"/>
          <w:szCs w:val="28"/>
        </w:rPr>
        <w:t>одружества</w:t>
      </w:r>
      <w:r w:rsidRPr="005C149A">
        <w:rPr>
          <w:rFonts w:cs="Times New Roman"/>
          <w:sz w:val="28"/>
          <w:szCs w:val="28"/>
        </w:rPr>
        <w:t>.</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3.5.2. Финансирование организационно-технического, правового и информационно-аналитического обеспечения деятельности Миссии международных наблюдателей от МПА СНГ</w:t>
      </w:r>
      <w:r w:rsidR="00C873E1" w:rsidRPr="005C149A">
        <w:rPr>
          <w:rFonts w:cs="Times New Roman"/>
          <w:sz w:val="28"/>
          <w:szCs w:val="28"/>
        </w:rPr>
        <w:t xml:space="preserve"> и группы международных наблюдателей от МПА СНГ</w:t>
      </w:r>
      <w:r w:rsidRPr="005C149A">
        <w:rPr>
          <w:rFonts w:cs="Times New Roman"/>
          <w:sz w:val="28"/>
          <w:szCs w:val="28"/>
        </w:rPr>
        <w:t xml:space="preserve"> осуществляется Межпарламентской Ассамблеей государств — участников СНГ за счет долевых взносов государств — </w:t>
      </w:r>
      <w:r w:rsidRPr="005C149A">
        <w:rPr>
          <w:rFonts w:cs="Times New Roman"/>
          <w:sz w:val="28"/>
          <w:szCs w:val="28"/>
        </w:rPr>
        <w:lastRenderedPageBreak/>
        <w:t>участников МПА СНГ.</w:t>
      </w:r>
      <w:r w:rsidR="00971BCC" w:rsidRPr="005C149A">
        <w:rPr>
          <w:rFonts w:cs="Times New Roman"/>
          <w:sz w:val="28"/>
          <w:szCs w:val="28"/>
        </w:rPr>
        <w:t xml:space="preserve"> </w:t>
      </w:r>
    </w:p>
    <w:p w:rsidR="00C26C75" w:rsidRPr="005C149A" w:rsidRDefault="00C873E1" w:rsidP="007F50B0">
      <w:pPr>
        <w:widowControl w:val="0"/>
        <w:spacing w:after="0" w:line="240" w:lineRule="auto"/>
        <w:rPr>
          <w:rFonts w:cs="Times New Roman"/>
          <w:sz w:val="28"/>
          <w:szCs w:val="28"/>
        </w:rPr>
      </w:pPr>
      <w:r w:rsidRPr="005C149A">
        <w:rPr>
          <w:rFonts w:cs="Times New Roman"/>
          <w:sz w:val="28"/>
          <w:szCs w:val="28"/>
        </w:rPr>
        <w:t>3.5.</w:t>
      </w:r>
      <w:r w:rsidR="00DC1436">
        <w:rPr>
          <w:rFonts w:cs="Times New Roman"/>
          <w:sz w:val="28"/>
          <w:szCs w:val="28"/>
        </w:rPr>
        <w:t>3</w:t>
      </w:r>
      <w:r w:rsidR="00C26C75" w:rsidRPr="005C149A">
        <w:rPr>
          <w:rFonts w:cs="Times New Roman"/>
          <w:sz w:val="28"/>
          <w:szCs w:val="28"/>
        </w:rPr>
        <w:t>. Финансирование организационно-технического, правового и информационно-аналитического обеспечения деятельности групп международных наблюдателей и индивидуальных международных наблюдателей осуществляется за счет направляющей стороны</w:t>
      </w:r>
      <w:r w:rsidR="008474BB">
        <w:rPr>
          <w:rFonts w:cs="Times New Roman"/>
          <w:sz w:val="28"/>
          <w:szCs w:val="28"/>
        </w:rPr>
        <w:t xml:space="preserve"> </w:t>
      </w:r>
      <w:r w:rsidR="00C26C75" w:rsidRPr="005C149A">
        <w:rPr>
          <w:rFonts w:cs="Times New Roman"/>
          <w:sz w:val="28"/>
          <w:szCs w:val="28"/>
        </w:rPr>
        <w:t>и (или) собственных средств международного наблюдателя.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3.5.</w:t>
      </w:r>
      <w:r w:rsidR="00DC1436">
        <w:rPr>
          <w:rFonts w:cs="Times New Roman"/>
          <w:sz w:val="28"/>
          <w:szCs w:val="28"/>
        </w:rPr>
        <w:t>4</w:t>
      </w:r>
      <w:r w:rsidRPr="005C149A">
        <w:rPr>
          <w:rFonts w:cs="Times New Roman"/>
          <w:sz w:val="28"/>
          <w:szCs w:val="28"/>
        </w:rPr>
        <w:t xml:space="preserve">. Финансирование Миссии наблюдателей от СНГ, Миссии </w:t>
      </w:r>
      <w:r w:rsidR="00DC1436">
        <w:rPr>
          <w:rFonts w:cs="Times New Roman"/>
          <w:sz w:val="28"/>
          <w:szCs w:val="28"/>
        </w:rPr>
        <w:t xml:space="preserve">международных </w:t>
      </w:r>
      <w:r w:rsidR="004113E0" w:rsidRPr="005C149A">
        <w:rPr>
          <w:rFonts w:cs="Times New Roman"/>
          <w:sz w:val="28"/>
          <w:szCs w:val="28"/>
        </w:rPr>
        <w:t>наблюдателей от МПА СНГ,</w:t>
      </w:r>
      <w:r w:rsidRPr="005C149A">
        <w:rPr>
          <w:rFonts w:cs="Times New Roman"/>
          <w:sz w:val="28"/>
          <w:szCs w:val="28"/>
        </w:rPr>
        <w:t xml:space="preserve"> группы международных наблюдателей от МПА СНГ</w:t>
      </w:r>
      <w:r w:rsidR="004113E0" w:rsidRPr="005C149A">
        <w:rPr>
          <w:rFonts w:cs="Times New Roman"/>
          <w:sz w:val="28"/>
          <w:szCs w:val="28"/>
        </w:rPr>
        <w:t>, групп международных наблюдателей, индивидуальных международных наблюдателей</w:t>
      </w:r>
      <w:r w:rsidRPr="005C149A">
        <w:rPr>
          <w:rFonts w:cs="Times New Roman"/>
          <w:sz w:val="28"/>
          <w:szCs w:val="28"/>
        </w:rPr>
        <w:t xml:space="preserve"> из иных источников не допускается. </w:t>
      </w:r>
    </w:p>
    <w:p w:rsidR="00C26C75" w:rsidRPr="005C149A" w:rsidRDefault="00C26C75" w:rsidP="007F50B0">
      <w:pPr>
        <w:pStyle w:val="3"/>
        <w:keepNext w:val="0"/>
        <w:keepLines w:val="0"/>
        <w:widowControl w:val="0"/>
        <w:spacing w:before="0" w:line="240" w:lineRule="auto"/>
        <w:rPr>
          <w:rFonts w:cs="Times New Roman"/>
        </w:rPr>
      </w:pPr>
      <w:bookmarkStart w:id="29" w:name="_Toc112079104"/>
      <w:r w:rsidRPr="005C149A">
        <w:rPr>
          <w:rFonts w:cs="Times New Roman"/>
        </w:rPr>
        <w:t>3.6. Рабочий язык мисси</w:t>
      </w:r>
      <w:r w:rsidR="00DC1436">
        <w:rPr>
          <w:rFonts w:cs="Times New Roman"/>
        </w:rPr>
        <w:t>й</w:t>
      </w:r>
      <w:r w:rsidRPr="005C149A">
        <w:rPr>
          <w:rFonts w:cs="Times New Roman"/>
        </w:rPr>
        <w:t xml:space="preserve"> и групп международных наблюдателей</w:t>
      </w:r>
      <w:bookmarkEnd w:id="29"/>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3.6.1. Рабочим языком Миссии наблюдателей от СНГ, </w:t>
      </w:r>
      <w:r w:rsidR="00DC1436" w:rsidRPr="00DC1436">
        <w:rPr>
          <w:rFonts w:cs="Times New Roman"/>
          <w:sz w:val="28"/>
          <w:szCs w:val="28"/>
        </w:rPr>
        <w:t>Миссии международных наблюдателей от МПА СНГ,</w:t>
      </w:r>
      <w:r w:rsidR="00DC1436">
        <w:rPr>
          <w:rFonts w:cs="Times New Roman"/>
          <w:sz w:val="28"/>
          <w:szCs w:val="28"/>
        </w:rPr>
        <w:t xml:space="preserve"> </w:t>
      </w:r>
      <w:r w:rsidRPr="005C149A">
        <w:rPr>
          <w:rFonts w:cs="Times New Roman"/>
          <w:sz w:val="28"/>
          <w:szCs w:val="28"/>
        </w:rPr>
        <w:t>группы международных наблюдателей от МПА СНГ является русский язык.</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3.6.2. </w:t>
      </w:r>
      <w:proofErr w:type="gramStart"/>
      <w:r w:rsidRPr="005C149A">
        <w:rPr>
          <w:rFonts w:cs="Times New Roman"/>
          <w:sz w:val="28"/>
          <w:szCs w:val="28"/>
        </w:rPr>
        <w:t xml:space="preserve">По решению руководителя миссии (координатора группы) международных наблюдателей официальный (государственный) язык </w:t>
      </w:r>
      <w:r w:rsidR="00681497">
        <w:rPr>
          <w:rFonts w:cs="Times New Roman"/>
          <w:sz w:val="28"/>
          <w:szCs w:val="28"/>
        </w:rPr>
        <w:t>(</w:t>
      </w:r>
      <w:r w:rsidRPr="005C149A">
        <w:rPr>
          <w:rFonts w:cs="Times New Roman"/>
          <w:sz w:val="28"/>
          <w:szCs w:val="28"/>
        </w:rPr>
        <w:t>языки</w:t>
      </w:r>
      <w:r w:rsidR="00681497">
        <w:rPr>
          <w:rFonts w:cs="Times New Roman"/>
          <w:sz w:val="28"/>
          <w:szCs w:val="28"/>
        </w:rPr>
        <w:t>)</w:t>
      </w:r>
      <w:r w:rsidRPr="005C149A">
        <w:rPr>
          <w:rFonts w:cs="Times New Roman"/>
          <w:sz w:val="28"/>
          <w:szCs w:val="28"/>
        </w:rPr>
        <w:t xml:space="preserve"> государства, проводящего выборы, может быть использован в качестве дополнительного языка миссии (группы) международных наблюдателей.</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3.6.3. В случае необходимости возможно дополнительное использование </w:t>
      </w:r>
      <w:r w:rsidR="00681497">
        <w:rPr>
          <w:rFonts w:cs="Times New Roman"/>
          <w:sz w:val="28"/>
          <w:szCs w:val="28"/>
        </w:rPr>
        <w:t>другого</w:t>
      </w:r>
      <w:r w:rsidRPr="005C149A">
        <w:rPr>
          <w:rFonts w:cs="Times New Roman"/>
          <w:sz w:val="28"/>
          <w:szCs w:val="28"/>
        </w:rPr>
        <w:t xml:space="preserve"> языка в качестве рабочего при условии </w:t>
      </w:r>
      <w:r w:rsidR="00681497">
        <w:rPr>
          <w:rFonts w:cs="Times New Roman"/>
          <w:sz w:val="28"/>
          <w:szCs w:val="28"/>
        </w:rPr>
        <w:t xml:space="preserve">его </w:t>
      </w:r>
      <w:r w:rsidRPr="005C149A">
        <w:rPr>
          <w:rFonts w:cs="Times New Roman"/>
          <w:sz w:val="28"/>
          <w:szCs w:val="28"/>
        </w:rPr>
        <w:t xml:space="preserve">широкого распространения в государстве, проводящем выборы. Это должно обеспечить более полное взаимодействие с участниками избирательного процесса в государстве, проводящем выборы, </w:t>
      </w:r>
      <w:r w:rsidR="00511763">
        <w:rPr>
          <w:rFonts w:cs="Times New Roman"/>
          <w:sz w:val="28"/>
          <w:szCs w:val="28"/>
        </w:rPr>
        <w:t>способствовать повышению</w:t>
      </w:r>
      <w:r w:rsidRPr="005C149A">
        <w:rPr>
          <w:rFonts w:cs="Times New Roman"/>
          <w:sz w:val="28"/>
          <w:szCs w:val="28"/>
        </w:rPr>
        <w:t xml:space="preserve"> объективн</w:t>
      </w:r>
      <w:r w:rsidR="00511763">
        <w:rPr>
          <w:rFonts w:cs="Times New Roman"/>
          <w:sz w:val="28"/>
          <w:szCs w:val="28"/>
        </w:rPr>
        <w:t>ости</w:t>
      </w:r>
      <w:r w:rsidRPr="005C149A">
        <w:rPr>
          <w:rFonts w:cs="Times New Roman"/>
          <w:sz w:val="28"/>
          <w:szCs w:val="28"/>
        </w:rPr>
        <w:t xml:space="preserve"> вывод</w:t>
      </w:r>
      <w:r w:rsidR="00511763">
        <w:rPr>
          <w:rFonts w:cs="Times New Roman"/>
          <w:sz w:val="28"/>
          <w:szCs w:val="28"/>
        </w:rPr>
        <w:t>ов и</w:t>
      </w:r>
      <w:r w:rsidRPr="005C149A">
        <w:rPr>
          <w:rFonts w:cs="Times New Roman"/>
          <w:sz w:val="28"/>
          <w:szCs w:val="28"/>
        </w:rPr>
        <w:t xml:space="preserve"> оцен</w:t>
      </w:r>
      <w:r w:rsidR="00511763">
        <w:rPr>
          <w:rFonts w:cs="Times New Roman"/>
          <w:sz w:val="28"/>
          <w:szCs w:val="28"/>
        </w:rPr>
        <w:t>ок</w:t>
      </w:r>
      <w:r w:rsidRPr="005C149A">
        <w:rPr>
          <w:rFonts w:cs="Times New Roman"/>
          <w:sz w:val="28"/>
          <w:szCs w:val="28"/>
        </w:rPr>
        <w:t>.</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3.6.4. При осуществлении международного наблюдения, подготовке документации (включая опросные листы, </w:t>
      </w:r>
      <w:r w:rsidR="00595CB8">
        <w:rPr>
          <w:rFonts w:cs="Times New Roman"/>
          <w:sz w:val="28"/>
          <w:szCs w:val="28"/>
        </w:rPr>
        <w:t>другие</w:t>
      </w:r>
      <w:r w:rsidRPr="005C149A">
        <w:rPr>
          <w:rFonts w:cs="Times New Roman"/>
          <w:sz w:val="28"/>
          <w:szCs w:val="28"/>
        </w:rPr>
        <w:t xml:space="preserve"> анкеты и формы) и проведении публичных мероприятий (пресс-конференций, брифингов </w:t>
      </w:r>
      <w:r w:rsidR="009F2214" w:rsidRPr="005C149A">
        <w:rPr>
          <w:rFonts w:cs="Times New Roman"/>
          <w:sz w:val="28"/>
          <w:szCs w:val="28"/>
        </w:rPr>
        <w:t>и т.</w:t>
      </w:r>
      <w:r w:rsidR="000E0880">
        <w:rPr>
          <w:rFonts w:cs="Times New Roman"/>
          <w:sz w:val="28"/>
          <w:szCs w:val="28"/>
        </w:rPr>
        <w:t xml:space="preserve"> </w:t>
      </w:r>
      <w:r w:rsidRPr="005C149A">
        <w:rPr>
          <w:rFonts w:cs="Times New Roman"/>
          <w:sz w:val="28"/>
          <w:szCs w:val="28"/>
        </w:rPr>
        <w:t>д.) по решению миссии (группы) международных наблюдателей могут применяться все указанные языки, что является одной из дополнительных гарантий обеспечения прозрачности и публичности осуществления международного наблюдения в государстве, проводящем выборы.</w:t>
      </w:r>
    </w:p>
    <w:p w:rsidR="00C26C75" w:rsidRPr="005C149A" w:rsidRDefault="00C26C75" w:rsidP="007F50B0">
      <w:pPr>
        <w:pStyle w:val="3"/>
        <w:keepNext w:val="0"/>
        <w:keepLines w:val="0"/>
        <w:widowControl w:val="0"/>
        <w:spacing w:before="0" w:line="240" w:lineRule="auto"/>
        <w:rPr>
          <w:rFonts w:cs="Times New Roman"/>
        </w:rPr>
      </w:pPr>
      <w:bookmarkStart w:id="30" w:name="_Toc112079105"/>
      <w:r w:rsidRPr="005C149A">
        <w:rPr>
          <w:rFonts w:cs="Times New Roman"/>
        </w:rPr>
        <w:t>3.7. Статус международного наблюдателя на выборах и его полномочия</w:t>
      </w:r>
      <w:bookmarkEnd w:id="30"/>
    </w:p>
    <w:p w:rsidR="00C26C75" w:rsidRPr="005C149A" w:rsidRDefault="00C26C75" w:rsidP="007F50B0">
      <w:pPr>
        <w:widowControl w:val="0"/>
        <w:spacing w:after="0" w:line="240" w:lineRule="auto"/>
        <w:rPr>
          <w:rFonts w:cs="Times New Roman"/>
          <w:sz w:val="28"/>
          <w:szCs w:val="28"/>
          <w:u w:val="double"/>
        </w:rPr>
      </w:pPr>
      <w:r w:rsidRPr="005C149A">
        <w:rPr>
          <w:rFonts w:cs="Times New Roman"/>
          <w:sz w:val="28"/>
          <w:szCs w:val="28"/>
        </w:rPr>
        <w:t>3.7.1. Международный наблюдатель приобретает право на осуществление наблюдения за выборами в соответствии с порядком, установленным национальными законами, международными правовыми документами и международными обязательствами государства, в котором проводятся выборы.</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3.7.2. Международные наблюдатели получают разрешение на въезд в государство, в котором проводятся выборы, в порядке, установленном национальными законами.</w:t>
      </w:r>
    </w:p>
    <w:p w:rsidR="004113E0" w:rsidRPr="005C149A" w:rsidRDefault="004113E0" w:rsidP="007F50B0">
      <w:pPr>
        <w:widowControl w:val="0"/>
        <w:spacing w:after="0" w:line="240" w:lineRule="auto"/>
        <w:rPr>
          <w:rFonts w:cs="Times New Roman"/>
          <w:sz w:val="28"/>
          <w:szCs w:val="28"/>
        </w:rPr>
      </w:pPr>
      <w:r w:rsidRPr="005C149A">
        <w:rPr>
          <w:rFonts w:cs="Times New Roman"/>
          <w:sz w:val="28"/>
          <w:szCs w:val="28"/>
        </w:rPr>
        <w:t xml:space="preserve">3.7.3. Международным наблюдателям следует ознакомиться с содержанием </w:t>
      </w:r>
      <w:r w:rsidR="009A180B" w:rsidRPr="009A180B">
        <w:rPr>
          <w:rFonts w:cs="Times New Roman"/>
          <w:sz w:val="28"/>
          <w:szCs w:val="28"/>
        </w:rPr>
        <w:t xml:space="preserve">ратифицированных государством, в котором проводятся выборы, </w:t>
      </w:r>
      <w:r w:rsidRPr="005C149A">
        <w:rPr>
          <w:rFonts w:cs="Times New Roman"/>
          <w:sz w:val="28"/>
          <w:szCs w:val="28"/>
        </w:rPr>
        <w:t xml:space="preserve">документов Организации Объединенных Наций, Содружества Независимых Государств, Организации по безопасности и сотрудничеству в Европе, Совета Европы, Межпарламентского союза, Шанхайской организации сотрудничества </w:t>
      </w:r>
      <w:r w:rsidRPr="005C149A">
        <w:rPr>
          <w:rFonts w:cs="Times New Roman"/>
          <w:sz w:val="28"/>
          <w:szCs w:val="28"/>
        </w:rPr>
        <w:lastRenderedPageBreak/>
        <w:t>и других международных организаций в области демократических выборов, защиты избирательных прав и основных свобод граждан.</w:t>
      </w:r>
    </w:p>
    <w:p w:rsidR="004113E0" w:rsidRPr="005C149A" w:rsidRDefault="004113E0" w:rsidP="007F50B0">
      <w:pPr>
        <w:widowControl w:val="0"/>
        <w:spacing w:after="0" w:line="240" w:lineRule="auto"/>
        <w:rPr>
          <w:rFonts w:cs="Times New Roman"/>
          <w:sz w:val="28"/>
          <w:szCs w:val="28"/>
        </w:rPr>
      </w:pPr>
      <w:r w:rsidRPr="005C149A">
        <w:rPr>
          <w:rFonts w:cs="Times New Roman"/>
          <w:sz w:val="28"/>
          <w:szCs w:val="28"/>
        </w:rPr>
        <w:t xml:space="preserve">3.7.4. Международным наблюдателям рекомендуется изучить содержащиеся в конституции </w:t>
      </w:r>
      <w:r w:rsidR="009A180B">
        <w:rPr>
          <w:rFonts w:cs="Times New Roman"/>
          <w:sz w:val="28"/>
          <w:szCs w:val="28"/>
        </w:rPr>
        <w:t xml:space="preserve">государства, в котором проводятся выборы, </w:t>
      </w:r>
      <w:r w:rsidRPr="005C149A">
        <w:rPr>
          <w:rFonts w:cs="Times New Roman"/>
          <w:sz w:val="28"/>
          <w:szCs w:val="28"/>
        </w:rPr>
        <w:t>положения, регулирующие выборы и организацию избирательного процесса, а также основные положения национальных законов, други</w:t>
      </w:r>
      <w:r w:rsidR="00B01BFB">
        <w:rPr>
          <w:rFonts w:cs="Times New Roman"/>
          <w:sz w:val="28"/>
          <w:szCs w:val="28"/>
        </w:rPr>
        <w:t>х</w:t>
      </w:r>
      <w:r w:rsidRPr="005C149A">
        <w:rPr>
          <w:rFonts w:cs="Times New Roman"/>
          <w:sz w:val="28"/>
          <w:szCs w:val="28"/>
        </w:rPr>
        <w:t xml:space="preserve"> законодательны</w:t>
      </w:r>
      <w:r w:rsidR="00B01BFB">
        <w:rPr>
          <w:rFonts w:cs="Times New Roman"/>
          <w:sz w:val="28"/>
          <w:szCs w:val="28"/>
        </w:rPr>
        <w:t>х</w:t>
      </w:r>
      <w:r w:rsidRPr="005C149A">
        <w:rPr>
          <w:rFonts w:cs="Times New Roman"/>
          <w:sz w:val="28"/>
          <w:szCs w:val="28"/>
        </w:rPr>
        <w:t xml:space="preserve"> и </w:t>
      </w:r>
      <w:r w:rsidR="00B01BFB">
        <w:rPr>
          <w:rFonts w:cs="Times New Roman"/>
          <w:sz w:val="28"/>
          <w:szCs w:val="28"/>
        </w:rPr>
        <w:t xml:space="preserve">иных </w:t>
      </w:r>
      <w:r w:rsidRPr="005C149A">
        <w:rPr>
          <w:rFonts w:cs="Times New Roman"/>
          <w:sz w:val="28"/>
          <w:szCs w:val="28"/>
        </w:rPr>
        <w:t>нормативны</w:t>
      </w:r>
      <w:r w:rsidR="00B01BFB">
        <w:rPr>
          <w:rFonts w:cs="Times New Roman"/>
          <w:sz w:val="28"/>
          <w:szCs w:val="28"/>
        </w:rPr>
        <w:t>х</w:t>
      </w:r>
      <w:r w:rsidRPr="005C149A">
        <w:rPr>
          <w:rFonts w:cs="Times New Roman"/>
          <w:sz w:val="28"/>
          <w:szCs w:val="28"/>
        </w:rPr>
        <w:t xml:space="preserve"> правовы</w:t>
      </w:r>
      <w:r w:rsidR="00B01BFB">
        <w:rPr>
          <w:rFonts w:cs="Times New Roman"/>
          <w:sz w:val="28"/>
          <w:szCs w:val="28"/>
        </w:rPr>
        <w:t>х</w:t>
      </w:r>
      <w:r w:rsidRPr="005C149A">
        <w:rPr>
          <w:rFonts w:cs="Times New Roman"/>
          <w:sz w:val="28"/>
          <w:szCs w:val="28"/>
        </w:rPr>
        <w:t xml:space="preserve"> акт</w:t>
      </w:r>
      <w:r w:rsidR="00B01BFB">
        <w:rPr>
          <w:rFonts w:cs="Times New Roman"/>
          <w:sz w:val="28"/>
          <w:szCs w:val="28"/>
        </w:rPr>
        <w:t>ов</w:t>
      </w:r>
      <w:r w:rsidRPr="005C149A">
        <w:rPr>
          <w:rFonts w:cs="Times New Roman"/>
          <w:sz w:val="28"/>
          <w:szCs w:val="28"/>
        </w:rPr>
        <w:t>, имеющи</w:t>
      </w:r>
      <w:r w:rsidR="00DC2417">
        <w:rPr>
          <w:rFonts w:cs="Times New Roman"/>
          <w:sz w:val="28"/>
          <w:szCs w:val="28"/>
        </w:rPr>
        <w:t>х</w:t>
      </w:r>
      <w:r w:rsidRPr="005C149A">
        <w:rPr>
          <w:rFonts w:cs="Times New Roman"/>
          <w:sz w:val="28"/>
          <w:szCs w:val="28"/>
        </w:rPr>
        <w:t xml:space="preserve"> законную силу в период проведения мониторинга.</w:t>
      </w:r>
    </w:p>
    <w:p w:rsidR="004113E0" w:rsidRPr="005C149A" w:rsidRDefault="004113E0" w:rsidP="007F50B0">
      <w:pPr>
        <w:widowControl w:val="0"/>
        <w:spacing w:after="0" w:line="240" w:lineRule="auto"/>
        <w:rPr>
          <w:rFonts w:cs="Times New Roman"/>
          <w:sz w:val="28"/>
          <w:szCs w:val="28"/>
        </w:rPr>
      </w:pPr>
      <w:r w:rsidRPr="005C149A">
        <w:rPr>
          <w:rFonts w:cs="Times New Roman"/>
          <w:sz w:val="28"/>
          <w:szCs w:val="28"/>
        </w:rPr>
        <w:t xml:space="preserve">При этом следует обратить внимание на то, как совершенствовались национальные законы в целях обеспечения соответствия международным обязательствам государства, в </w:t>
      </w:r>
      <w:r w:rsidR="00B01BFB">
        <w:rPr>
          <w:rFonts w:cs="Times New Roman"/>
          <w:sz w:val="28"/>
          <w:szCs w:val="28"/>
        </w:rPr>
        <w:t>котором проводятся выборы, в частности</w:t>
      </w:r>
      <w:r w:rsidRPr="005C149A">
        <w:rPr>
          <w:rFonts w:cs="Times New Roman"/>
          <w:sz w:val="28"/>
          <w:szCs w:val="28"/>
        </w:rPr>
        <w:t xml:space="preserve"> с учетом рекомендаций международных наблюдателей.</w:t>
      </w:r>
    </w:p>
    <w:p w:rsidR="00C26C75" w:rsidRPr="005C149A" w:rsidRDefault="004113E0" w:rsidP="007F50B0">
      <w:pPr>
        <w:widowControl w:val="0"/>
        <w:spacing w:after="0" w:line="240" w:lineRule="auto"/>
        <w:rPr>
          <w:rFonts w:cs="Times New Roman"/>
          <w:sz w:val="28"/>
          <w:szCs w:val="28"/>
        </w:rPr>
      </w:pPr>
      <w:r w:rsidRPr="005C149A">
        <w:rPr>
          <w:rFonts w:cs="Times New Roman"/>
          <w:sz w:val="28"/>
          <w:szCs w:val="28"/>
        </w:rPr>
        <w:t>3.7.5</w:t>
      </w:r>
      <w:r w:rsidR="00C26C75" w:rsidRPr="005C149A">
        <w:rPr>
          <w:rFonts w:cs="Times New Roman"/>
          <w:sz w:val="28"/>
          <w:szCs w:val="28"/>
        </w:rPr>
        <w:t xml:space="preserve">. Деятельность международных наблюдателей осуществляется на основе принципов открытости и гласности. </w:t>
      </w:r>
    </w:p>
    <w:p w:rsidR="00C26C75" w:rsidRPr="006D16FD" w:rsidRDefault="00C26C75" w:rsidP="007F50B0">
      <w:pPr>
        <w:widowControl w:val="0"/>
        <w:spacing w:after="0" w:line="240" w:lineRule="auto"/>
        <w:rPr>
          <w:rFonts w:cs="Times New Roman"/>
          <w:sz w:val="28"/>
          <w:szCs w:val="28"/>
        </w:rPr>
      </w:pPr>
      <w:r w:rsidRPr="006D16FD">
        <w:rPr>
          <w:rFonts w:cs="Times New Roman"/>
          <w:sz w:val="28"/>
          <w:szCs w:val="28"/>
        </w:rPr>
        <w:t>3.7.</w:t>
      </w:r>
      <w:r w:rsidR="004113E0" w:rsidRPr="006D16FD">
        <w:rPr>
          <w:rFonts w:cs="Times New Roman"/>
          <w:sz w:val="28"/>
          <w:szCs w:val="28"/>
        </w:rPr>
        <w:t>6</w:t>
      </w:r>
      <w:r w:rsidR="00C924D9" w:rsidRPr="006D16FD">
        <w:rPr>
          <w:rFonts w:cs="Times New Roman"/>
          <w:sz w:val="28"/>
          <w:szCs w:val="28"/>
        </w:rPr>
        <w:t>.</w:t>
      </w:r>
      <w:r w:rsidRPr="006D16FD">
        <w:rPr>
          <w:rFonts w:cs="Times New Roman"/>
          <w:sz w:val="28"/>
          <w:szCs w:val="28"/>
        </w:rPr>
        <w:t xml:space="preserve"> Деятельность международных наблюдателей регулируется национальным законодательством, международными правовыми документами, наделяющими наблюдателей полномочиями, которые они вправе реализовать.</w:t>
      </w:r>
      <w:r w:rsidR="00202F4B" w:rsidRPr="006D16FD">
        <w:rPr>
          <w:rFonts w:cs="Times New Roman"/>
          <w:sz w:val="28"/>
          <w:szCs w:val="28"/>
        </w:rPr>
        <w:t xml:space="preserve"> </w:t>
      </w:r>
    </w:p>
    <w:p w:rsidR="00C26C75" w:rsidRPr="005C149A" w:rsidRDefault="004113E0" w:rsidP="007F50B0">
      <w:pPr>
        <w:widowControl w:val="0"/>
        <w:spacing w:after="0" w:line="240" w:lineRule="auto"/>
        <w:rPr>
          <w:rFonts w:cs="Times New Roman"/>
          <w:sz w:val="28"/>
          <w:szCs w:val="28"/>
        </w:rPr>
      </w:pPr>
      <w:r w:rsidRPr="006D16FD">
        <w:rPr>
          <w:rFonts w:cs="Times New Roman"/>
          <w:sz w:val="28"/>
          <w:szCs w:val="28"/>
        </w:rPr>
        <w:t>3.7.</w:t>
      </w:r>
      <w:r w:rsidR="001C556F">
        <w:rPr>
          <w:rFonts w:cs="Times New Roman"/>
          <w:sz w:val="28"/>
          <w:szCs w:val="28"/>
        </w:rPr>
        <w:t>7</w:t>
      </w:r>
      <w:r w:rsidR="00C26C75" w:rsidRPr="006D16FD">
        <w:rPr>
          <w:rFonts w:cs="Times New Roman"/>
          <w:sz w:val="28"/>
          <w:szCs w:val="28"/>
        </w:rPr>
        <w:t xml:space="preserve">. Международный наблюдатель осуществляет свою деятельность самостоятельно </w:t>
      </w:r>
      <w:r w:rsidR="00C26C75" w:rsidRPr="005C149A">
        <w:rPr>
          <w:rFonts w:cs="Times New Roman"/>
          <w:sz w:val="28"/>
          <w:szCs w:val="28"/>
        </w:rPr>
        <w:t xml:space="preserve">и независимо. </w:t>
      </w:r>
    </w:p>
    <w:p w:rsidR="00C26C75" w:rsidRPr="005C149A" w:rsidRDefault="004113E0" w:rsidP="007F50B0">
      <w:pPr>
        <w:widowControl w:val="0"/>
        <w:spacing w:after="0" w:line="240" w:lineRule="auto"/>
        <w:rPr>
          <w:rFonts w:cs="Times New Roman"/>
          <w:sz w:val="28"/>
          <w:szCs w:val="28"/>
        </w:rPr>
      </w:pPr>
      <w:r w:rsidRPr="005C149A">
        <w:rPr>
          <w:rFonts w:cs="Times New Roman"/>
          <w:sz w:val="28"/>
          <w:szCs w:val="28"/>
        </w:rPr>
        <w:t>3.7.</w:t>
      </w:r>
      <w:r w:rsidR="001C556F">
        <w:rPr>
          <w:rFonts w:cs="Times New Roman"/>
          <w:sz w:val="28"/>
          <w:szCs w:val="28"/>
        </w:rPr>
        <w:t>8</w:t>
      </w:r>
      <w:r w:rsidR="00C26C75" w:rsidRPr="005C149A">
        <w:rPr>
          <w:rFonts w:cs="Times New Roman"/>
          <w:sz w:val="28"/>
          <w:szCs w:val="28"/>
        </w:rPr>
        <w:t>. В соответствии с конституцией, национальным законодательством, международными правовыми документами, наделяющими международных наблюдателей полномочиями, которыми они пользуются в рамках своей деятельности, международные наблюдатели имеют право на</w:t>
      </w:r>
      <w:r w:rsidR="006D16FD">
        <w:rPr>
          <w:rFonts w:cs="Times New Roman"/>
          <w:sz w:val="28"/>
          <w:szCs w:val="28"/>
        </w:rPr>
        <w:t xml:space="preserve"> следующее</w:t>
      </w:r>
      <w:r w:rsidR="00C26C75" w:rsidRPr="005C149A">
        <w:rPr>
          <w:rFonts w:cs="Times New Roman"/>
          <w:sz w:val="28"/>
          <w:szCs w:val="28"/>
        </w:rPr>
        <w:t>:</w:t>
      </w:r>
    </w:p>
    <w:p w:rsidR="004113E0" w:rsidRPr="005C149A" w:rsidRDefault="006D16FD" w:rsidP="007F50B0">
      <w:pPr>
        <w:widowControl w:val="0"/>
        <w:spacing w:after="0" w:line="240" w:lineRule="auto"/>
        <w:rPr>
          <w:rFonts w:cs="Times New Roman"/>
          <w:sz w:val="28"/>
          <w:szCs w:val="28"/>
        </w:rPr>
      </w:pPr>
      <w:r>
        <w:rPr>
          <w:rFonts w:cs="Times New Roman"/>
          <w:sz w:val="28"/>
          <w:szCs w:val="28"/>
        </w:rPr>
        <w:t>а)</w:t>
      </w:r>
      <w:r w:rsidR="003D06EB" w:rsidRPr="005C149A">
        <w:rPr>
          <w:rFonts w:cs="Times New Roman"/>
          <w:sz w:val="28"/>
          <w:szCs w:val="28"/>
        </w:rPr>
        <w:t xml:space="preserve"> </w:t>
      </w:r>
      <w:r w:rsidR="00ED1A2D" w:rsidRPr="005C149A">
        <w:rPr>
          <w:rFonts w:cs="Times New Roman"/>
          <w:sz w:val="28"/>
          <w:szCs w:val="28"/>
        </w:rPr>
        <w:t>ознакомление с документами</w:t>
      </w:r>
      <w:r w:rsidR="00C26C75" w:rsidRPr="005C149A">
        <w:rPr>
          <w:rFonts w:cs="Times New Roman"/>
          <w:sz w:val="28"/>
          <w:szCs w:val="28"/>
        </w:rPr>
        <w:t>, регулирующим</w:t>
      </w:r>
      <w:r w:rsidR="00ED1A2D" w:rsidRPr="005C149A">
        <w:rPr>
          <w:rFonts w:cs="Times New Roman"/>
          <w:sz w:val="28"/>
          <w:szCs w:val="28"/>
        </w:rPr>
        <w:t>и</w:t>
      </w:r>
      <w:r w:rsidR="00C26C75" w:rsidRPr="005C149A">
        <w:rPr>
          <w:rFonts w:cs="Times New Roman"/>
          <w:sz w:val="28"/>
          <w:szCs w:val="28"/>
        </w:rPr>
        <w:t xml:space="preserve"> избирательный процесс</w:t>
      </w:r>
      <w:r w:rsidR="00D90CFD">
        <w:rPr>
          <w:rFonts w:cs="Times New Roman"/>
          <w:sz w:val="28"/>
          <w:szCs w:val="28"/>
        </w:rPr>
        <w:t>,</w:t>
      </w:r>
      <w:r w:rsidR="00C26C75" w:rsidRPr="005C149A">
        <w:rPr>
          <w:rFonts w:cs="Times New Roman"/>
          <w:sz w:val="28"/>
          <w:szCs w:val="28"/>
        </w:rPr>
        <w:t xml:space="preserve"> получение от избирательных комиссий необходимой справочной информации, в</w:t>
      </w:r>
      <w:r w:rsidR="00D90CFD">
        <w:rPr>
          <w:rFonts w:cs="Times New Roman"/>
          <w:sz w:val="28"/>
          <w:szCs w:val="28"/>
        </w:rPr>
        <w:t> </w:t>
      </w:r>
      <w:r w:rsidR="00C26C75" w:rsidRPr="005C149A">
        <w:rPr>
          <w:rFonts w:cs="Times New Roman"/>
          <w:sz w:val="28"/>
          <w:szCs w:val="28"/>
        </w:rPr>
        <w:t>том числе о количестве избирателей, включенных в списки избирателей, и</w:t>
      </w:r>
      <w:r w:rsidR="00D90CFD">
        <w:rPr>
          <w:rFonts w:cs="Times New Roman"/>
          <w:sz w:val="28"/>
          <w:szCs w:val="28"/>
        </w:rPr>
        <w:t> </w:t>
      </w:r>
      <w:r w:rsidR="00C26C75" w:rsidRPr="005C149A">
        <w:rPr>
          <w:rFonts w:cs="Times New Roman"/>
          <w:sz w:val="28"/>
          <w:szCs w:val="28"/>
        </w:rPr>
        <w:t>количестве избирателей, принявших участие в голосовании;</w:t>
      </w:r>
    </w:p>
    <w:p w:rsidR="00C26C75" w:rsidRPr="005C149A" w:rsidRDefault="006D16FD"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контакты с </w:t>
      </w:r>
      <w:r>
        <w:rPr>
          <w:rFonts w:cs="Times New Roman"/>
          <w:sz w:val="28"/>
          <w:szCs w:val="28"/>
        </w:rPr>
        <w:t xml:space="preserve">представителями </w:t>
      </w:r>
      <w:r w:rsidR="00C26C75" w:rsidRPr="005C149A">
        <w:rPr>
          <w:rFonts w:cs="Times New Roman"/>
          <w:sz w:val="28"/>
          <w:szCs w:val="28"/>
        </w:rPr>
        <w:t>политически</w:t>
      </w:r>
      <w:r>
        <w:rPr>
          <w:rFonts w:cs="Times New Roman"/>
          <w:sz w:val="28"/>
          <w:szCs w:val="28"/>
        </w:rPr>
        <w:t>х</w:t>
      </w:r>
      <w:r w:rsidR="00C26C75" w:rsidRPr="005C149A">
        <w:rPr>
          <w:rFonts w:cs="Times New Roman"/>
          <w:sz w:val="28"/>
          <w:szCs w:val="28"/>
        </w:rPr>
        <w:t xml:space="preserve"> парти</w:t>
      </w:r>
      <w:r>
        <w:rPr>
          <w:rFonts w:cs="Times New Roman"/>
          <w:sz w:val="28"/>
          <w:szCs w:val="28"/>
        </w:rPr>
        <w:t>й</w:t>
      </w:r>
      <w:r w:rsidR="00C26C75" w:rsidRPr="005C149A">
        <w:rPr>
          <w:rFonts w:cs="Times New Roman"/>
          <w:sz w:val="28"/>
          <w:szCs w:val="28"/>
        </w:rPr>
        <w:t>, объединени</w:t>
      </w:r>
      <w:r>
        <w:rPr>
          <w:rFonts w:cs="Times New Roman"/>
          <w:sz w:val="28"/>
          <w:szCs w:val="28"/>
        </w:rPr>
        <w:t>й</w:t>
      </w:r>
      <w:r w:rsidR="00C26C75" w:rsidRPr="005C149A">
        <w:rPr>
          <w:rFonts w:cs="Times New Roman"/>
          <w:sz w:val="28"/>
          <w:szCs w:val="28"/>
        </w:rPr>
        <w:t>, кандидатами, избирателями, сотрудниками избирательных комиссий, судебны</w:t>
      </w:r>
      <w:r>
        <w:rPr>
          <w:rFonts w:cs="Times New Roman"/>
          <w:sz w:val="28"/>
          <w:szCs w:val="28"/>
        </w:rPr>
        <w:t>х</w:t>
      </w:r>
      <w:r w:rsidR="00C26C75" w:rsidRPr="005C149A">
        <w:rPr>
          <w:rFonts w:cs="Times New Roman"/>
          <w:sz w:val="28"/>
          <w:szCs w:val="28"/>
        </w:rPr>
        <w:t xml:space="preserve"> орган</w:t>
      </w:r>
      <w:r>
        <w:rPr>
          <w:rFonts w:cs="Times New Roman"/>
          <w:sz w:val="28"/>
          <w:szCs w:val="28"/>
        </w:rPr>
        <w:t>ов</w:t>
      </w:r>
      <w:r w:rsidR="00C26C75" w:rsidRPr="005C149A">
        <w:rPr>
          <w:rFonts w:cs="Times New Roman"/>
          <w:sz w:val="28"/>
          <w:szCs w:val="28"/>
        </w:rPr>
        <w:t>, должностными и иными лицами, представляющими исполнительную ветвь государственной власти, которые в соответствии с национальными законами обязаны оказывать содействие избирательным комиссиям, иным участникам избирательного процесса;</w:t>
      </w:r>
    </w:p>
    <w:p w:rsidR="00C26C75" w:rsidRPr="005C149A" w:rsidRDefault="006D16FD"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наблюдение за ходом досрочного голосования, голосования избирателей вне помещения для голосования, дистанционного электронного голосования, а также с использованием других форм голосования, предусмотренных национальными законами, в том числе </w:t>
      </w:r>
      <w:r w:rsidR="004113E0" w:rsidRPr="005C149A">
        <w:rPr>
          <w:rFonts w:cs="Times New Roman"/>
          <w:sz w:val="28"/>
          <w:szCs w:val="28"/>
        </w:rPr>
        <w:t xml:space="preserve">наблюдение </w:t>
      </w:r>
      <w:r w:rsidR="00C26C75" w:rsidRPr="005C149A">
        <w:rPr>
          <w:rFonts w:cs="Times New Roman"/>
          <w:sz w:val="28"/>
          <w:szCs w:val="28"/>
        </w:rPr>
        <w:t xml:space="preserve">с </w:t>
      </w:r>
      <w:r w:rsidR="004113E0" w:rsidRPr="005C149A">
        <w:rPr>
          <w:rFonts w:cs="Times New Roman"/>
          <w:sz w:val="28"/>
          <w:szCs w:val="28"/>
        </w:rPr>
        <w:t>использованием технических средств</w:t>
      </w:r>
      <w:r w:rsidR="00C26C75" w:rsidRPr="005C149A">
        <w:rPr>
          <w:rFonts w:cs="Times New Roman"/>
          <w:sz w:val="28"/>
          <w:szCs w:val="28"/>
        </w:rPr>
        <w:t>;</w:t>
      </w:r>
    </w:p>
    <w:p w:rsidR="00C26C75" w:rsidRPr="005C149A" w:rsidRDefault="006D16FD" w:rsidP="007F50B0">
      <w:pPr>
        <w:widowControl w:val="0"/>
        <w:spacing w:after="0" w:line="240" w:lineRule="auto"/>
        <w:rPr>
          <w:rFonts w:cs="Times New Roman"/>
          <w:sz w:val="28"/>
          <w:szCs w:val="28"/>
        </w:rPr>
      </w:pPr>
      <w:proofErr w:type="gramStart"/>
      <w:r>
        <w:rPr>
          <w:rFonts w:cs="Times New Roman"/>
          <w:sz w:val="28"/>
          <w:szCs w:val="28"/>
        </w:rPr>
        <w:t>г)</w:t>
      </w:r>
      <w:r w:rsidR="00C26C75" w:rsidRPr="005C149A">
        <w:rPr>
          <w:rFonts w:cs="Times New Roman"/>
          <w:sz w:val="28"/>
          <w:szCs w:val="28"/>
        </w:rPr>
        <w:t xml:space="preserve"> свободное посещение избирательных комиссий, помещений для голосования на избирательных участках, в том числе в день (дни) проведения голосования, без специального сопровождения и предварительного согласования своих действий по наблюдению за выборами с соответствующими избирательными комиссиями, за исключением случаев, предусмотренных национальным законодательством в интересах защиты основ конституционного строя и обеспечения национальной безопасности;</w:t>
      </w:r>
      <w:proofErr w:type="gramEnd"/>
    </w:p>
    <w:p w:rsidR="00C26C75" w:rsidRPr="005C149A" w:rsidRDefault="006D16FD" w:rsidP="007F50B0">
      <w:pPr>
        <w:widowControl w:val="0"/>
        <w:spacing w:after="0" w:line="240" w:lineRule="auto"/>
        <w:rPr>
          <w:rFonts w:cs="Times New Roman"/>
          <w:sz w:val="28"/>
          <w:szCs w:val="28"/>
        </w:rPr>
      </w:pPr>
      <w:r>
        <w:rPr>
          <w:rFonts w:cs="Times New Roman"/>
          <w:sz w:val="28"/>
          <w:szCs w:val="28"/>
        </w:rPr>
        <w:lastRenderedPageBreak/>
        <w:t>д)</w:t>
      </w:r>
      <w:r w:rsidR="00C26C75" w:rsidRPr="005C149A">
        <w:rPr>
          <w:rFonts w:cs="Times New Roman"/>
          <w:sz w:val="28"/>
          <w:szCs w:val="28"/>
        </w:rPr>
        <w:t xml:space="preserve"> нахождение в день (дни) голосования в специально отведенном месте в помещении для голосования</w:t>
      </w:r>
      <w:r w:rsidR="00ED1A2D" w:rsidRPr="005C149A">
        <w:rPr>
          <w:rFonts w:cs="Times New Roman"/>
          <w:sz w:val="28"/>
          <w:szCs w:val="28"/>
        </w:rPr>
        <w:t xml:space="preserve">, подсчета голосов </w:t>
      </w:r>
      <w:r w:rsidR="00C26C75" w:rsidRPr="005C149A">
        <w:rPr>
          <w:rFonts w:cs="Times New Roman"/>
          <w:sz w:val="28"/>
          <w:szCs w:val="28"/>
        </w:rPr>
        <w:t>и определения результатов голосования;</w:t>
      </w:r>
    </w:p>
    <w:p w:rsidR="00C26C75" w:rsidRPr="005C149A" w:rsidRDefault="006D16FD"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xml:space="preserve"> наблюдение за организацией и проведением голосования, подсчетом голосов и установлением результатов голосования в местах и условиях, обеспечивающих возможность ознакомиться с ходом указанных избирательных процедур и содержанием избирательных бюллетеней, в случаях и порядке, </w:t>
      </w:r>
      <w:r>
        <w:rPr>
          <w:rFonts w:cs="Times New Roman"/>
          <w:sz w:val="28"/>
          <w:szCs w:val="28"/>
        </w:rPr>
        <w:t xml:space="preserve">которые </w:t>
      </w:r>
      <w:r w:rsidR="00C26C75" w:rsidRPr="005C149A">
        <w:rPr>
          <w:rFonts w:cs="Times New Roman"/>
          <w:sz w:val="28"/>
          <w:szCs w:val="28"/>
        </w:rPr>
        <w:t>предусмотрен</w:t>
      </w:r>
      <w:r>
        <w:rPr>
          <w:rFonts w:cs="Times New Roman"/>
          <w:sz w:val="28"/>
          <w:szCs w:val="28"/>
        </w:rPr>
        <w:t>ы</w:t>
      </w:r>
      <w:r w:rsidR="00C26C75" w:rsidRPr="005C149A">
        <w:rPr>
          <w:rFonts w:cs="Times New Roman"/>
          <w:sz w:val="28"/>
          <w:szCs w:val="28"/>
        </w:rPr>
        <w:t xml:space="preserve"> национальными законами;</w:t>
      </w:r>
    </w:p>
    <w:p w:rsidR="00C26C75" w:rsidRPr="005C149A" w:rsidRDefault="006D16FD"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xml:space="preserve"> присутствие при рассмотрении жалоб (заявлений) и претензий, связанных с нарушением национальных законов, и ознакомление с результатами рассмотрения избирательных споров в случае невозможности личного участия в нем;</w:t>
      </w:r>
    </w:p>
    <w:p w:rsidR="00C26C75" w:rsidRPr="005C149A" w:rsidRDefault="00D90CFD" w:rsidP="007F50B0">
      <w:pPr>
        <w:widowControl w:val="0"/>
        <w:spacing w:after="0" w:line="240" w:lineRule="auto"/>
        <w:rPr>
          <w:rFonts w:cs="Times New Roman"/>
          <w:sz w:val="28"/>
          <w:szCs w:val="28"/>
        </w:rPr>
      </w:pPr>
      <w:r>
        <w:rPr>
          <w:rFonts w:cs="Times New Roman"/>
          <w:sz w:val="28"/>
          <w:szCs w:val="28"/>
        </w:rPr>
        <w:t>з)</w:t>
      </w:r>
      <w:r w:rsidR="00C26C75" w:rsidRPr="005C149A">
        <w:rPr>
          <w:rFonts w:cs="Times New Roman"/>
          <w:sz w:val="28"/>
          <w:szCs w:val="28"/>
        </w:rPr>
        <w:t xml:space="preserve"> получение информации о результатах подсчета голосов и составлении протоколов соответствующих комиссий о результатах выборов;</w:t>
      </w:r>
    </w:p>
    <w:p w:rsidR="00C26C75" w:rsidRPr="005C149A" w:rsidRDefault="00D90CFD" w:rsidP="007F50B0">
      <w:pPr>
        <w:widowControl w:val="0"/>
        <w:spacing w:after="0" w:line="240" w:lineRule="auto"/>
        <w:rPr>
          <w:rFonts w:cs="Times New Roman"/>
          <w:sz w:val="28"/>
          <w:szCs w:val="28"/>
        </w:rPr>
      </w:pPr>
      <w:r>
        <w:rPr>
          <w:rFonts w:cs="Times New Roman"/>
          <w:sz w:val="28"/>
          <w:szCs w:val="28"/>
        </w:rPr>
        <w:t>и)</w:t>
      </w:r>
      <w:r w:rsidR="00C26C75" w:rsidRPr="005C149A">
        <w:rPr>
          <w:rFonts w:cs="Times New Roman"/>
          <w:sz w:val="28"/>
          <w:szCs w:val="28"/>
        </w:rPr>
        <w:t xml:space="preserve"> ознакомление с протоколами участковых комиссий о результатах голосования и протоколами соответствующих комиссий о результатах выборов, подписанными и направленными в вышестоящую комиссию в соответствии с национальным закон</w:t>
      </w:r>
      <w:r w:rsidR="00DC2417">
        <w:rPr>
          <w:rFonts w:cs="Times New Roman"/>
          <w:sz w:val="28"/>
          <w:szCs w:val="28"/>
        </w:rPr>
        <w:t>одательством</w:t>
      </w:r>
      <w:r w:rsidR="00C26C75" w:rsidRPr="005C149A">
        <w:rPr>
          <w:rFonts w:cs="Times New Roman"/>
          <w:sz w:val="28"/>
          <w:szCs w:val="28"/>
        </w:rPr>
        <w:t>;</w:t>
      </w:r>
    </w:p>
    <w:p w:rsidR="00C26C75" w:rsidRPr="005C149A" w:rsidRDefault="00D90CFD" w:rsidP="007F50B0">
      <w:pPr>
        <w:widowControl w:val="0"/>
        <w:spacing w:after="0" w:line="240" w:lineRule="auto"/>
        <w:rPr>
          <w:rFonts w:cs="Times New Roman"/>
          <w:sz w:val="28"/>
          <w:szCs w:val="28"/>
        </w:rPr>
      </w:pPr>
      <w:r>
        <w:rPr>
          <w:rFonts w:cs="Times New Roman"/>
          <w:sz w:val="28"/>
          <w:szCs w:val="28"/>
        </w:rPr>
        <w:t>к)</w:t>
      </w:r>
      <w:r w:rsidR="00C26C75" w:rsidRPr="005C149A">
        <w:rPr>
          <w:rFonts w:cs="Times New Roman"/>
          <w:sz w:val="28"/>
          <w:szCs w:val="28"/>
        </w:rPr>
        <w:t xml:space="preserve"> получение от избирательной комиссии копии протокола об итогах голосования и иных документов в соответствии с национальными законами;</w:t>
      </w:r>
    </w:p>
    <w:p w:rsidR="00C26C75" w:rsidRPr="005C149A" w:rsidRDefault="00D90CFD" w:rsidP="007F50B0">
      <w:pPr>
        <w:widowControl w:val="0"/>
        <w:spacing w:after="0" w:line="240" w:lineRule="auto"/>
        <w:rPr>
          <w:rFonts w:cs="Times New Roman"/>
          <w:sz w:val="28"/>
          <w:szCs w:val="28"/>
        </w:rPr>
      </w:pPr>
      <w:r>
        <w:rPr>
          <w:rFonts w:cs="Times New Roman"/>
          <w:sz w:val="28"/>
          <w:szCs w:val="28"/>
        </w:rPr>
        <w:t>л)</w:t>
      </w:r>
      <w:r w:rsidR="00C26C75" w:rsidRPr="005C149A">
        <w:rPr>
          <w:rFonts w:cs="Times New Roman"/>
          <w:sz w:val="28"/>
          <w:szCs w:val="28"/>
        </w:rPr>
        <w:t xml:space="preserve"> обращение в избирательную комиссию с предложениями и замечаниями по поводу организации голосования, подсчета голосов, установления итогов голосования, определения результатов выборов,</w:t>
      </w:r>
      <w:r w:rsidR="007F50B0">
        <w:rPr>
          <w:rFonts w:cs="Times New Roman"/>
          <w:sz w:val="28"/>
          <w:szCs w:val="28"/>
        </w:rPr>
        <w:t xml:space="preserve"> </w:t>
      </w:r>
      <w:r w:rsidR="00C26C75" w:rsidRPr="005C149A">
        <w:rPr>
          <w:rFonts w:cs="Times New Roman"/>
          <w:sz w:val="28"/>
          <w:szCs w:val="28"/>
        </w:rPr>
        <w:t xml:space="preserve">а также с заявлениями о нарушении национальных законов, в том числе </w:t>
      </w:r>
      <w:r w:rsidR="00505AE8">
        <w:rPr>
          <w:rFonts w:cs="Times New Roman"/>
          <w:sz w:val="28"/>
          <w:szCs w:val="28"/>
        </w:rPr>
        <w:t xml:space="preserve">касающихся соблюдения </w:t>
      </w:r>
      <w:r w:rsidR="00C26C75" w:rsidRPr="005C149A">
        <w:rPr>
          <w:rFonts w:cs="Times New Roman"/>
          <w:sz w:val="28"/>
          <w:szCs w:val="28"/>
        </w:rPr>
        <w:t>избирательных прав и свобод участников выборов;</w:t>
      </w:r>
    </w:p>
    <w:p w:rsidR="00C26C75" w:rsidRPr="005C149A" w:rsidRDefault="00D90CFD" w:rsidP="007F50B0">
      <w:pPr>
        <w:widowControl w:val="0"/>
        <w:spacing w:after="0" w:line="240" w:lineRule="auto"/>
        <w:rPr>
          <w:rFonts w:cs="Times New Roman"/>
          <w:sz w:val="28"/>
          <w:szCs w:val="28"/>
        </w:rPr>
      </w:pPr>
      <w:r>
        <w:rPr>
          <w:rFonts w:cs="Times New Roman"/>
          <w:sz w:val="28"/>
          <w:szCs w:val="28"/>
        </w:rPr>
        <w:t>м)</w:t>
      </w:r>
      <w:r w:rsidR="00C26C75" w:rsidRPr="005C149A">
        <w:rPr>
          <w:rFonts w:cs="Times New Roman"/>
          <w:sz w:val="28"/>
          <w:szCs w:val="28"/>
        </w:rPr>
        <w:t xml:space="preserve"> информирование соответствующих избирательных комиссий о своих наблюдениях, обнаруженных нарушениях и рекомендациях;</w:t>
      </w:r>
    </w:p>
    <w:p w:rsidR="00C26C75" w:rsidRPr="005C149A" w:rsidRDefault="00D90CFD" w:rsidP="007F50B0">
      <w:pPr>
        <w:widowControl w:val="0"/>
        <w:spacing w:after="0" w:line="240" w:lineRule="auto"/>
        <w:rPr>
          <w:rFonts w:cs="Times New Roman"/>
          <w:sz w:val="28"/>
          <w:szCs w:val="28"/>
        </w:rPr>
      </w:pPr>
      <w:r>
        <w:rPr>
          <w:rFonts w:cs="Times New Roman"/>
          <w:sz w:val="28"/>
          <w:szCs w:val="28"/>
        </w:rPr>
        <w:t>н)</w:t>
      </w:r>
      <w:r w:rsidR="00C26C75" w:rsidRPr="005C149A">
        <w:rPr>
          <w:rFonts w:cs="Times New Roman"/>
          <w:sz w:val="28"/>
          <w:szCs w:val="28"/>
        </w:rPr>
        <w:t xml:space="preserve"> публичное изложение своего мнения о подготовке и проведении выборов после окончания голосования;</w:t>
      </w:r>
    </w:p>
    <w:p w:rsidR="00C26C75" w:rsidRPr="005C149A" w:rsidRDefault="00D90CFD" w:rsidP="007F50B0">
      <w:pPr>
        <w:widowControl w:val="0"/>
        <w:spacing w:after="0" w:line="240" w:lineRule="auto"/>
        <w:rPr>
          <w:rFonts w:cs="Times New Roman"/>
          <w:sz w:val="28"/>
          <w:szCs w:val="28"/>
        </w:rPr>
      </w:pPr>
      <w:r>
        <w:rPr>
          <w:rFonts w:cs="Times New Roman"/>
          <w:sz w:val="28"/>
          <w:szCs w:val="28"/>
        </w:rPr>
        <w:t>о)</w:t>
      </w:r>
      <w:r w:rsidR="00C26C75" w:rsidRPr="005C149A">
        <w:rPr>
          <w:rFonts w:cs="Times New Roman"/>
          <w:sz w:val="28"/>
          <w:szCs w:val="28"/>
        </w:rPr>
        <w:t xml:space="preserve"> предоставление организаторам выборов, органам государственной власти и соответствующим должностным лицам своего мнения о результатах наблюдения за ходом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3.7.</w:t>
      </w:r>
      <w:r w:rsidR="001C556F">
        <w:rPr>
          <w:rFonts w:cs="Times New Roman"/>
          <w:sz w:val="28"/>
          <w:szCs w:val="28"/>
        </w:rPr>
        <w:t>9</w:t>
      </w:r>
      <w:r w:rsidR="007C5818" w:rsidRPr="005C149A">
        <w:rPr>
          <w:rFonts w:cs="Times New Roman"/>
          <w:sz w:val="28"/>
          <w:szCs w:val="28"/>
        </w:rPr>
        <w:t>. Международный наблюдатель</w:t>
      </w:r>
      <w:r w:rsidRPr="005C149A">
        <w:rPr>
          <w:rFonts w:cs="Times New Roman"/>
          <w:sz w:val="28"/>
          <w:szCs w:val="28"/>
        </w:rPr>
        <w:t xml:space="preserve"> обязан:</w:t>
      </w:r>
    </w:p>
    <w:p w:rsidR="00C26C75" w:rsidRPr="005C149A" w:rsidRDefault="001C556F"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соблюдать конституцию и национальные законы государства пребывания, положения международных документов в области организации и проведения выборов и референдумов;</w:t>
      </w:r>
    </w:p>
    <w:p w:rsidR="005A4C1E" w:rsidRPr="005C149A" w:rsidRDefault="001C556F"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иметь при себе удостоверение об аккредитации в качестве международного наблюдателя и </w:t>
      </w:r>
      <w:r w:rsidR="005A4C1E" w:rsidRPr="005C149A">
        <w:rPr>
          <w:rFonts w:cs="Times New Roman"/>
          <w:sz w:val="28"/>
          <w:szCs w:val="28"/>
        </w:rPr>
        <w:t>документ, удостоверяющий</w:t>
      </w:r>
      <w:r w:rsidR="00C26C75" w:rsidRPr="005C149A">
        <w:rPr>
          <w:rFonts w:cs="Times New Roman"/>
          <w:sz w:val="28"/>
          <w:szCs w:val="28"/>
        </w:rPr>
        <w:t xml:space="preserve"> личност</w:t>
      </w:r>
      <w:r w:rsidR="005A4C1E" w:rsidRPr="005C149A">
        <w:rPr>
          <w:rFonts w:cs="Times New Roman"/>
          <w:sz w:val="28"/>
          <w:szCs w:val="28"/>
        </w:rPr>
        <w:t>ь</w:t>
      </w:r>
      <w:r w:rsidR="00C26C75" w:rsidRPr="005C149A">
        <w:rPr>
          <w:rFonts w:cs="Times New Roman"/>
          <w:sz w:val="28"/>
          <w:szCs w:val="28"/>
        </w:rPr>
        <w:t>, предъявлять его по требованию организаторов выборов, других уполномоченных органов и должностных лиц;</w:t>
      </w:r>
    </w:p>
    <w:p w:rsidR="00C26C75" w:rsidRPr="005C149A" w:rsidRDefault="001C556F"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выполнять свои функции, руководствуясь принципами политической нейтральности, беспристрастности, отказа от выражения каких бы то ни было предпочтений по отношению к избирательным комиссиям, государственным и иным органам, должностным лицам, участникам избирательного процесса, каким-либо спорным вопросам, возникающим в ходе выборов;</w:t>
      </w:r>
    </w:p>
    <w:p w:rsidR="00C26C75" w:rsidRPr="005C149A" w:rsidRDefault="001C556F" w:rsidP="007F50B0">
      <w:pPr>
        <w:widowControl w:val="0"/>
        <w:spacing w:after="0" w:line="240" w:lineRule="auto"/>
        <w:rPr>
          <w:rFonts w:cs="Times New Roman"/>
          <w:sz w:val="28"/>
          <w:szCs w:val="28"/>
        </w:rPr>
      </w:pPr>
      <w:r>
        <w:rPr>
          <w:rFonts w:cs="Times New Roman"/>
          <w:sz w:val="28"/>
          <w:szCs w:val="28"/>
        </w:rPr>
        <w:lastRenderedPageBreak/>
        <w:t>г)</w:t>
      </w:r>
      <w:r w:rsidR="00C26C75" w:rsidRPr="005C149A">
        <w:rPr>
          <w:rFonts w:cs="Times New Roman"/>
          <w:sz w:val="28"/>
          <w:szCs w:val="28"/>
        </w:rPr>
        <w:t xml:space="preserve"> не </w:t>
      </w:r>
      <w:r w:rsidR="00AF3A3D" w:rsidRPr="005C149A">
        <w:rPr>
          <w:rFonts w:cs="Times New Roman"/>
          <w:sz w:val="28"/>
          <w:szCs w:val="28"/>
        </w:rPr>
        <w:t xml:space="preserve">демонстрировать </w:t>
      </w:r>
      <w:r w:rsidR="00C26C75" w:rsidRPr="005C149A">
        <w:rPr>
          <w:rFonts w:cs="Times New Roman"/>
          <w:sz w:val="28"/>
          <w:szCs w:val="28"/>
        </w:rPr>
        <w:t>символику и другие агитационные атрибуты, принадлежащие каким-либо политическим партиям, кандидатам на выборах;</w:t>
      </w:r>
    </w:p>
    <w:p w:rsidR="00C26C75" w:rsidRPr="005C149A" w:rsidRDefault="001C556F"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незамедлительно информировать организаторов выборов о выявленных в день голосования нарушениях национального законодательства о выборах.</w:t>
      </w:r>
    </w:p>
    <w:p w:rsidR="00C26C75" w:rsidRPr="005C149A" w:rsidRDefault="00C26C75" w:rsidP="007F50B0">
      <w:pPr>
        <w:pStyle w:val="3"/>
        <w:keepNext w:val="0"/>
        <w:keepLines w:val="0"/>
        <w:widowControl w:val="0"/>
        <w:spacing w:before="0" w:line="240" w:lineRule="auto"/>
        <w:rPr>
          <w:rFonts w:cs="Times New Roman"/>
          <w:dstrike/>
        </w:rPr>
      </w:pPr>
      <w:bookmarkStart w:id="31" w:name="_Toc112079106"/>
      <w:r w:rsidRPr="005C149A">
        <w:rPr>
          <w:rFonts w:cs="Times New Roman"/>
        </w:rPr>
        <w:t>3.8. Порядок аккредитации международных наблюдателей</w:t>
      </w:r>
      <w:bookmarkEnd w:id="31"/>
    </w:p>
    <w:p w:rsidR="00C26C75" w:rsidRPr="005C149A" w:rsidRDefault="00C26C75" w:rsidP="007F50B0">
      <w:pPr>
        <w:widowControl w:val="0"/>
        <w:spacing w:after="0" w:line="240" w:lineRule="auto"/>
        <w:rPr>
          <w:rFonts w:cs="Times New Roman"/>
          <w:dstrike/>
          <w:sz w:val="28"/>
          <w:szCs w:val="28"/>
        </w:rPr>
      </w:pPr>
      <w:r w:rsidRPr="005C149A">
        <w:rPr>
          <w:rFonts w:cs="Times New Roman"/>
          <w:sz w:val="28"/>
          <w:szCs w:val="28"/>
        </w:rPr>
        <w:t>Аккредитация международных наблюдателей производится</w:t>
      </w:r>
      <w:r w:rsidR="00C873E1" w:rsidRPr="005C149A">
        <w:rPr>
          <w:rFonts w:cs="Times New Roman"/>
          <w:sz w:val="28"/>
          <w:szCs w:val="28"/>
        </w:rPr>
        <w:t xml:space="preserve"> государством – организатором выборов</w:t>
      </w:r>
      <w:r w:rsidR="00282931" w:rsidRPr="005C149A">
        <w:rPr>
          <w:rFonts w:cs="Times New Roman"/>
          <w:sz w:val="28"/>
          <w:szCs w:val="28"/>
        </w:rPr>
        <w:t xml:space="preserve"> </w:t>
      </w:r>
      <w:r w:rsidRPr="005C149A">
        <w:rPr>
          <w:rFonts w:cs="Times New Roman"/>
          <w:sz w:val="28"/>
          <w:szCs w:val="28"/>
        </w:rPr>
        <w:t>в соответствии с</w:t>
      </w:r>
      <w:r w:rsidR="00C873E1" w:rsidRPr="005C149A">
        <w:rPr>
          <w:rFonts w:cs="Times New Roman"/>
          <w:sz w:val="28"/>
          <w:szCs w:val="28"/>
        </w:rPr>
        <w:t xml:space="preserve"> национальным законодательством. </w:t>
      </w:r>
    </w:p>
    <w:p w:rsidR="00C26C75" w:rsidRPr="005C149A" w:rsidRDefault="00C26C75" w:rsidP="007F50B0">
      <w:pPr>
        <w:pStyle w:val="3"/>
        <w:keepNext w:val="0"/>
        <w:keepLines w:val="0"/>
        <w:widowControl w:val="0"/>
        <w:spacing w:before="0" w:line="240" w:lineRule="auto"/>
        <w:rPr>
          <w:rFonts w:cs="Times New Roman"/>
          <w:dstrike/>
        </w:rPr>
      </w:pPr>
      <w:bookmarkStart w:id="32" w:name="_Toc112079107"/>
      <w:r w:rsidRPr="005C149A">
        <w:rPr>
          <w:rFonts w:cs="Times New Roman"/>
        </w:rPr>
        <w:t>3.9. Срок осуществления международного наблюдения</w:t>
      </w:r>
      <w:bookmarkEnd w:id="32"/>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Международный наблюдатель вправе осуществлять свою деятельность на любом этапе избирательной кампании, но не ранее дня аккредитации в качестве международного наблюдателя уполномоченным на то органом. Полномочия международного наблюдателя прекращаются после официального обнародования результатов выборов. </w:t>
      </w:r>
    </w:p>
    <w:p w:rsidR="00C26C75" w:rsidRPr="005C149A" w:rsidRDefault="00C26C75" w:rsidP="007F50B0">
      <w:pPr>
        <w:pStyle w:val="3"/>
        <w:keepNext w:val="0"/>
        <w:keepLines w:val="0"/>
        <w:widowControl w:val="0"/>
        <w:spacing w:before="0" w:line="240" w:lineRule="auto"/>
        <w:rPr>
          <w:rFonts w:cs="Times New Roman"/>
          <w:dstrike/>
        </w:rPr>
      </w:pPr>
      <w:bookmarkStart w:id="33" w:name="_Toc112079108"/>
      <w:r w:rsidRPr="005C149A">
        <w:rPr>
          <w:rFonts w:cs="Times New Roman"/>
        </w:rPr>
        <w:t>3.10. Обеспечение безопасности международных наблюдателей</w:t>
      </w:r>
      <w:bookmarkEnd w:id="33"/>
    </w:p>
    <w:p w:rsidR="004113E0" w:rsidRPr="005C149A" w:rsidRDefault="00C26C75" w:rsidP="007F50B0">
      <w:pPr>
        <w:widowControl w:val="0"/>
        <w:spacing w:after="0" w:line="240" w:lineRule="auto"/>
        <w:rPr>
          <w:rFonts w:cs="Times New Roman"/>
          <w:sz w:val="28"/>
          <w:szCs w:val="28"/>
        </w:rPr>
      </w:pPr>
      <w:r w:rsidRPr="005C149A">
        <w:rPr>
          <w:rFonts w:cs="Times New Roman"/>
          <w:sz w:val="28"/>
          <w:szCs w:val="28"/>
        </w:rPr>
        <w:t>Штаб миссии</w:t>
      </w:r>
      <w:r w:rsidR="00C873E1" w:rsidRPr="005C149A">
        <w:rPr>
          <w:rFonts w:cs="Times New Roman"/>
          <w:sz w:val="28"/>
          <w:szCs w:val="28"/>
        </w:rPr>
        <w:t xml:space="preserve"> (группы)</w:t>
      </w:r>
      <w:r w:rsidRPr="005C149A">
        <w:rPr>
          <w:rFonts w:cs="Times New Roman"/>
          <w:sz w:val="28"/>
          <w:szCs w:val="28"/>
        </w:rPr>
        <w:t xml:space="preserve"> международных наблюдателей </w:t>
      </w:r>
      <w:proofErr w:type="gramStart"/>
      <w:r w:rsidRPr="005C149A">
        <w:rPr>
          <w:rFonts w:cs="Times New Roman"/>
          <w:sz w:val="28"/>
          <w:szCs w:val="28"/>
        </w:rPr>
        <w:t>устанавливает и поддерживает</w:t>
      </w:r>
      <w:proofErr w:type="gramEnd"/>
      <w:r w:rsidRPr="005C149A">
        <w:rPr>
          <w:rFonts w:cs="Times New Roman"/>
          <w:sz w:val="28"/>
          <w:szCs w:val="28"/>
        </w:rPr>
        <w:t xml:space="preserve"> контакты с национальными правоохранительными и другими компетентными органами принимающего государства, проводит инструктажи по вопросам безопасности членов миссии международных наблюдателей.</w:t>
      </w:r>
      <w:r w:rsidR="00056447" w:rsidRPr="005C149A">
        <w:rPr>
          <w:rFonts w:cs="Times New Roman"/>
          <w:sz w:val="28"/>
          <w:szCs w:val="28"/>
        </w:rPr>
        <w:t xml:space="preserve"> </w:t>
      </w:r>
    </w:p>
    <w:p w:rsidR="002D6560" w:rsidRPr="005C149A" w:rsidRDefault="002D6560" w:rsidP="007F50B0">
      <w:pPr>
        <w:pStyle w:val="3"/>
        <w:keepNext w:val="0"/>
        <w:keepLines w:val="0"/>
        <w:widowControl w:val="0"/>
        <w:spacing w:before="0" w:line="240" w:lineRule="auto"/>
        <w:rPr>
          <w:rFonts w:cs="Times New Roman"/>
        </w:rPr>
      </w:pPr>
      <w:bookmarkStart w:id="34" w:name="_Toc112079109"/>
      <w:r w:rsidRPr="005C149A">
        <w:rPr>
          <w:rFonts w:cs="Times New Roman"/>
        </w:rPr>
        <w:t>3.11. Ответственность международных наблюдателей</w:t>
      </w:r>
      <w:bookmarkEnd w:id="34"/>
    </w:p>
    <w:p w:rsidR="007F5B34" w:rsidRPr="005C149A" w:rsidRDefault="002D6560" w:rsidP="007F50B0">
      <w:pPr>
        <w:widowControl w:val="0"/>
        <w:spacing w:after="0" w:line="240" w:lineRule="auto"/>
        <w:rPr>
          <w:rFonts w:cs="Times New Roman"/>
          <w:sz w:val="28"/>
          <w:szCs w:val="28"/>
        </w:rPr>
      </w:pPr>
      <w:r w:rsidRPr="005C149A">
        <w:rPr>
          <w:rFonts w:cs="Times New Roman"/>
          <w:sz w:val="28"/>
          <w:szCs w:val="28"/>
        </w:rPr>
        <w:t>Международные наблюдатели несут ответственность в соответствии с общепризнанными принципами и нормами международного права, а также национальными законами государства – организатора выборов.</w:t>
      </w:r>
    </w:p>
    <w:p w:rsidR="002D6560" w:rsidRDefault="002D6560" w:rsidP="007F50B0">
      <w:pPr>
        <w:widowControl w:val="0"/>
        <w:spacing w:after="0" w:line="240" w:lineRule="auto"/>
        <w:rPr>
          <w:rFonts w:cs="Times New Roman"/>
          <w:sz w:val="28"/>
          <w:szCs w:val="28"/>
        </w:rPr>
      </w:pPr>
    </w:p>
    <w:p w:rsidR="00B03B1B" w:rsidRPr="008D7B3C" w:rsidRDefault="00C26C75" w:rsidP="000E0880">
      <w:pPr>
        <w:pStyle w:val="2"/>
        <w:keepNext w:val="0"/>
        <w:keepLines w:val="0"/>
        <w:widowControl w:val="0"/>
        <w:spacing w:before="0" w:after="0" w:line="240" w:lineRule="auto"/>
        <w:ind w:firstLine="0"/>
        <w:jc w:val="center"/>
        <w:rPr>
          <w:rFonts w:cs="Times New Roman"/>
          <w:szCs w:val="28"/>
        </w:rPr>
      </w:pPr>
      <w:bookmarkStart w:id="35" w:name="_Toc112079110"/>
      <w:r w:rsidRPr="008D7B3C">
        <w:rPr>
          <w:rFonts w:cs="Times New Roman"/>
          <w:szCs w:val="28"/>
        </w:rPr>
        <w:t>Раздел 4. ОСНОВНЫЕ ОБЪЕКТЫ</w:t>
      </w:r>
    </w:p>
    <w:p w:rsidR="00B03B1B" w:rsidRPr="008D7B3C" w:rsidRDefault="00C26C75" w:rsidP="000E0880">
      <w:pPr>
        <w:pStyle w:val="2"/>
        <w:keepNext w:val="0"/>
        <w:keepLines w:val="0"/>
        <w:widowControl w:val="0"/>
        <w:spacing w:before="0" w:after="0" w:line="240" w:lineRule="auto"/>
        <w:ind w:firstLine="0"/>
        <w:jc w:val="center"/>
        <w:rPr>
          <w:rFonts w:cs="Times New Roman"/>
          <w:szCs w:val="28"/>
        </w:rPr>
      </w:pPr>
      <w:r w:rsidRPr="008D7B3C">
        <w:rPr>
          <w:rFonts w:cs="Times New Roman"/>
          <w:szCs w:val="28"/>
        </w:rPr>
        <w:t>МЕЖДУНАРОДНОГО НАБЛЮДЕНИЯ</w:t>
      </w:r>
    </w:p>
    <w:p w:rsidR="00C26C75" w:rsidRPr="008D7B3C" w:rsidRDefault="00C26C75" w:rsidP="000E0880">
      <w:pPr>
        <w:pStyle w:val="2"/>
        <w:keepNext w:val="0"/>
        <w:keepLines w:val="0"/>
        <w:widowControl w:val="0"/>
        <w:spacing w:before="0" w:after="0" w:line="240" w:lineRule="auto"/>
        <w:ind w:firstLine="0"/>
        <w:jc w:val="center"/>
        <w:rPr>
          <w:rFonts w:cs="Times New Roman"/>
          <w:szCs w:val="28"/>
        </w:rPr>
      </w:pPr>
      <w:r w:rsidRPr="008D7B3C">
        <w:rPr>
          <w:rFonts w:cs="Times New Roman"/>
          <w:szCs w:val="28"/>
        </w:rPr>
        <w:t>В ПЕРИОД ПРОВЕДЕНИЯ ИЗБИРАТЕЛЬНОЙ КАМПАНИИ</w:t>
      </w:r>
      <w:bookmarkEnd w:id="35"/>
    </w:p>
    <w:p w:rsidR="005C149A" w:rsidRPr="008D7B3C" w:rsidRDefault="005C149A" w:rsidP="007F50B0">
      <w:pPr>
        <w:widowControl w:val="0"/>
        <w:spacing w:after="0" w:line="240" w:lineRule="auto"/>
      </w:pPr>
    </w:p>
    <w:p w:rsidR="00CE15F5" w:rsidRPr="005C149A" w:rsidRDefault="00CE15F5" w:rsidP="007F50B0">
      <w:pPr>
        <w:widowControl w:val="0"/>
        <w:spacing w:after="0" w:line="240" w:lineRule="auto"/>
        <w:rPr>
          <w:rFonts w:cs="Times New Roman"/>
          <w:sz w:val="28"/>
          <w:szCs w:val="28"/>
        </w:rPr>
      </w:pPr>
      <w:r w:rsidRPr="008D7B3C">
        <w:rPr>
          <w:rFonts w:cs="Times New Roman"/>
          <w:sz w:val="28"/>
          <w:szCs w:val="28"/>
        </w:rPr>
        <w:t xml:space="preserve">Объектами международного наблюдения за выборами являются предусмотренные национальным </w:t>
      </w:r>
      <w:r w:rsidRPr="005C149A">
        <w:rPr>
          <w:rFonts w:cs="Times New Roman"/>
          <w:sz w:val="28"/>
          <w:szCs w:val="28"/>
        </w:rPr>
        <w:t>законодательством и реализуемые всеми участниками избирательного процесса действия (процедуры), обеспечивающие реализацию избирательных прав граждан.</w:t>
      </w:r>
    </w:p>
    <w:p w:rsidR="00C26C75" w:rsidRPr="004D514B" w:rsidRDefault="00C26C75" w:rsidP="007F50B0">
      <w:pPr>
        <w:pStyle w:val="3"/>
        <w:keepNext w:val="0"/>
        <w:keepLines w:val="0"/>
        <w:widowControl w:val="0"/>
        <w:spacing w:before="0" w:line="240" w:lineRule="auto"/>
        <w:rPr>
          <w:rFonts w:cs="Times New Roman"/>
        </w:rPr>
      </w:pPr>
      <w:bookmarkStart w:id="36" w:name="_Toc112079111"/>
      <w:r w:rsidRPr="004D514B">
        <w:rPr>
          <w:rFonts w:cs="Times New Roman"/>
        </w:rPr>
        <w:t>4.1. Основные требования к избирательной кампании</w:t>
      </w:r>
      <w:bookmarkEnd w:id="36"/>
      <w:r w:rsidRPr="004D514B">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4D514B">
        <w:rPr>
          <w:rFonts w:cs="Times New Roman"/>
          <w:sz w:val="28"/>
          <w:szCs w:val="28"/>
        </w:rPr>
        <w:t xml:space="preserve">4.1.1. Очередные (внеочередные) выборы </w:t>
      </w:r>
      <w:proofErr w:type="gramStart"/>
      <w:r w:rsidRPr="004D514B">
        <w:rPr>
          <w:rFonts w:cs="Times New Roman"/>
          <w:sz w:val="28"/>
          <w:szCs w:val="28"/>
        </w:rPr>
        <w:t>назначаются и проводятся</w:t>
      </w:r>
      <w:proofErr w:type="gramEnd"/>
      <w:r w:rsidRPr="004D514B">
        <w:rPr>
          <w:rFonts w:cs="Times New Roman"/>
          <w:sz w:val="28"/>
          <w:szCs w:val="28"/>
        </w:rPr>
        <w:t xml:space="preserve"> в соответствии с указами (распоряжениями) лиц, уполномоченных конституцией государства </w:t>
      </w:r>
      <w:r w:rsidRPr="005C149A">
        <w:rPr>
          <w:rFonts w:cs="Times New Roman"/>
          <w:sz w:val="28"/>
          <w:szCs w:val="28"/>
        </w:rPr>
        <w:t xml:space="preserve">и национальными законами, либо в силу закона. Национальный орган администрирования выборов в течение срока, определенного национальными законами, </w:t>
      </w:r>
      <w:proofErr w:type="gramStart"/>
      <w:r w:rsidRPr="005C149A">
        <w:rPr>
          <w:rFonts w:cs="Times New Roman"/>
          <w:sz w:val="28"/>
          <w:szCs w:val="28"/>
        </w:rPr>
        <w:t>разрабатывает и публикует</w:t>
      </w:r>
      <w:proofErr w:type="gramEnd"/>
      <w:r w:rsidRPr="005C149A">
        <w:rPr>
          <w:rFonts w:cs="Times New Roman"/>
          <w:sz w:val="28"/>
          <w:szCs w:val="28"/>
        </w:rPr>
        <w:t xml:space="preserve"> в открытой печати (размещает на своем официальном сайте в сети Интернет) календарный план основных мероприятий по подготовке и проведению выборов. В этом документе отражаются основные этапы подготовки к выборам, сроки осуществления избирательных действий и процедур, предписанные национальными законами. Международные наблюдатели на основе анализа календарного плана </w:t>
      </w:r>
      <w:r w:rsidR="001A0E79" w:rsidRPr="005C149A">
        <w:rPr>
          <w:rFonts w:cs="Times New Roman"/>
          <w:sz w:val="28"/>
          <w:szCs w:val="28"/>
        </w:rPr>
        <w:t xml:space="preserve">и мониторинга его исполнения </w:t>
      </w:r>
      <w:r w:rsidRPr="005C149A">
        <w:rPr>
          <w:rFonts w:cs="Times New Roman"/>
          <w:sz w:val="28"/>
          <w:szCs w:val="28"/>
        </w:rPr>
        <w:t xml:space="preserve">убеждаются в непрерывности избирательной кампании, своевременности выполнения всеми </w:t>
      </w:r>
      <w:r w:rsidRPr="005C149A">
        <w:rPr>
          <w:rFonts w:cs="Times New Roman"/>
          <w:sz w:val="28"/>
          <w:szCs w:val="28"/>
        </w:rPr>
        <w:lastRenderedPageBreak/>
        <w:t>участниками электорального процесса предусмотренных законом и международными обязательствами государства избирательных действий и процедур.</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4.1.2. Национальным законодательством гарантирована свобода самовыражения, собраний и ассоциаций. Эта свобода обеспечивается в полном объеме и на постоянной основе, </w:t>
      </w:r>
      <w:r w:rsidR="00903A2D">
        <w:rPr>
          <w:rFonts w:cs="Times New Roman"/>
          <w:sz w:val="28"/>
          <w:szCs w:val="28"/>
        </w:rPr>
        <w:t xml:space="preserve">что </w:t>
      </w:r>
      <w:r w:rsidRPr="005C149A">
        <w:rPr>
          <w:rFonts w:cs="Times New Roman"/>
          <w:sz w:val="28"/>
          <w:szCs w:val="28"/>
        </w:rPr>
        <w:t>созда</w:t>
      </w:r>
      <w:r w:rsidR="00903A2D">
        <w:rPr>
          <w:rFonts w:cs="Times New Roman"/>
          <w:sz w:val="28"/>
          <w:szCs w:val="28"/>
        </w:rPr>
        <w:t>ет</w:t>
      </w:r>
      <w:r w:rsidRPr="005C149A">
        <w:rPr>
          <w:rFonts w:cs="Times New Roman"/>
          <w:sz w:val="28"/>
          <w:szCs w:val="28"/>
        </w:rPr>
        <w:t xml:space="preserve"> условия для формирования политических платформ кандидатами, политическими партиями, а также информирования граждан о кандидатах, их предвыборных программах.</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4.1.3. Кандидаты, политические партии имеют реальную возможность распространять свои предвыборные программы и информационно-агитационные материалы без необоснованного вмешательства в ход их избирательной кампании со стороны органов государственной и местной власти, а также других участников избирательного процесса.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4.1.4. </w:t>
      </w:r>
      <w:proofErr w:type="gramStart"/>
      <w:r w:rsidRPr="005C149A">
        <w:rPr>
          <w:rFonts w:cs="Times New Roman"/>
          <w:sz w:val="28"/>
          <w:szCs w:val="28"/>
        </w:rPr>
        <w:t xml:space="preserve">Длительность избирательной кампании с момента ее официального начала и вплоть до объявления окончательных итогов уполномоченным на то органом достаточна для того, чтобы кандидаты, политические партии имели время на выдвижение и регистрацию кандидатов, формирование и использование </w:t>
      </w:r>
      <w:r w:rsidR="001B020A" w:rsidRPr="005C149A">
        <w:rPr>
          <w:rFonts w:cs="Times New Roman"/>
          <w:sz w:val="28"/>
          <w:szCs w:val="28"/>
        </w:rPr>
        <w:t>избирательного</w:t>
      </w:r>
      <w:r w:rsidRPr="005C149A">
        <w:rPr>
          <w:rFonts w:cs="Times New Roman"/>
          <w:sz w:val="28"/>
          <w:szCs w:val="28"/>
        </w:rPr>
        <w:t xml:space="preserve"> фонда, ознакомление избирателей с предвыборными программами, защиту своих законных интересов в избирательных комиссиях и судебных органах.</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4.1.5. Регламентируется порядок согласования (получения разрешений на проведение) митингов, шествий, иных публичных информационно-агитационных мероприятий и осуществления деятельности, направленной на получение финансовой поддержки со стороны национальных юридических и физических лиц; указанный порядок должен носить открытый и гласный характер. Законодательно предусмотрена возможность обращения в суд в случае неправомочной задержки или отказа в выдаче разрешения на проведение такого мероприятия и оперативно</w:t>
      </w:r>
      <w:r w:rsidR="00903A2D">
        <w:rPr>
          <w:rFonts w:cs="Times New Roman"/>
          <w:sz w:val="28"/>
          <w:szCs w:val="28"/>
        </w:rPr>
        <w:t>го</w:t>
      </w:r>
      <w:r w:rsidRPr="005C149A">
        <w:rPr>
          <w:rFonts w:cs="Times New Roman"/>
          <w:sz w:val="28"/>
          <w:szCs w:val="28"/>
        </w:rPr>
        <w:t xml:space="preserve"> судебно</w:t>
      </w:r>
      <w:r w:rsidR="00903A2D">
        <w:rPr>
          <w:rFonts w:cs="Times New Roman"/>
          <w:sz w:val="28"/>
          <w:szCs w:val="28"/>
        </w:rPr>
        <w:t>го</w:t>
      </w:r>
      <w:r w:rsidRPr="005C149A">
        <w:rPr>
          <w:rFonts w:cs="Times New Roman"/>
          <w:sz w:val="28"/>
          <w:szCs w:val="28"/>
        </w:rPr>
        <w:t xml:space="preserve"> рассмотрени</w:t>
      </w:r>
      <w:r w:rsidR="00903A2D">
        <w:rPr>
          <w:rFonts w:cs="Times New Roman"/>
          <w:sz w:val="28"/>
          <w:szCs w:val="28"/>
        </w:rPr>
        <w:t>я</w:t>
      </w:r>
      <w:r w:rsidRPr="005C149A">
        <w:rPr>
          <w:rFonts w:cs="Times New Roman"/>
          <w:sz w:val="28"/>
          <w:szCs w:val="28"/>
        </w:rPr>
        <w:t xml:space="preserve"> указанных обращений. Международные наблюдатели обращают внимание на то, отведены ли полномочными органами власти места для митингов и встреч с избирателями, обеспечен ли доступ к ним все</w:t>
      </w:r>
      <w:r w:rsidR="003B4CF3">
        <w:rPr>
          <w:rFonts w:cs="Times New Roman"/>
          <w:sz w:val="28"/>
          <w:szCs w:val="28"/>
        </w:rPr>
        <w:t>м</w:t>
      </w:r>
      <w:r w:rsidRPr="005C149A">
        <w:rPr>
          <w:rFonts w:cs="Times New Roman"/>
          <w:sz w:val="28"/>
          <w:szCs w:val="28"/>
        </w:rPr>
        <w:t xml:space="preserve"> кандидат</w:t>
      </w:r>
      <w:r w:rsidR="003B4CF3">
        <w:rPr>
          <w:rFonts w:cs="Times New Roman"/>
          <w:sz w:val="28"/>
          <w:szCs w:val="28"/>
        </w:rPr>
        <w:t>ам</w:t>
      </w:r>
      <w:r w:rsidRPr="005C149A">
        <w:rPr>
          <w:rFonts w:cs="Times New Roman"/>
          <w:sz w:val="28"/>
          <w:szCs w:val="28"/>
        </w:rPr>
        <w:t xml:space="preserve"> и политически</w:t>
      </w:r>
      <w:r w:rsidR="003B4CF3">
        <w:rPr>
          <w:rFonts w:cs="Times New Roman"/>
          <w:sz w:val="28"/>
          <w:szCs w:val="28"/>
        </w:rPr>
        <w:t>м</w:t>
      </w:r>
      <w:r w:rsidRPr="005C149A">
        <w:rPr>
          <w:rFonts w:cs="Times New Roman"/>
          <w:sz w:val="28"/>
          <w:szCs w:val="28"/>
        </w:rPr>
        <w:t xml:space="preserve"> парти</w:t>
      </w:r>
      <w:r w:rsidR="003B4CF3">
        <w:rPr>
          <w:rFonts w:cs="Times New Roman"/>
          <w:sz w:val="28"/>
          <w:szCs w:val="28"/>
        </w:rPr>
        <w:t>ям</w:t>
      </w:r>
      <w:r w:rsidRPr="005C149A">
        <w:rPr>
          <w:rFonts w:cs="Times New Roman"/>
          <w:sz w:val="28"/>
          <w:szCs w:val="28"/>
        </w:rPr>
        <w:t>, групп</w:t>
      </w:r>
      <w:r w:rsidR="00DC2417">
        <w:rPr>
          <w:rFonts w:cs="Times New Roman"/>
          <w:sz w:val="28"/>
          <w:szCs w:val="28"/>
        </w:rPr>
        <w:t>ам</w:t>
      </w:r>
      <w:r w:rsidRPr="005C149A">
        <w:rPr>
          <w:rFonts w:cs="Times New Roman"/>
          <w:sz w:val="28"/>
          <w:szCs w:val="28"/>
        </w:rPr>
        <w:t xml:space="preserve"> референдума, предоставлены ли возможности для распространения агитационных материалов, свобода собраний, ассоциаций и самовыражения всем конкурирующим политическим силам. Особо учитывается, что возможные случаи применения кем бы то ни было насилия или угрозы прибегнуть к насилию могут негативно отразиться на атмосфере, в которой проводится избирательная кампания. Насилие, а также угрозы применения насилия для воздействия на политических оппонентов и избирателей немедленно пресекаются правоохранительными органами государства, в котором проводятся выборы.</w:t>
      </w:r>
    </w:p>
    <w:p w:rsidR="00A41AE3" w:rsidRPr="0033297A" w:rsidRDefault="00A41AE3" w:rsidP="007F50B0">
      <w:pPr>
        <w:pStyle w:val="3"/>
        <w:keepNext w:val="0"/>
        <w:keepLines w:val="0"/>
        <w:widowControl w:val="0"/>
        <w:spacing w:before="0" w:line="240" w:lineRule="auto"/>
        <w:rPr>
          <w:rFonts w:cs="Times New Roman"/>
        </w:rPr>
      </w:pPr>
      <w:bookmarkStart w:id="37" w:name="_Toc112079112"/>
      <w:r w:rsidRPr="0033297A">
        <w:rPr>
          <w:rFonts w:cs="Times New Roman"/>
        </w:rPr>
        <w:t>4.2. Защита электоральных процессов и государственного суверенитета</w:t>
      </w:r>
      <w:bookmarkEnd w:id="37"/>
    </w:p>
    <w:p w:rsidR="00B41475" w:rsidRPr="005C149A" w:rsidRDefault="00A41AE3" w:rsidP="007F50B0">
      <w:pPr>
        <w:widowControl w:val="0"/>
        <w:suppressAutoHyphens w:val="0"/>
        <w:spacing w:after="0" w:line="240" w:lineRule="auto"/>
        <w:rPr>
          <w:rFonts w:cs="Times New Roman"/>
          <w:sz w:val="28"/>
          <w:szCs w:val="28"/>
        </w:rPr>
      </w:pPr>
      <w:r w:rsidRPr="0033297A">
        <w:rPr>
          <w:rFonts w:cs="Times New Roman"/>
          <w:sz w:val="28"/>
          <w:szCs w:val="28"/>
        </w:rPr>
        <w:t xml:space="preserve">4.2.1. </w:t>
      </w:r>
      <w:r w:rsidR="0033297A">
        <w:rPr>
          <w:rFonts w:cs="Times New Roman"/>
          <w:sz w:val="28"/>
          <w:szCs w:val="28"/>
        </w:rPr>
        <w:t>Д</w:t>
      </w:r>
      <w:r w:rsidRPr="0033297A">
        <w:rPr>
          <w:rFonts w:cs="Times New Roman"/>
          <w:sz w:val="28"/>
          <w:szCs w:val="28"/>
        </w:rPr>
        <w:t>емократически</w:t>
      </w:r>
      <w:r w:rsidR="0033297A">
        <w:rPr>
          <w:rFonts w:cs="Times New Roman"/>
          <w:sz w:val="28"/>
          <w:szCs w:val="28"/>
        </w:rPr>
        <w:t>е</w:t>
      </w:r>
      <w:r w:rsidRPr="0033297A">
        <w:rPr>
          <w:rFonts w:cs="Times New Roman"/>
          <w:sz w:val="28"/>
          <w:szCs w:val="28"/>
        </w:rPr>
        <w:t xml:space="preserve"> выбор</w:t>
      </w:r>
      <w:r w:rsidR="0033297A">
        <w:rPr>
          <w:rFonts w:cs="Times New Roman"/>
          <w:sz w:val="28"/>
          <w:szCs w:val="28"/>
        </w:rPr>
        <w:t>ы</w:t>
      </w:r>
      <w:r w:rsidRPr="0033297A">
        <w:rPr>
          <w:rFonts w:cs="Times New Roman"/>
          <w:sz w:val="28"/>
          <w:szCs w:val="28"/>
        </w:rPr>
        <w:t xml:space="preserve"> </w:t>
      </w:r>
      <w:r w:rsidR="0033297A">
        <w:rPr>
          <w:rFonts w:cs="Times New Roman"/>
          <w:sz w:val="28"/>
          <w:szCs w:val="28"/>
        </w:rPr>
        <w:t xml:space="preserve"> — </w:t>
      </w:r>
      <w:r w:rsidRPr="0033297A">
        <w:rPr>
          <w:rFonts w:cs="Times New Roman"/>
          <w:sz w:val="28"/>
          <w:szCs w:val="28"/>
        </w:rPr>
        <w:t>одн</w:t>
      </w:r>
      <w:r w:rsidR="0033297A">
        <w:rPr>
          <w:rFonts w:cs="Times New Roman"/>
          <w:sz w:val="28"/>
          <w:szCs w:val="28"/>
        </w:rPr>
        <w:t>а</w:t>
      </w:r>
      <w:r w:rsidRPr="0033297A">
        <w:rPr>
          <w:rFonts w:cs="Times New Roman"/>
          <w:sz w:val="28"/>
          <w:szCs w:val="28"/>
        </w:rPr>
        <w:t xml:space="preserve"> из высших форм выражения власти и воли народа как носителя государственного </w:t>
      </w:r>
      <w:r w:rsidRPr="005C149A">
        <w:rPr>
          <w:rFonts w:cs="Times New Roman"/>
          <w:sz w:val="28"/>
          <w:szCs w:val="28"/>
        </w:rPr>
        <w:t>суверенитета. Соблюдение и защита избирательных прав граждан является целью и обязанность</w:t>
      </w:r>
      <w:r w:rsidR="00B41475" w:rsidRPr="005C149A">
        <w:rPr>
          <w:rFonts w:cs="Times New Roman"/>
          <w:sz w:val="28"/>
          <w:szCs w:val="28"/>
        </w:rPr>
        <w:t>ю правового государства.</w:t>
      </w:r>
    </w:p>
    <w:p w:rsidR="00B41475" w:rsidRPr="005C149A" w:rsidRDefault="00B41475" w:rsidP="007F50B0">
      <w:pPr>
        <w:widowControl w:val="0"/>
        <w:spacing w:after="0" w:line="240" w:lineRule="auto"/>
        <w:rPr>
          <w:rFonts w:cs="Times New Roman"/>
          <w:sz w:val="28"/>
          <w:szCs w:val="28"/>
        </w:rPr>
      </w:pPr>
      <w:r w:rsidRPr="005C149A">
        <w:rPr>
          <w:rFonts w:cs="Times New Roman"/>
          <w:sz w:val="28"/>
          <w:szCs w:val="28"/>
        </w:rPr>
        <w:lastRenderedPageBreak/>
        <w:t>4.2.2. Объектом иностранного вмешательства в выборы являются свободные выборы как высшее непосредственное выражение власти народа, их организация и проведение в соответствии с национальным законодательством и международными обязательствами государства.</w:t>
      </w:r>
    </w:p>
    <w:p w:rsidR="00B41475" w:rsidRPr="005C149A" w:rsidRDefault="00B41475" w:rsidP="007F50B0">
      <w:pPr>
        <w:widowControl w:val="0"/>
        <w:spacing w:after="0" w:line="240" w:lineRule="auto"/>
        <w:rPr>
          <w:rFonts w:cs="Times New Roman"/>
          <w:sz w:val="28"/>
          <w:szCs w:val="28"/>
        </w:rPr>
      </w:pPr>
      <w:r w:rsidRPr="005C149A">
        <w:rPr>
          <w:rFonts w:cs="Times New Roman"/>
          <w:sz w:val="28"/>
          <w:szCs w:val="28"/>
        </w:rPr>
        <w:t>4.2.3. Иностранное вмешательство в выборы может быть реализовано в следующих формах:</w:t>
      </w:r>
    </w:p>
    <w:p w:rsidR="00B41475" w:rsidRPr="005C149A" w:rsidRDefault="008D7B3C" w:rsidP="007F50B0">
      <w:pPr>
        <w:widowControl w:val="0"/>
        <w:spacing w:after="0" w:line="240" w:lineRule="auto"/>
        <w:rPr>
          <w:rFonts w:cs="Times New Roman"/>
          <w:sz w:val="28"/>
          <w:szCs w:val="28"/>
        </w:rPr>
      </w:pPr>
      <w:r>
        <w:rPr>
          <w:rFonts w:cs="Times New Roman"/>
          <w:sz w:val="28"/>
          <w:szCs w:val="28"/>
        </w:rPr>
        <w:t>а)</w:t>
      </w:r>
      <w:r w:rsidR="00B41475" w:rsidRPr="005C149A">
        <w:rPr>
          <w:rFonts w:cs="Times New Roman"/>
          <w:sz w:val="28"/>
          <w:szCs w:val="28"/>
        </w:rPr>
        <w:t xml:space="preserve"> вмешательство в деятельность избирательных комиссий (участие в работе комиссии или вмешательство в работу комиссии лиц, не имеющих на это права в соответствии с законодательством, а также иностранных (международных) наблюдателей);</w:t>
      </w:r>
    </w:p>
    <w:p w:rsidR="00B41475" w:rsidRPr="005C149A" w:rsidRDefault="008D7B3C" w:rsidP="007F50B0">
      <w:pPr>
        <w:widowControl w:val="0"/>
        <w:spacing w:after="0" w:line="240" w:lineRule="auto"/>
        <w:rPr>
          <w:rFonts w:cs="Times New Roman"/>
          <w:sz w:val="28"/>
          <w:szCs w:val="28"/>
        </w:rPr>
      </w:pPr>
      <w:proofErr w:type="gramStart"/>
      <w:r>
        <w:rPr>
          <w:rFonts w:cs="Times New Roman"/>
          <w:sz w:val="28"/>
          <w:szCs w:val="28"/>
        </w:rPr>
        <w:t>б)</w:t>
      </w:r>
      <w:r w:rsidR="00B41475" w:rsidRPr="005C149A">
        <w:rPr>
          <w:rFonts w:cs="Times New Roman"/>
          <w:sz w:val="28"/>
          <w:szCs w:val="28"/>
        </w:rPr>
        <w:t xml:space="preserve"> вмешательство при реализации пассивного избирательного права (выдвижение и регистрация иностранных граждан, лиц без гражданства, граждан государства, имеющих иностранное гражданство или вид на жительство в иностранном государстве, и иных лиц, пассивное избирательное право которых ограничено </w:t>
      </w:r>
      <w:r w:rsidR="006D27DA">
        <w:rPr>
          <w:rFonts w:cs="Times New Roman"/>
          <w:sz w:val="28"/>
          <w:szCs w:val="28"/>
        </w:rPr>
        <w:t>вследствие связи</w:t>
      </w:r>
      <w:r w:rsidR="00B41475" w:rsidRPr="005C149A">
        <w:rPr>
          <w:rFonts w:cs="Times New Roman"/>
          <w:sz w:val="28"/>
          <w:szCs w:val="28"/>
        </w:rPr>
        <w:t xml:space="preserve"> с иностранным государством, а также физических лиц, осуществляющих функции иностранного агента, или кандидатов, аффилированных с выполняющими функции иностранного агента лицами, без указания информации</w:t>
      </w:r>
      <w:proofErr w:type="gramEnd"/>
      <w:r w:rsidR="00B41475" w:rsidRPr="005C149A">
        <w:rPr>
          <w:rFonts w:cs="Times New Roman"/>
          <w:sz w:val="28"/>
          <w:szCs w:val="28"/>
        </w:rPr>
        <w:t xml:space="preserve"> об этом; участие в поддержке выдвижения кандидатов (сборе подписей) в качестве сборщика подписей или избирателя, проставляющего подпись, иностранного гражданина, лица без гражданства);</w:t>
      </w:r>
    </w:p>
    <w:p w:rsidR="00B41475" w:rsidRPr="005C149A" w:rsidRDefault="008D7B3C" w:rsidP="007F50B0">
      <w:pPr>
        <w:widowControl w:val="0"/>
        <w:spacing w:after="0" w:line="240" w:lineRule="auto"/>
        <w:rPr>
          <w:rFonts w:cs="Times New Roman"/>
          <w:sz w:val="28"/>
          <w:szCs w:val="28"/>
        </w:rPr>
      </w:pPr>
      <w:r>
        <w:rPr>
          <w:rFonts w:cs="Times New Roman"/>
          <w:sz w:val="28"/>
          <w:szCs w:val="28"/>
        </w:rPr>
        <w:t>в)</w:t>
      </w:r>
      <w:r w:rsidR="00B41475" w:rsidRPr="005C149A">
        <w:rPr>
          <w:rFonts w:cs="Times New Roman"/>
          <w:sz w:val="28"/>
          <w:szCs w:val="28"/>
        </w:rPr>
        <w:t xml:space="preserve"> вмешательство при реализации активного избирательного права (участие в голосовании или препятствование проведению голосования со стороны иностранных граждан, органов и организаций, лиц без гражданства);</w:t>
      </w:r>
    </w:p>
    <w:p w:rsidR="00B41475" w:rsidRPr="005C149A" w:rsidRDefault="008D7B3C" w:rsidP="007F50B0">
      <w:pPr>
        <w:widowControl w:val="0"/>
        <w:spacing w:after="0" w:line="240" w:lineRule="auto"/>
        <w:rPr>
          <w:rFonts w:cs="Times New Roman"/>
          <w:sz w:val="28"/>
          <w:szCs w:val="28"/>
        </w:rPr>
      </w:pPr>
      <w:r>
        <w:rPr>
          <w:rFonts w:cs="Times New Roman"/>
          <w:sz w:val="28"/>
          <w:szCs w:val="28"/>
        </w:rPr>
        <w:t>г)</w:t>
      </w:r>
      <w:r w:rsidR="00B41475" w:rsidRPr="005C149A">
        <w:rPr>
          <w:rFonts w:cs="Times New Roman"/>
          <w:sz w:val="28"/>
          <w:szCs w:val="28"/>
        </w:rPr>
        <w:t xml:space="preserve"> вмешательство в информационное обеспечение выборов (участие иностранных</w:t>
      </w:r>
      <w:r w:rsidR="00B51200">
        <w:rPr>
          <w:rFonts w:cs="Times New Roman"/>
          <w:sz w:val="28"/>
          <w:szCs w:val="28"/>
        </w:rPr>
        <w:t xml:space="preserve"> средств массовой информации</w:t>
      </w:r>
      <w:r w:rsidR="00B41475" w:rsidRPr="005C149A">
        <w:rPr>
          <w:rFonts w:cs="Times New Roman"/>
          <w:sz w:val="28"/>
          <w:szCs w:val="28"/>
        </w:rPr>
        <w:t>, граждан и лиц без гражданства в информационном обеспечении выборов и предвыборной агитации с нарушением требований национального законодательства);</w:t>
      </w:r>
    </w:p>
    <w:p w:rsidR="00B41475" w:rsidRPr="005C149A" w:rsidRDefault="008D7B3C" w:rsidP="007F50B0">
      <w:pPr>
        <w:widowControl w:val="0"/>
        <w:spacing w:after="0" w:line="240" w:lineRule="auto"/>
        <w:rPr>
          <w:rFonts w:cs="Times New Roman"/>
          <w:sz w:val="28"/>
          <w:szCs w:val="28"/>
        </w:rPr>
      </w:pPr>
      <w:r>
        <w:rPr>
          <w:rFonts w:cs="Times New Roman"/>
          <w:sz w:val="28"/>
          <w:szCs w:val="28"/>
        </w:rPr>
        <w:t>д)</w:t>
      </w:r>
      <w:r w:rsidR="00B41475" w:rsidRPr="005C149A">
        <w:rPr>
          <w:rFonts w:cs="Times New Roman"/>
          <w:sz w:val="28"/>
          <w:szCs w:val="28"/>
        </w:rPr>
        <w:t xml:space="preserve"> вмешательство в финансирование выборов (нарушение установленных национальным законодательством правил финансирования избирательного процесса со стороны иностранных граждан, органов и организаций, международных организаций, лиц без гражданства);</w:t>
      </w:r>
    </w:p>
    <w:p w:rsidR="00B41475" w:rsidRPr="005C149A" w:rsidRDefault="008D7B3C" w:rsidP="007F50B0">
      <w:pPr>
        <w:widowControl w:val="0"/>
        <w:spacing w:after="0" w:line="240" w:lineRule="auto"/>
        <w:rPr>
          <w:rFonts w:cs="Times New Roman"/>
          <w:sz w:val="28"/>
          <w:szCs w:val="28"/>
        </w:rPr>
      </w:pPr>
      <w:r>
        <w:rPr>
          <w:rFonts w:cs="Times New Roman"/>
          <w:sz w:val="28"/>
          <w:szCs w:val="28"/>
        </w:rPr>
        <w:t>е)</w:t>
      </w:r>
      <w:r w:rsidR="00B41475" w:rsidRPr="005C149A">
        <w:rPr>
          <w:rFonts w:cs="Times New Roman"/>
          <w:sz w:val="28"/>
          <w:szCs w:val="28"/>
        </w:rPr>
        <w:t xml:space="preserve"> вмешательство при организации голосования и подсчете голосов избирателей (воздействие на деятельность избирательных комиссий, корректировка итогов голосования, публичные комментарии международных наблюдателей о ходе избирательного процесса в период, когда такие комментарии не допускаются национальным законодательством).</w:t>
      </w:r>
    </w:p>
    <w:p w:rsidR="00B41475" w:rsidRPr="005C149A" w:rsidRDefault="00B41475" w:rsidP="007F50B0">
      <w:pPr>
        <w:widowControl w:val="0"/>
        <w:spacing w:after="0" w:line="240" w:lineRule="auto"/>
        <w:rPr>
          <w:rFonts w:cs="Times New Roman"/>
          <w:sz w:val="28"/>
          <w:szCs w:val="28"/>
        </w:rPr>
      </w:pPr>
      <w:r w:rsidRPr="005C149A">
        <w:rPr>
          <w:rFonts w:cs="Times New Roman"/>
          <w:sz w:val="28"/>
          <w:szCs w:val="28"/>
        </w:rPr>
        <w:t xml:space="preserve">4.2.4. Международным наблюдателям при </w:t>
      </w:r>
      <w:r w:rsidR="00304F30" w:rsidRPr="005C149A">
        <w:rPr>
          <w:rFonts w:cs="Times New Roman"/>
          <w:sz w:val="28"/>
          <w:szCs w:val="28"/>
        </w:rPr>
        <w:t>осуществлении</w:t>
      </w:r>
      <w:r w:rsidRPr="005C149A">
        <w:rPr>
          <w:rFonts w:cs="Times New Roman"/>
          <w:sz w:val="28"/>
          <w:szCs w:val="28"/>
        </w:rPr>
        <w:t xml:space="preserve"> мониторинга выборов следует устанавливать наличие признаков и фактов:</w:t>
      </w:r>
    </w:p>
    <w:p w:rsidR="00B41475" w:rsidRPr="005C149A" w:rsidRDefault="008D7B3C" w:rsidP="007F50B0">
      <w:pPr>
        <w:widowControl w:val="0"/>
        <w:spacing w:after="0" w:line="240" w:lineRule="auto"/>
        <w:rPr>
          <w:rFonts w:cs="Times New Roman"/>
          <w:sz w:val="28"/>
          <w:szCs w:val="28"/>
        </w:rPr>
      </w:pPr>
      <w:r>
        <w:rPr>
          <w:rFonts w:cs="Times New Roman"/>
          <w:sz w:val="28"/>
          <w:szCs w:val="28"/>
        </w:rPr>
        <w:t>а)</w:t>
      </w:r>
      <w:r w:rsidR="00B41475" w:rsidRPr="005C149A">
        <w:rPr>
          <w:rFonts w:cs="Times New Roman"/>
          <w:sz w:val="28"/>
          <w:szCs w:val="28"/>
        </w:rPr>
        <w:t xml:space="preserve"> прямого иностранного вмешательства – противоправного воздействия на систему установления итогов выборов, организации </w:t>
      </w:r>
      <w:proofErr w:type="spellStart"/>
      <w:r w:rsidR="00B41475" w:rsidRPr="005C149A">
        <w:rPr>
          <w:rFonts w:cs="Times New Roman"/>
          <w:sz w:val="28"/>
          <w:szCs w:val="28"/>
        </w:rPr>
        <w:t>кибератак</w:t>
      </w:r>
      <w:proofErr w:type="spellEnd"/>
      <w:r w:rsidR="00B41475" w:rsidRPr="005C149A">
        <w:rPr>
          <w:rFonts w:cs="Times New Roman"/>
          <w:sz w:val="28"/>
          <w:szCs w:val="28"/>
        </w:rPr>
        <w:t xml:space="preserve"> на информационные ресурсы избирательных комиссий с целью корректировки данных об итогах голосования, принуждения и ино</w:t>
      </w:r>
      <w:r w:rsidR="008112E3">
        <w:rPr>
          <w:rFonts w:cs="Times New Roman"/>
          <w:sz w:val="28"/>
          <w:szCs w:val="28"/>
        </w:rPr>
        <w:t>го</w:t>
      </w:r>
      <w:r w:rsidR="00B41475" w:rsidRPr="005C149A">
        <w:rPr>
          <w:rFonts w:cs="Times New Roman"/>
          <w:sz w:val="28"/>
          <w:szCs w:val="28"/>
        </w:rPr>
        <w:t xml:space="preserve"> прямо</w:t>
      </w:r>
      <w:r w:rsidR="008112E3">
        <w:rPr>
          <w:rFonts w:cs="Times New Roman"/>
          <w:sz w:val="28"/>
          <w:szCs w:val="28"/>
        </w:rPr>
        <w:t>го</w:t>
      </w:r>
      <w:r w:rsidR="00B41475" w:rsidRPr="005C149A">
        <w:rPr>
          <w:rFonts w:cs="Times New Roman"/>
          <w:sz w:val="28"/>
          <w:szCs w:val="28"/>
        </w:rPr>
        <w:t xml:space="preserve"> незаконно</w:t>
      </w:r>
      <w:r w:rsidR="008112E3">
        <w:rPr>
          <w:rFonts w:cs="Times New Roman"/>
          <w:sz w:val="28"/>
          <w:szCs w:val="28"/>
        </w:rPr>
        <w:t>го</w:t>
      </w:r>
      <w:r w:rsidR="00B41475" w:rsidRPr="005C149A">
        <w:rPr>
          <w:rFonts w:cs="Times New Roman"/>
          <w:sz w:val="28"/>
          <w:szCs w:val="28"/>
        </w:rPr>
        <w:t xml:space="preserve"> воздействи</w:t>
      </w:r>
      <w:r w:rsidR="008112E3">
        <w:rPr>
          <w:rFonts w:cs="Times New Roman"/>
          <w:sz w:val="28"/>
          <w:szCs w:val="28"/>
        </w:rPr>
        <w:t>я</w:t>
      </w:r>
      <w:r w:rsidR="00B41475" w:rsidRPr="005C149A">
        <w:rPr>
          <w:rFonts w:cs="Times New Roman"/>
          <w:sz w:val="28"/>
          <w:szCs w:val="28"/>
        </w:rPr>
        <w:t xml:space="preserve"> на </w:t>
      </w:r>
      <w:r w:rsidR="00356408" w:rsidRPr="005C149A">
        <w:rPr>
          <w:rFonts w:cs="Times New Roman"/>
          <w:sz w:val="28"/>
          <w:szCs w:val="28"/>
        </w:rPr>
        <w:t xml:space="preserve">голосование </w:t>
      </w:r>
      <w:r w:rsidR="00B41475" w:rsidRPr="005C149A">
        <w:rPr>
          <w:rFonts w:cs="Times New Roman"/>
          <w:sz w:val="28"/>
          <w:szCs w:val="28"/>
        </w:rPr>
        <w:t>избирателей за или против определенного кандидата, партию и т.</w:t>
      </w:r>
      <w:r w:rsidR="00EA0024">
        <w:rPr>
          <w:rFonts w:cs="Times New Roman"/>
          <w:sz w:val="28"/>
          <w:szCs w:val="28"/>
        </w:rPr>
        <w:t xml:space="preserve"> </w:t>
      </w:r>
      <w:r w:rsidR="00B41475" w:rsidRPr="005C149A">
        <w:rPr>
          <w:rFonts w:cs="Times New Roman"/>
          <w:sz w:val="28"/>
          <w:szCs w:val="28"/>
        </w:rPr>
        <w:t>п.;</w:t>
      </w:r>
    </w:p>
    <w:p w:rsidR="00B41475" w:rsidRPr="005C149A" w:rsidRDefault="008D7B3C" w:rsidP="007F50B0">
      <w:pPr>
        <w:widowControl w:val="0"/>
        <w:spacing w:after="0" w:line="240" w:lineRule="auto"/>
        <w:rPr>
          <w:rFonts w:cs="Times New Roman"/>
          <w:sz w:val="28"/>
          <w:szCs w:val="28"/>
        </w:rPr>
      </w:pPr>
      <w:r>
        <w:rPr>
          <w:rFonts w:cs="Times New Roman"/>
          <w:sz w:val="28"/>
          <w:szCs w:val="28"/>
        </w:rPr>
        <w:t>б)</w:t>
      </w:r>
      <w:r w:rsidR="007F5B34" w:rsidRPr="005C149A">
        <w:rPr>
          <w:rFonts w:cs="Times New Roman"/>
          <w:sz w:val="28"/>
          <w:szCs w:val="28"/>
        </w:rPr>
        <w:t xml:space="preserve"> к</w:t>
      </w:r>
      <w:r w:rsidR="00B41475" w:rsidRPr="005C149A">
        <w:rPr>
          <w:rFonts w:cs="Times New Roman"/>
          <w:sz w:val="28"/>
          <w:szCs w:val="28"/>
        </w:rPr>
        <w:t xml:space="preserve">освенного иностранного вмешательства – противоправного скрытого </w:t>
      </w:r>
      <w:r w:rsidR="00B41475" w:rsidRPr="005C149A">
        <w:rPr>
          <w:rFonts w:cs="Times New Roman"/>
          <w:sz w:val="28"/>
          <w:szCs w:val="28"/>
        </w:rPr>
        <w:lastRenderedPageBreak/>
        <w:t>иностранного воздейств</w:t>
      </w:r>
      <w:r w:rsidR="006C03BC" w:rsidRPr="005C149A">
        <w:rPr>
          <w:rFonts w:cs="Times New Roman"/>
          <w:sz w:val="28"/>
          <w:szCs w:val="28"/>
        </w:rPr>
        <w:t>ия</w:t>
      </w:r>
      <w:r w:rsidR="00B41475" w:rsidRPr="005C149A">
        <w:rPr>
          <w:rFonts w:cs="Times New Roman"/>
          <w:b/>
          <w:sz w:val="28"/>
          <w:szCs w:val="28"/>
        </w:rPr>
        <w:t xml:space="preserve"> </w:t>
      </w:r>
      <w:r w:rsidR="00B41475" w:rsidRPr="005C149A">
        <w:rPr>
          <w:rFonts w:cs="Times New Roman"/>
          <w:sz w:val="28"/>
          <w:szCs w:val="28"/>
        </w:rPr>
        <w:t xml:space="preserve">на выборы в виде использования информационно-коммуникационных технологий, социальных сетей, </w:t>
      </w:r>
      <w:proofErr w:type="spellStart"/>
      <w:r w:rsidR="00B41475" w:rsidRPr="005C149A">
        <w:rPr>
          <w:rFonts w:cs="Times New Roman"/>
          <w:sz w:val="28"/>
          <w:szCs w:val="28"/>
        </w:rPr>
        <w:t>телеграм</w:t>
      </w:r>
      <w:proofErr w:type="spellEnd"/>
      <w:r w:rsidR="00B41475" w:rsidRPr="005C149A">
        <w:rPr>
          <w:rFonts w:cs="Times New Roman"/>
          <w:sz w:val="28"/>
          <w:szCs w:val="28"/>
        </w:rPr>
        <w:t>-каналов, агитационных материалов, финансирования кампаний и иных скрытых способов влияния на формирование общественного мнения и воздействия на политический результат.</w:t>
      </w:r>
    </w:p>
    <w:p w:rsidR="00C26C75" w:rsidRPr="005C149A" w:rsidRDefault="00C26C75" w:rsidP="007F50B0">
      <w:pPr>
        <w:pStyle w:val="3"/>
        <w:keepNext w:val="0"/>
        <w:keepLines w:val="0"/>
        <w:widowControl w:val="0"/>
        <w:spacing w:before="0" w:line="240" w:lineRule="auto"/>
        <w:rPr>
          <w:rFonts w:cs="Times New Roman"/>
        </w:rPr>
      </w:pPr>
      <w:bookmarkStart w:id="38" w:name="_Toc112079113"/>
      <w:r w:rsidRPr="005C149A">
        <w:rPr>
          <w:rFonts w:cs="Times New Roman"/>
        </w:rPr>
        <w:t>4.</w:t>
      </w:r>
      <w:r w:rsidR="002E04B9" w:rsidRPr="005C149A">
        <w:rPr>
          <w:rFonts w:cs="Times New Roman"/>
        </w:rPr>
        <w:t>3</w:t>
      </w:r>
      <w:r w:rsidRPr="005C149A">
        <w:rPr>
          <w:rFonts w:cs="Times New Roman"/>
        </w:rPr>
        <w:t>. Информирование избирателей о выборах</w:t>
      </w:r>
      <w:bookmarkEnd w:id="38"/>
    </w:p>
    <w:p w:rsidR="00C26C75" w:rsidRPr="005C149A" w:rsidRDefault="002E04B9" w:rsidP="007F50B0">
      <w:pPr>
        <w:widowControl w:val="0"/>
        <w:spacing w:after="0" w:line="240" w:lineRule="auto"/>
        <w:rPr>
          <w:rFonts w:cs="Times New Roman"/>
          <w:sz w:val="28"/>
          <w:szCs w:val="28"/>
        </w:rPr>
      </w:pPr>
      <w:r w:rsidRPr="005C149A">
        <w:rPr>
          <w:rFonts w:cs="Times New Roman"/>
          <w:sz w:val="28"/>
          <w:szCs w:val="28"/>
        </w:rPr>
        <w:t>4.3</w:t>
      </w:r>
      <w:r w:rsidR="00C26C75" w:rsidRPr="005C149A">
        <w:rPr>
          <w:rFonts w:cs="Times New Roman"/>
          <w:sz w:val="28"/>
          <w:szCs w:val="28"/>
        </w:rPr>
        <w:t xml:space="preserve">.1. </w:t>
      </w:r>
      <w:proofErr w:type="gramStart"/>
      <w:r w:rsidR="00C26C75" w:rsidRPr="005C149A">
        <w:rPr>
          <w:rFonts w:cs="Times New Roman"/>
          <w:sz w:val="28"/>
          <w:szCs w:val="28"/>
        </w:rPr>
        <w:t xml:space="preserve">Государство обеспечивает в соответствии с действующим законодательством свободу поиска, сбора, распространения информации о выборах, кандидатах, списках кандидатов, политических партиях (коалициях), принимающих участие в выборах, об иных участниках выборов, указанных </w:t>
      </w:r>
      <w:r w:rsidR="00217375">
        <w:rPr>
          <w:rFonts w:cs="Times New Roman"/>
          <w:sz w:val="28"/>
          <w:szCs w:val="28"/>
        </w:rPr>
        <w:br/>
      </w:r>
      <w:r w:rsidR="00C26C75" w:rsidRPr="005C149A">
        <w:rPr>
          <w:rFonts w:cs="Times New Roman"/>
          <w:sz w:val="28"/>
          <w:szCs w:val="28"/>
        </w:rPr>
        <w:t>в национальных законах, а также беспристрастное информационное освещение назначения, хода подготовки и проведения выборов, избирательных кампаний кандидатов, политических партий (коалиций) в национальных средствах массовой информации и телекоммуникаций, в сети Интернет.</w:t>
      </w:r>
      <w:proofErr w:type="gramEnd"/>
    </w:p>
    <w:p w:rsidR="00C26C75" w:rsidRPr="005C149A" w:rsidRDefault="002E04B9" w:rsidP="007F50B0">
      <w:pPr>
        <w:widowControl w:val="0"/>
        <w:spacing w:after="0" w:line="240" w:lineRule="auto"/>
        <w:rPr>
          <w:rFonts w:cs="Times New Roman"/>
          <w:sz w:val="28"/>
          <w:szCs w:val="28"/>
        </w:rPr>
      </w:pPr>
      <w:r w:rsidRPr="005C149A">
        <w:rPr>
          <w:rFonts w:cs="Times New Roman"/>
          <w:sz w:val="28"/>
          <w:szCs w:val="28"/>
        </w:rPr>
        <w:t>4.3</w:t>
      </w:r>
      <w:r w:rsidR="00C26C75" w:rsidRPr="005C149A">
        <w:rPr>
          <w:rFonts w:cs="Times New Roman"/>
          <w:sz w:val="28"/>
          <w:szCs w:val="28"/>
        </w:rPr>
        <w:t xml:space="preserve">.2. Объектами информирования в период с момента официального объявления выборов и вплоть до завершения голосования являются избиратели, которым предоставляется вся необходимая информация, </w:t>
      </w:r>
      <w:r w:rsidR="004358FA">
        <w:rPr>
          <w:rFonts w:cs="Times New Roman"/>
          <w:sz w:val="28"/>
          <w:szCs w:val="28"/>
        </w:rPr>
        <w:t xml:space="preserve">для того </w:t>
      </w:r>
      <w:r w:rsidR="00C26C75" w:rsidRPr="005C149A">
        <w:rPr>
          <w:rFonts w:cs="Times New Roman"/>
          <w:sz w:val="28"/>
          <w:szCs w:val="28"/>
        </w:rPr>
        <w:t>чтобы они могли осознанно принять решение об участии в выборах и сделать с</w:t>
      </w:r>
      <w:r w:rsidR="004358FA">
        <w:rPr>
          <w:rFonts w:cs="Times New Roman"/>
          <w:sz w:val="28"/>
          <w:szCs w:val="28"/>
        </w:rPr>
        <w:t>вой</w:t>
      </w:r>
      <w:r w:rsidR="00B10579" w:rsidRPr="005C149A">
        <w:rPr>
          <w:rFonts w:cs="Times New Roman"/>
          <w:sz w:val="28"/>
          <w:szCs w:val="28"/>
        </w:rPr>
        <w:t xml:space="preserve"> выбор. Информирование</w:t>
      </w:r>
      <w:r w:rsidR="00282931" w:rsidRPr="005C149A">
        <w:rPr>
          <w:rFonts w:cs="Times New Roman"/>
          <w:sz w:val="28"/>
          <w:szCs w:val="28"/>
        </w:rPr>
        <w:t xml:space="preserve"> </w:t>
      </w:r>
      <w:r w:rsidR="00B10579" w:rsidRPr="005C149A">
        <w:rPr>
          <w:rFonts w:cs="Times New Roman"/>
          <w:sz w:val="28"/>
          <w:szCs w:val="28"/>
        </w:rPr>
        <w:t>затрагивает</w:t>
      </w:r>
      <w:r w:rsidR="00B51200">
        <w:rPr>
          <w:rFonts w:cs="Times New Roman"/>
          <w:sz w:val="28"/>
          <w:szCs w:val="28"/>
        </w:rPr>
        <w:t xml:space="preserve"> все составляющие</w:t>
      </w:r>
      <w:r w:rsidR="00C26C75" w:rsidRPr="005C149A">
        <w:rPr>
          <w:rFonts w:cs="Times New Roman"/>
          <w:sz w:val="28"/>
          <w:szCs w:val="28"/>
        </w:rPr>
        <w:t xml:space="preserve"> всю проблематику избира</w:t>
      </w:r>
      <w:r w:rsidR="00B10579" w:rsidRPr="005C149A">
        <w:rPr>
          <w:rFonts w:cs="Times New Roman"/>
          <w:sz w:val="28"/>
          <w:szCs w:val="28"/>
        </w:rPr>
        <w:t>тельного процесса, не нарушает</w:t>
      </w:r>
      <w:r w:rsidR="00282931" w:rsidRPr="005C149A">
        <w:rPr>
          <w:rFonts w:cs="Times New Roman"/>
          <w:sz w:val="28"/>
          <w:szCs w:val="28"/>
        </w:rPr>
        <w:t xml:space="preserve"> </w:t>
      </w:r>
      <w:r w:rsidR="00C26C75" w:rsidRPr="005C149A">
        <w:rPr>
          <w:rFonts w:cs="Times New Roman"/>
          <w:sz w:val="28"/>
          <w:szCs w:val="28"/>
        </w:rPr>
        <w:t>равенств</w:t>
      </w:r>
      <w:r w:rsidR="004358FA">
        <w:rPr>
          <w:rFonts w:cs="Times New Roman"/>
          <w:sz w:val="28"/>
          <w:szCs w:val="28"/>
        </w:rPr>
        <w:t>а</w:t>
      </w:r>
      <w:r w:rsidR="00C26C75" w:rsidRPr="005C149A">
        <w:rPr>
          <w:rFonts w:cs="Times New Roman"/>
          <w:sz w:val="28"/>
          <w:szCs w:val="28"/>
        </w:rPr>
        <w:t xml:space="preserve"> кандидатов, политических партий и избирательных объединений. Оно включает в себя, в частности, предоставление полной информации об этапах избирательного процесса, </w:t>
      </w:r>
      <w:r w:rsidR="004358FA">
        <w:rPr>
          <w:rFonts w:cs="Times New Roman"/>
          <w:sz w:val="28"/>
          <w:szCs w:val="28"/>
        </w:rPr>
        <w:t>о </w:t>
      </w:r>
      <w:r w:rsidR="00C26C75" w:rsidRPr="005C149A">
        <w:rPr>
          <w:rFonts w:cs="Times New Roman"/>
          <w:sz w:val="28"/>
          <w:szCs w:val="28"/>
        </w:rPr>
        <w:t>действующем законодательстве</w:t>
      </w:r>
      <w:r w:rsidR="004358FA">
        <w:rPr>
          <w:rFonts w:cs="Times New Roman"/>
          <w:sz w:val="28"/>
          <w:szCs w:val="28"/>
        </w:rPr>
        <w:t xml:space="preserve"> и</w:t>
      </w:r>
      <w:r w:rsidR="00C26C75" w:rsidRPr="005C149A">
        <w:rPr>
          <w:rFonts w:cs="Times New Roman"/>
          <w:sz w:val="28"/>
          <w:szCs w:val="28"/>
        </w:rPr>
        <w:t xml:space="preserve"> особенностях его применения, о кандидатах, избирательных объединениях, предвыборных агитационных мероприятиях.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.3. Условие объективности информационного материала о предстоящих выборах подразумевает, что в указанном материале и</w:t>
      </w:r>
      <w:r w:rsidR="00B10579" w:rsidRPr="005C149A">
        <w:rPr>
          <w:rFonts w:cs="Times New Roman"/>
          <w:sz w:val="28"/>
          <w:szCs w:val="28"/>
        </w:rPr>
        <w:t xml:space="preserve">злагаются факты, а не </w:t>
      </w:r>
      <w:proofErr w:type="gramStart"/>
      <w:r w:rsidR="00B10579" w:rsidRPr="005C149A">
        <w:rPr>
          <w:rFonts w:cs="Times New Roman"/>
          <w:sz w:val="28"/>
          <w:szCs w:val="28"/>
        </w:rPr>
        <w:t>домыслы</w:t>
      </w:r>
      <w:proofErr w:type="gramEnd"/>
      <w:r w:rsidR="00B10579" w:rsidRPr="005C149A">
        <w:rPr>
          <w:rFonts w:cs="Times New Roman"/>
          <w:sz w:val="28"/>
          <w:szCs w:val="28"/>
        </w:rPr>
        <w:t>,</w:t>
      </w:r>
      <w:r w:rsidR="00282931" w:rsidRPr="005C149A">
        <w:rPr>
          <w:rFonts w:cs="Times New Roman"/>
          <w:sz w:val="28"/>
          <w:szCs w:val="28"/>
        </w:rPr>
        <w:t xml:space="preserve"> </w:t>
      </w:r>
      <w:r w:rsidRPr="005C149A">
        <w:rPr>
          <w:rFonts w:cs="Times New Roman"/>
          <w:sz w:val="28"/>
          <w:szCs w:val="28"/>
        </w:rPr>
        <w:t>авторские комментарии отделяются от излагаемых фактов.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.4. Избирательные комиссии, государственные средства массовой информации, средства массовой информации с частичным государственным и (или) муниципальным участие</w:t>
      </w:r>
      <w:r w:rsidR="00B10579" w:rsidRPr="005C149A">
        <w:rPr>
          <w:rFonts w:cs="Times New Roman"/>
          <w:sz w:val="28"/>
          <w:szCs w:val="28"/>
        </w:rPr>
        <w:t xml:space="preserve">м обеспечивают </w:t>
      </w:r>
      <w:r w:rsidRPr="005C149A">
        <w:rPr>
          <w:rFonts w:cs="Times New Roman"/>
          <w:sz w:val="28"/>
          <w:szCs w:val="28"/>
        </w:rPr>
        <w:t xml:space="preserve">информационное освещение избирательных кампаний кандидатов, политических партий (коалиций), не проявляя при этом политических или иных, в том числе идеологических, пристрастий и предпочтений.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.5. Информирование избирателей осуществляют органы государственной власти и местного самоуправления, избирательные комиссии, организации, осуществляющие выпуск средств массовой информации, физические и юридические лица в соответствии с национальным</w:t>
      </w:r>
      <w:r w:rsidR="006C03BC" w:rsidRPr="005C149A">
        <w:rPr>
          <w:rFonts w:cs="Times New Roman"/>
          <w:sz w:val="28"/>
          <w:szCs w:val="28"/>
        </w:rPr>
        <w:t xml:space="preserve"> </w:t>
      </w:r>
      <w:r w:rsidRPr="005C149A">
        <w:rPr>
          <w:rFonts w:cs="Times New Roman"/>
          <w:sz w:val="28"/>
          <w:szCs w:val="28"/>
        </w:rPr>
        <w:t>закон</w:t>
      </w:r>
      <w:r w:rsidR="006C03BC" w:rsidRPr="005C149A">
        <w:rPr>
          <w:rFonts w:cs="Times New Roman"/>
          <w:sz w:val="28"/>
          <w:szCs w:val="28"/>
        </w:rPr>
        <w:t>одательством</w:t>
      </w:r>
      <w:r w:rsidRPr="005C149A">
        <w:rPr>
          <w:rFonts w:cs="Times New Roman"/>
          <w:sz w:val="28"/>
          <w:szCs w:val="28"/>
        </w:rPr>
        <w:t xml:space="preserve">. Обязанностью избирательных комиссий является информирование избирателей о сроках и порядке осуществления избирательных действий, сроках и ходе избирательной кампании, а также о кандидатах и избирательных объединениях, выдвинувших кандидатов, списки кандидатов.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 xml:space="preserve">.6. При анализе информационной деятельности избирательных </w:t>
      </w:r>
      <w:r w:rsidRPr="005C149A">
        <w:rPr>
          <w:rFonts w:cs="Times New Roman"/>
          <w:sz w:val="28"/>
          <w:szCs w:val="28"/>
        </w:rPr>
        <w:lastRenderedPageBreak/>
        <w:t xml:space="preserve">комиссий и других организаторов выборов международные наблюдатели обращают внимание на следующие основные вопросы: </w:t>
      </w:r>
    </w:p>
    <w:p w:rsidR="00C26C75" w:rsidRPr="005C149A" w:rsidRDefault="00A41CE8"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представлена ли информация о политических партиях и отдельных кандидатах, их предвыборных программах; </w:t>
      </w:r>
    </w:p>
    <w:p w:rsidR="00C26C75" w:rsidRPr="005C149A" w:rsidRDefault="00A41CE8"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приведены ли данные о том, где, как и когда гражданин должен зарегистрироваться (проверить наличие регистрации) для голосования; </w:t>
      </w:r>
    </w:p>
    <w:p w:rsidR="00C26C75" w:rsidRPr="005C149A" w:rsidRDefault="00A41CE8"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есть ли у гражданина возможность проверить, зарегистрирован ли он надлежащим образом, нет ли ошибок в персональных данных, препятствующих реализации его избирательных прав;</w:t>
      </w:r>
    </w:p>
    <w:p w:rsidR="00C26C75" w:rsidRPr="005C149A" w:rsidRDefault="00A41CE8"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представлена ли информация о месте голосования (адресе избирательного участка), времени голосования и документах, предъявление которых является обязательным для получения избирательного бюллетеня. Информация о дате выборов, </w:t>
      </w:r>
      <w:r w:rsidRPr="00A41CE8">
        <w:rPr>
          <w:rFonts w:cs="Times New Roman"/>
          <w:sz w:val="28"/>
          <w:szCs w:val="28"/>
        </w:rPr>
        <w:t xml:space="preserve">времени </w:t>
      </w:r>
      <w:r>
        <w:rPr>
          <w:rFonts w:cs="Times New Roman"/>
          <w:sz w:val="28"/>
          <w:szCs w:val="28"/>
        </w:rPr>
        <w:t xml:space="preserve">и </w:t>
      </w:r>
      <w:r w:rsidR="00C26C75" w:rsidRPr="005C149A">
        <w:rPr>
          <w:rFonts w:cs="Times New Roman"/>
          <w:sz w:val="28"/>
          <w:szCs w:val="28"/>
        </w:rPr>
        <w:t xml:space="preserve">месте голосования, программах политических партий и кандидатов должна быть предоставлена избирателям заблаговременно, чтобы они могли ею воспользоваться в полном объеме.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.7. Государственные организации, осуществляющие издание печатных и выпуск электронных</w:t>
      </w:r>
      <w:r w:rsidR="00B51200">
        <w:rPr>
          <w:rFonts w:cs="Times New Roman"/>
          <w:sz w:val="28"/>
          <w:szCs w:val="28"/>
        </w:rPr>
        <w:t xml:space="preserve"> средств массовой информации </w:t>
      </w:r>
      <w:r w:rsidRPr="005C149A">
        <w:rPr>
          <w:rFonts w:cs="Times New Roman"/>
          <w:sz w:val="28"/>
          <w:szCs w:val="28"/>
        </w:rPr>
        <w:t xml:space="preserve"> СМИ, в предусмотренных национальными законами</w:t>
      </w:r>
      <w:r w:rsidRPr="005C149A" w:rsidDel="004D24D8">
        <w:rPr>
          <w:rFonts w:cs="Times New Roman"/>
          <w:sz w:val="28"/>
          <w:szCs w:val="28"/>
        </w:rPr>
        <w:t xml:space="preserve"> </w:t>
      </w:r>
      <w:r w:rsidRPr="005C149A">
        <w:rPr>
          <w:rFonts w:cs="Times New Roman"/>
          <w:sz w:val="28"/>
          <w:szCs w:val="28"/>
        </w:rPr>
        <w:t xml:space="preserve">объемах предоставляют избирательным комиссиям печатную площадь и (или) эфирное время для информирования избирателей за счет средств, выделяемых из государственного бюджета. Национальные законы могут содержать конкретные условия и объемы предоставления эфирного времени (в минутах и секундах), печатной площади (в печатных листах). Информирование избирателей о кандидатах и избирательных объединениях осуществляется на равных основаниях, без оказания предпочтения тому или иному участнику избирательного процесса.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.8. Деятельность печатных и электронных</w:t>
      </w:r>
      <w:r w:rsidR="00B51200" w:rsidRPr="00B51200">
        <w:t xml:space="preserve"> </w:t>
      </w:r>
      <w:r w:rsidR="00B51200" w:rsidRPr="00B51200">
        <w:rPr>
          <w:rFonts w:cs="Times New Roman"/>
          <w:sz w:val="28"/>
          <w:szCs w:val="28"/>
        </w:rPr>
        <w:t xml:space="preserve">средств массовой информации  </w:t>
      </w:r>
      <w:r w:rsidRPr="005C149A">
        <w:rPr>
          <w:rFonts w:cs="Times New Roman"/>
          <w:sz w:val="28"/>
          <w:szCs w:val="28"/>
        </w:rPr>
        <w:t xml:space="preserve">СМИ по информированию избирателей осуществляется свободно. Недопустимо замалчивание информации об осуществляемых участниками избирательного процесса предвыборных мероприятиях при одновременном освещении таких же мероприятий, проводимых другими участниками. Вместе с тем отсутствие информационных сообщений о ком-либо из участников избирательного процесса в конкретный период не может служить основанием для отказа от публикации сообщений о состоявшихся в тот же период предвыборных агитационных мероприятиях </w:t>
      </w:r>
      <w:r w:rsidR="00CB11EB">
        <w:rPr>
          <w:rFonts w:cs="Times New Roman"/>
          <w:sz w:val="28"/>
          <w:szCs w:val="28"/>
        </w:rPr>
        <w:t>других</w:t>
      </w:r>
      <w:r w:rsidRPr="005C149A">
        <w:rPr>
          <w:rFonts w:cs="Times New Roman"/>
          <w:sz w:val="28"/>
          <w:szCs w:val="28"/>
        </w:rPr>
        <w:t xml:space="preserve"> участников. </w:t>
      </w:r>
    </w:p>
    <w:p w:rsidR="009E191B" w:rsidRPr="008474BB" w:rsidRDefault="00C26C75" w:rsidP="007F50B0">
      <w:pPr>
        <w:widowControl w:val="0"/>
        <w:spacing w:after="0" w:line="240" w:lineRule="auto"/>
        <w:rPr>
          <w:rFonts w:cs="Times New Roman"/>
          <w:strike/>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 xml:space="preserve">.9. </w:t>
      </w:r>
      <w:r w:rsidR="009E191B" w:rsidRPr="005C149A">
        <w:rPr>
          <w:rFonts w:cs="Times New Roman"/>
          <w:sz w:val="28"/>
          <w:szCs w:val="28"/>
        </w:rPr>
        <w:t>Порядок публикации (обнародования) данных о промежуточных итогах голосования, предполагаемых результатах выборов, в том числе размещение таких данных в информационно-телекоммуникационных сетях общего пользования</w:t>
      </w:r>
      <w:r w:rsidR="00CB11EB">
        <w:rPr>
          <w:rFonts w:cs="Times New Roman"/>
          <w:sz w:val="28"/>
          <w:szCs w:val="28"/>
        </w:rPr>
        <w:t>,</w:t>
      </w:r>
      <w:r w:rsidR="009E191B" w:rsidRPr="005C149A">
        <w:rPr>
          <w:rFonts w:cs="Times New Roman"/>
          <w:sz w:val="28"/>
          <w:szCs w:val="28"/>
        </w:rPr>
        <w:t xml:space="preserve"> определяется национальным законодательством.</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 xml:space="preserve">.10. Информационные материалы избирательных комиссий, передаваемые через электронные государственные средства массовой информации или средства массовой информации с частичным государственным и (или) муниципальным участием, по возможности сопровождаются </w:t>
      </w:r>
      <w:proofErr w:type="spellStart"/>
      <w:r w:rsidRPr="005C149A">
        <w:rPr>
          <w:rFonts w:cs="Times New Roman"/>
          <w:sz w:val="28"/>
          <w:szCs w:val="28"/>
        </w:rPr>
        <w:t>сурдопереводом</w:t>
      </w:r>
      <w:proofErr w:type="spellEnd"/>
      <w:r w:rsidRPr="005C149A">
        <w:rPr>
          <w:rFonts w:cs="Times New Roman"/>
          <w:sz w:val="28"/>
          <w:szCs w:val="28"/>
        </w:rPr>
        <w:t xml:space="preserve">, бегущей строкой, иными формами (методами) информирования лиц с ограниченными возможностями здоровья.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 xml:space="preserve">.11. Государство может принимать специальные национальные </w:t>
      </w:r>
      <w:r w:rsidRPr="005C149A">
        <w:rPr>
          <w:rFonts w:cs="Times New Roman"/>
          <w:sz w:val="28"/>
          <w:szCs w:val="28"/>
        </w:rPr>
        <w:lastRenderedPageBreak/>
        <w:t>программы гражданского образования участников выборов и содействовать разработке и принятию аналогичных межгосударственных программ, обеспечивать условия для ознакомления граждан и иных участников избирательной кампании с избирательными процедурами, обращая при этом особое внимание на информирование лиц с ограниченными возможностями здоровья.</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.12. Международные наблюдатели оценивают работу органов государственной власти</w:t>
      </w:r>
      <w:r w:rsidR="00B10579" w:rsidRPr="005C149A">
        <w:rPr>
          <w:rFonts w:cs="Times New Roman"/>
          <w:sz w:val="28"/>
          <w:szCs w:val="28"/>
        </w:rPr>
        <w:t>,</w:t>
      </w:r>
      <w:r w:rsidR="00282931" w:rsidRPr="005C149A">
        <w:rPr>
          <w:rFonts w:cs="Times New Roman"/>
          <w:sz w:val="28"/>
          <w:szCs w:val="28"/>
        </w:rPr>
        <w:t xml:space="preserve"> </w:t>
      </w:r>
      <w:r w:rsidRPr="005C149A">
        <w:rPr>
          <w:rFonts w:cs="Times New Roman"/>
          <w:sz w:val="28"/>
          <w:szCs w:val="28"/>
        </w:rPr>
        <w:t>направленную на повышение уровня электоральной грамотности</w:t>
      </w:r>
      <w:r w:rsidR="00B10579" w:rsidRPr="005C149A">
        <w:rPr>
          <w:rFonts w:cs="Times New Roman"/>
          <w:sz w:val="28"/>
          <w:szCs w:val="28"/>
        </w:rPr>
        <w:t xml:space="preserve"> избирателей, в частности на</w:t>
      </w:r>
      <w:r w:rsidRPr="005C149A">
        <w:rPr>
          <w:rFonts w:cs="Times New Roman"/>
          <w:sz w:val="28"/>
          <w:szCs w:val="28"/>
        </w:rPr>
        <w:t xml:space="preserve"> полное и своевременное информирование о месте, времени и порядке голосования. </w:t>
      </w:r>
    </w:p>
    <w:p w:rsidR="00C26C75" w:rsidRPr="005C149A" w:rsidRDefault="002E04B9" w:rsidP="007F50B0">
      <w:pPr>
        <w:widowControl w:val="0"/>
        <w:spacing w:after="0" w:line="240" w:lineRule="auto"/>
        <w:rPr>
          <w:rFonts w:cs="Times New Roman"/>
          <w:sz w:val="28"/>
          <w:szCs w:val="28"/>
        </w:rPr>
      </w:pPr>
      <w:r w:rsidRPr="005C149A">
        <w:rPr>
          <w:rFonts w:cs="Times New Roman"/>
          <w:sz w:val="28"/>
          <w:szCs w:val="28"/>
        </w:rPr>
        <w:t>4.3</w:t>
      </w:r>
      <w:r w:rsidR="00C26C75" w:rsidRPr="005C149A">
        <w:rPr>
          <w:rFonts w:cs="Times New Roman"/>
          <w:sz w:val="28"/>
          <w:szCs w:val="28"/>
        </w:rPr>
        <w:t>.13. Государство обеспечивает представителям национальных меньшинств, этнических групп возможность ознакомиться с предусмотренной национальными законами информацией о выборах на их родном языке. Органы государственной власти обеспечивают лицам с ограниченными возможностями здоровья свободный доступ к подготовленным и изданным за счет бюджетных сре</w:t>
      </w:r>
      <w:proofErr w:type="gramStart"/>
      <w:r w:rsidR="00C26C75" w:rsidRPr="005C149A">
        <w:rPr>
          <w:rFonts w:cs="Times New Roman"/>
          <w:sz w:val="28"/>
          <w:szCs w:val="28"/>
        </w:rPr>
        <w:t>дств сп</w:t>
      </w:r>
      <w:proofErr w:type="gramEnd"/>
      <w:r w:rsidR="00C26C75" w:rsidRPr="005C149A">
        <w:rPr>
          <w:rFonts w:cs="Times New Roman"/>
          <w:sz w:val="28"/>
          <w:szCs w:val="28"/>
        </w:rPr>
        <w:t>ециальным информационным материалам</w:t>
      </w:r>
      <w:r w:rsidR="00DC2417">
        <w:rPr>
          <w:rFonts w:cs="Times New Roman"/>
          <w:sz w:val="28"/>
          <w:szCs w:val="28"/>
        </w:rPr>
        <w:t xml:space="preserve"> при необходимости</w:t>
      </w:r>
      <w:r w:rsidR="00C26C75" w:rsidRPr="005C149A">
        <w:rPr>
          <w:rFonts w:cs="Times New Roman"/>
          <w:sz w:val="28"/>
          <w:szCs w:val="28"/>
        </w:rPr>
        <w:t xml:space="preserve"> на языке национальных меньшинств о выборах, кандидатах, списках кандидатов, политических партиях (коалициях) и их предвыборных программах (платформах).</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3</w:t>
      </w:r>
      <w:r w:rsidRPr="005C149A">
        <w:rPr>
          <w:rFonts w:cs="Times New Roman"/>
          <w:sz w:val="28"/>
          <w:szCs w:val="28"/>
        </w:rPr>
        <w:t xml:space="preserve">.14. </w:t>
      </w:r>
      <w:proofErr w:type="gramStart"/>
      <w:r w:rsidRPr="005C149A">
        <w:rPr>
          <w:rFonts w:cs="Times New Roman"/>
          <w:sz w:val="28"/>
          <w:szCs w:val="28"/>
        </w:rPr>
        <w:t>Национальными законами</w:t>
      </w:r>
      <w:r w:rsidRPr="005C149A" w:rsidDel="00BD4173">
        <w:rPr>
          <w:rFonts w:cs="Times New Roman"/>
          <w:sz w:val="28"/>
          <w:szCs w:val="28"/>
        </w:rPr>
        <w:t xml:space="preserve"> </w:t>
      </w:r>
      <w:r w:rsidRPr="005C149A">
        <w:rPr>
          <w:rFonts w:cs="Times New Roman"/>
          <w:sz w:val="28"/>
          <w:szCs w:val="28"/>
        </w:rPr>
        <w:t>может быть предусмотрено повышение электоральной грамотности (культуры) и (или) информирование избирателей с использованием информационных технологий, включая информационные ролики на телевидении, информационные телеэкраны в наиболее оживленных местах населенных пунктов, объявления в общественном транспорте, смс-сообщения, присылаемые на мобильные телефоны избирателей, а также размещение информации в сети Интернет (в том числе программы электора</w:t>
      </w:r>
      <w:r w:rsidR="00217375">
        <w:rPr>
          <w:rFonts w:cs="Times New Roman"/>
          <w:sz w:val="28"/>
          <w:szCs w:val="28"/>
        </w:rPr>
        <w:t xml:space="preserve">льного онлайн-образования) </w:t>
      </w:r>
      <w:r w:rsidR="007F5B34" w:rsidRPr="005C149A">
        <w:rPr>
          <w:rFonts w:cs="Times New Roman"/>
          <w:sz w:val="28"/>
          <w:szCs w:val="28"/>
        </w:rPr>
        <w:t>и т.</w:t>
      </w:r>
      <w:r w:rsidR="00EA0024">
        <w:rPr>
          <w:rFonts w:cs="Times New Roman"/>
          <w:sz w:val="28"/>
          <w:szCs w:val="28"/>
        </w:rPr>
        <w:t xml:space="preserve"> </w:t>
      </w:r>
      <w:r w:rsidRPr="005C149A">
        <w:rPr>
          <w:rFonts w:cs="Times New Roman"/>
          <w:sz w:val="28"/>
          <w:szCs w:val="28"/>
        </w:rPr>
        <w:t>д. Международным наблюдателям рекомендуется установить</w:t>
      </w:r>
      <w:proofErr w:type="gramEnd"/>
      <w:r w:rsidRPr="005C149A">
        <w:rPr>
          <w:rFonts w:cs="Times New Roman"/>
          <w:sz w:val="28"/>
          <w:szCs w:val="28"/>
        </w:rPr>
        <w:t>, какие мероприятия в данной области были проведены, кто в них принимал участие, как они способствовали достижению цели проведения демократических выборов.</w:t>
      </w:r>
    </w:p>
    <w:p w:rsidR="00C26C75" w:rsidRPr="005C149A" w:rsidRDefault="00C26C75" w:rsidP="007F50B0">
      <w:pPr>
        <w:pStyle w:val="3"/>
        <w:keepNext w:val="0"/>
        <w:keepLines w:val="0"/>
        <w:widowControl w:val="0"/>
        <w:spacing w:before="0" w:line="240" w:lineRule="auto"/>
        <w:rPr>
          <w:rFonts w:cs="Times New Roman"/>
        </w:rPr>
      </w:pPr>
      <w:bookmarkStart w:id="39" w:name="move61516706"/>
      <w:bookmarkStart w:id="40" w:name="_Toc112079114"/>
      <w:r w:rsidRPr="005C149A">
        <w:rPr>
          <w:rFonts w:cs="Times New Roman"/>
        </w:rPr>
        <w:t>4</w:t>
      </w:r>
      <w:r w:rsidR="002E04B9" w:rsidRPr="005C149A">
        <w:rPr>
          <w:rFonts w:cs="Times New Roman"/>
        </w:rPr>
        <w:t>.4.</w:t>
      </w:r>
      <w:bookmarkEnd w:id="39"/>
      <w:r w:rsidRPr="005C149A">
        <w:rPr>
          <w:rFonts w:cs="Times New Roman"/>
        </w:rPr>
        <w:t xml:space="preserve"> Формирование и организация деятельности избирательных комиссий</w:t>
      </w:r>
      <w:bookmarkEnd w:id="40"/>
    </w:p>
    <w:p w:rsidR="007C0F72" w:rsidRPr="008474BB" w:rsidRDefault="00C26C75" w:rsidP="007F50B0">
      <w:pPr>
        <w:widowControl w:val="0"/>
        <w:spacing w:after="0" w:line="240" w:lineRule="auto"/>
        <w:rPr>
          <w:rFonts w:cs="Times New Roman"/>
          <w:strike/>
          <w:sz w:val="28"/>
          <w:szCs w:val="28"/>
        </w:rPr>
      </w:pPr>
      <w:bookmarkStart w:id="41" w:name="move61516707"/>
      <w:r w:rsidRPr="005C149A">
        <w:rPr>
          <w:rFonts w:cs="Times New Roman"/>
          <w:sz w:val="28"/>
          <w:szCs w:val="28"/>
        </w:rPr>
        <w:t>4</w:t>
      </w:r>
      <w:r w:rsidR="002E04B9" w:rsidRPr="005C149A">
        <w:rPr>
          <w:rFonts w:cs="Times New Roman"/>
          <w:sz w:val="28"/>
          <w:szCs w:val="28"/>
        </w:rPr>
        <w:t>.4.</w:t>
      </w:r>
      <w:r w:rsidRPr="005C149A">
        <w:rPr>
          <w:rFonts w:cs="Times New Roman"/>
          <w:sz w:val="28"/>
          <w:szCs w:val="28"/>
        </w:rPr>
        <w:t xml:space="preserve">1. </w:t>
      </w:r>
      <w:bookmarkEnd w:id="41"/>
      <w:r w:rsidR="007C0F72" w:rsidRPr="005C149A">
        <w:rPr>
          <w:rFonts w:cs="Times New Roman"/>
          <w:sz w:val="28"/>
          <w:szCs w:val="28"/>
        </w:rPr>
        <w:t xml:space="preserve">Структура избирательных органов в соответствии с национальным законодательством может включать </w:t>
      </w:r>
      <w:proofErr w:type="gramStart"/>
      <w:r w:rsidR="007C0F72" w:rsidRPr="005C149A">
        <w:rPr>
          <w:rFonts w:cs="Times New Roman"/>
          <w:sz w:val="28"/>
          <w:szCs w:val="28"/>
        </w:rPr>
        <w:t>центральную</w:t>
      </w:r>
      <w:proofErr w:type="gramEnd"/>
      <w:r w:rsidR="007C0F72" w:rsidRPr="005C149A">
        <w:rPr>
          <w:rFonts w:cs="Times New Roman"/>
          <w:sz w:val="28"/>
          <w:szCs w:val="28"/>
        </w:rPr>
        <w:t>, региональные, территориальные, окружные и участковые избирательные комиссии. Членам избирательных комиссий запрещается участвовать в избирательной кампании кандидатов, политических партий, групп референдума. Работая в составе избирательной комиссии, они действуют профессионально, беспристрастно и независимо от направивших их органов и организаций, без опасения, что к ним будут применены карательные меры или они будут отозваны из избирательной комиссии. В ряде государств — участников СНГ органы государственной и муниципальной власти наделены правом делегирования в состав избирательных комиссий экспертов, имеющих опыт участия в организации выборов; такие представители действуют независимо, профессионально и нейтрально по отношению к участвующим в избирательном процессе кандидатам, политическим партиям, группам референдума.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lastRenderedPageBreak/>
        <w:t>4</w:t>
      </w:r>
      <w:r w:rsidR="002E04B9" w:rsidRPr="005C149A">
        <w:rPr>
          <w:rFonts w:cs="Times New Roman"/>
          <w:sz w:val="28"/>
          <w:szCs w:val="28"/>
        </w:rPr>
        <w:t>.4.</w:t>
      </w:r>
      <w:r w:rsidRPr="005C149A">
        <w:rPr>
          <w:rFonts w:cs="Times New Roman"/>
          <w:sz w:val="28"/>
          <w:szCs w:val="28"/>
        </w:rPr>
        <w:t>2. Избирательным комиссиям всех уровней гарантируется возможность исполнять нормы избирательно</w:t>
      </w:r>
      <w:r w:rsidR="00F71EB5" w:rsidRPr="005C149A">
        <w:rPr>
          <w:rFonts w:cs="Times New Roman"/>
          <w:sz w:val="28"/>
          <w:szCs w:val="28"/>
        </w:rPr>
        <w:t>го законодательства без вмешательства в их работу и</w:t>
      </w:r>
      <w:r w:rsidR="00282931" w:rsidRPr="005C149A">
        <w:rPr>
          <w:rFonts w:cs="Times New Roman"/>
          <w:sz w:val="28"/>
          <w:szCs w:val="28"/>
        </w:rPr>
        <w:t xml:space="preserve"> </w:t>
      </w:r>
      <w:r w:rsidRPr="005C149A">
        <w:rPr>
          <w:rFonts w:cs="Times New Roman"/>
          <w:sz w:val="28"/>
          <w:szCs w:val="28"/>
        </w:rPr>
        <w:t>создания препятствий для выполнения их обязанностей. Независимо от способа формирования избирательных комиссий</w:t>
      </w:r>
      <w:r w:rsidR="004F573F" w:rsidRPr="005C149A">
        <w:rPr>
          <w:rFonts w:cs="Times New Roman"/>
          <w:sz w:val="28"/>
          <w:szCs w:val="28"/>
        </w:rPr>
        <w:t xml:space="preserve"> </w:t>
      </w:r>
      <w:r w:rsidRPr="005C149A">
        <w:rPr>
          <w:rFonts w:cs="Times New Roman"/>
          <w:sz w:val="28"/>
          <w:szCs w:val="28"/>
        </w:rPr>
        <w:t>национальным</w:t>
      </w:r>
      <w:r w:rsidR="006C03BC" w:rsidRPr="005C149A">
        <w:rPr>
          <w:rFonts w:cs="Times New Roman"/>
          <w:sz w:val="28"/>
          <w:szCs w:val="28"/>
        </w:rPr>
        <w:t xml:space="preserve"> законодательством </w:t>
      </w:r>
      <w:r w:rsidRPr="005C149A">
        <w:rPr>
          <w:rFonts w:cs="Times New Roman"/>
          <w:sz w:val="28"/>
          <w:szCs w:val="28"/>
        </w:rPr>
        <w:t>обеспечивается возможность отмены решений избирательной комиссии, принятых с нарушением норм и процедур, а также корректировки принятых решений.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.4.</w:t>
      </w:r>
      <w:r w:rsidRPr="005C149A">
        <w:rPr>
          <w:rFonts w:cs="Times New Roman"/>
          <w:sz w:val="28"/>
          <w:szCs w:val="28"/>
        </w:rPr>
        <w:t xml:space="preserve">3. Национальный орган администрирования выборов действует, как правило, на постоянной основе. Нижестоящие избирательные комиссии (территориальные, </w:t>
      </w:r>
      <w:r w:rsidR="00B51200">
        <w:rPr>
          <w:rFonts w:cs="Times New Roman"/>
          <w:sz w:val="28"/>
          <w:szCs w:val="28"/>
        </w:rPr>
        <w:t xml:space="preserve">региональные, </w:t>
      </w:r>
      <w:r w:rsidRPr="005C149A">
        <w:rPr>
          <w:rFonts w:cs="Times New Roman"/>
          <w:sz w:val="28"/>
          <w:szCs w:val="28"/>
        </w:rPr>
        <w:t>окружные, участковые) могут формироваться в период, предшествующий проведению выборов. Гарантией независимости избирательных комиссий, сформированных на непостоянной основе, является установление фиксированных сроков полномочий их членов, а также соблюдение их права вернуться на прежнее место работы после завершения деятельности в составе избирательной комиссии. Международным наблюдателям необходимо убедиться в том, что члены и персонал избирательных комиссий законодательно защищены от произвольного или политически мотивированного смещения с занимаемых должностей.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.4.</w:t>
      </w:r>
      <w:r w:rsidRPr="005C149A">
        <w:rPr>
          <w:rFonts w:cs="Times New Roman"/>
          <w:sz w:val="28"/>
          <w:szCs w:val="28"/>
        </w:rPr>
        <w:t>4. Прозрачность работы избирательных комиссий обеспечивается проведением открытых заседаний</w:t>
      </w:r>
      <w:r w:rsidR="00A836BF">
        <w:rPr>
          <w:rFonts w:cs="Times New Roman"/>
          <w:sz w:val="28"/>
          <w:szCs w:val="28"/>
        </w:rPr>
        <w:t>,</w:t>
      </w:r>
      <w:r w:rsidRPr="005C149A">
        <w:rPr>
          <w:rFonts w:cs="Times New Roman"/>
          <w:sz w:val="28"/>
          <w:szCs w:val="28"/>
        </w:rPr>
        <w:t xml:space="preserve"> на которые допускаются все аккредитованные национальные и международные наблюдатели, оперативным обнародованием сведений о ходе работы избирательных комиссий и принятых ими решениях, а также проведением мероприятий для средств массовой информации. Международные наблюдатели уделяют особое внимание работе национального органа администрирования выборов. Рекомендуется внимательно изучить принятые им решения и посетить </w:t>
      </w:r>
      <w:r w:rsidR="002F3DB5">
        <w:rPr>
          <w:rFonts w:cs="Times New Roman"/>
          <w:sz w:val="28"/>
          <w:szCs w:val="28"/>
        </w:rPr>
        <w:t xml:space="preserve">заседания </w:t>
      </w:r>
      <w:r w:rsidRPr="005C149A">
        <w:rPr>
          <w:rFonts w:cs="Times New Roman"/>
          <w:sz w:val="28"/>
          <w:szCs w:val="28"/>
        </w:rPr>
        <w:t>избирательны</w:t>
      </w:r>
      <w:r w:rsidR="002F3DB5">
        <w:rPr>
          <w:rFonts w:cs="Times New Roman"/>
          <w:sz w:val="28"/>
          <w:szCs w:val="28"/>
        </w:rPr>
        <w:t>х</w:t>
      </w:r>
      <w:r w:rsidRPr="005C149A">
        <w:rPr>
          <w:rFonts w:cs="Times New Roman"/>
          <w:sz w:val="28"/>
          <w:szCs w:val="28"/>
        </w:rPr>
        <w:t xml:space="preserve"> комисси</w:t>
      </w:r>
      <w:r w:rsidR="002F3DB5">
        <w:rPr>
          <w:rFonts w:cs="Times New Roman"/>
          <w:sz w:val="28"/>
          <w:szCs w:val="28"/>
        </w:rPr>
        <w:t>й</w:t>
      </w:r>
      <w:r w:rsidRPr="005C149A">
        <w:rPr>
          <w:rFonts w:cs="Times New Roman"/>
          <w:sz w:val="28"/>
          <w:szCs w:val="28"/>
        </w:rPr>
        <w:t>.</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4</w:t>
      </w:r>
      <w:r w:rsidR="002E04B9" w:rsidRPr="005C149A">
        <w:rPr>
          <w:rFonts w:cs="Times New Roman"/>
          <w:sz w:val="28"/>
          <w:szCs w:val="28"/>
        </w:rPr>
        <w:t>.4.</w:t>
      </w:r>
      <w:r w:rsidRPr="005C149A">
        <w:rPr>
          <w:rFonts w:cs="Times New Roman"/>
          <w:sz w:val="28"/>
          <w:szCs w:val="28"/>
        </w:rPr>
        <w:t xml:space="preserve">5. </w:t>
      </w:r>
      <w:r w:rsidR="002F3DB5">
        <w:rPr>
          <w:rFonts w:cs="Times New Roman"/>
          <w:sz w:val="28"/>
          <w:szCs w:val="28"/>
        </w:rPr>
        <w:t>Международным н</w:t>
      </w:r>
      <w:r w:rsidRPr="005C149A">
        <w:rPr>
          <w:rFonts w:cs="Times New Roman"/>
          <w:sz w:val="28"/>
          <w:szCs w:val="28"/>
        </w:rPr>
        <w:t>аблюдателям рекомендуется убедиться в том, что все члены избирательных комиссий раз</w:t>
      </w:r>
      <w:r w:rsidR="00A836BF">
        <w:rPr>
          <w:rFonts w:cs="Times New Roman"/>
          <w:sz w:val="28"/>
          <w:szCs w:val="28"/>
        </w:rPr>
        <w:t>ного</w:t>
      </w:r>
      <w:r w:rsidRPr="005C149A">
        <w:rPr>
          <w:rFonts w:cs="Times New Roman"/>
          <w:sz w:val="28"/>
          <w:szCs w:val="28"/>
        </w:rPr>
        <w:t xml:space="preserve"> уровн</w:t>
      </w:r>
      <w:r w:rsidR="00A836BF">
        <w:rPr>
          <w:rFonts w:cs="Times New Roman"/>
          <w:sz w:val="28"/>
          <w:szCs w:val="28"/>
        </w:rPr>
        <w:t>я</w:t>
      </w:r>
      <w:r w:rsidRPr="005C149A">
        <w:rPr>
          <w:rFonts w:cs="Times New Roman"/>
          <w:sz w:val="28"/>
          <w:szCs w:val="28"/>
        </w:rPr>
        <w:t xml:space="preserve">, в том числе делегированные политическими партиями (кандидатами), прошли необходимое обучение. Участвующим в долгосрочном наблюдении </w:t>
      </w:r>
      <w:r w:rsidR="00CC3D70" w:rsidRPr="005C149A">
        <w:rPr>
          <w:rFonts w:cs="Times New Roman"/>
          <w:sz w:val="28"/>
          <w:szCs w:val="28"/>
        </w:rPr>
        <w:t xml:space="preserve">международным наблюдателям </w:t>
      </w:r>
      <w:r w:rsidRPr="005C149A">
        <w:rPr>
          <w:rFonts w:cs="Times New Roman"/>
          <w:sz w:val="28"/>
          <w:szCs w:val="28"/>
        </w:rPr>
        <w:t>желательно посетить учебные занятия (семинары, тренинги, научно-практические конференции), организуемые для членов избирательных комиссий регионального и местного уровней.</w:t>
      </w:r>
      <w:r w:rsidR="00275679" w:rsidRPr="005C149A">
        <w:rPr>
          <w:rFonts w:cs="Times New Roman"/>
          <w:sz w:val="28"/>
          <w:szCs w:val="28"/>
        </w:rPr>
        <w:t xml:space="preserve"> </w:t>
      </w:r>
    </w:p>
    <w:p w:rsidR="00C26C75" w:rsidRPr="006E6DA3" w:rsidRDefault="00C26C75" w:rsidP="007F50B0">
      <w:pPr>
        <w:pStyle w:val="3"/>
        <w:keepNext w:val="0"/>
        <w:keepLines w:val="0"/>
        <w:widowControl w:val="0"/>
        <w:spacing w:before="0" w:line="240" w:lineRule="auto"/>
        <w:rPr>
          <w:rFonts w:cs="Times New Roman"/>
        </w:rPr>
      </w:pPr>
      <w:bookmarkStart w:id="42" w:name="_Toc112079115"/>
      <w:r w:rsidRPr="006E6DA3">
        <w:rPr>
          <w:rFonts w:cs="Times New Roman"/>
        </w:rPr>
        <w:t>4.</w:t>
      </w:r>
      <w:r w:rsidR="002E04B9" w:rsidRPr="006E6DA3">
        <w:rPr>
          <w:rFonts w:cs="Times New Roman"/>
        </w:rPr>
        <w:t>5</w:t>
      </w:r>
      <w:r w:rsidRPr="006E6DA3">
        <w:rPr>
          <w:rFonts w:cs="Times New Roman"/>
        </w:rPr>
        <w:t>. Составление и обновление (исправление) списков избирателей</w:t>
      </w:r>
      <w:bookmarkEnd w:id="42"/>
    </w:p>
    <w:p w:rsidR="00C26C75" w:rsidRPr="005C149A" w:rsidRDefault="002E04B9" w:rsidP="007F50B0">
      <w:pPr>
        <w:widowControl w:val="0"/>
        <w:spacing w:after="0" w:line="240" w:lineRule="auto"/>
        <w:rPr>
          <w:rFonts w:cs="Times New Roman"/>
          <w:sz w:val="28"/>
          <w:szCs w:val="28"/>
        </w:rPr>
      </w:pPr>
      <w:r w:rsidRPr="006E6DA3">
        <w:rPr>
          <w:rFonts w:cs="Times New Roman"/>
          <w:sz w:val="28"/>
          <w:szCs w:val="28"/>
        </w:rPr>
        <w:t>4.5</w:t>
      </w:r>
      <w:r w:rsidR="00C26C75" w:rsidRPr="006E6DA3">
        <w:rPr>
          <w:rFonts w:cs="Times New Roman"/>
          <w:sz w:val="28"/>
          <w:szCs w:val="28"/>
        </w:rPr>
        <w:t>.1. Право голоса относится к числу основных прав человека</w:t>
      </w:r>
      <w:r w:rsidR="004F573F" w:rsidRPr="006E6DA3">
        <w:rPr>
          <w:rFonts w:cs="Times New Roman"/>
          <w:sz w:val="28"/>
          <w:szCs w:val="28"/>
        </w:rPr>
        <w:t xml:space="preserve">. На </w:t>
      </w:r>
      <w:r w:rsidR="00C26C75" w:rsidRPr="006E6DA3">
        <w:rPr>
          <w:rFonts w:cs="Times New Roman"/>
          <w:sz w:val="28"/>
          <w:szCs w:val="28"/>
        </w:rPr>
        <w:t>него распространяются требования достижения</w:t>
      </w:r>
      <w:r w:rsidR="004F573F" w:rsidRPr="006E6DA3">
        <w:rPr>
          <w:rFonts w:cs="Times New Roman"/>
          <w:sz w:val="28"/>
          <w:szCs w:val="28"/>
        </w:rPr>
        <w:t xml:space="preserve"> </w:t>
      </w:r>
      <w:r w:rsidR="00C26C75" w:rsidRPr="006E6DA3">
        <w:rPr>
          <w:rFonts w:cs="Times New Roman"/>
          <w:sz w:val="28"/>
          <w:szCs w:val="28"/>
        </w:rPr>
        <w:t xml:space="preserve">установленного законом минимального возраста и наличия гражданства государства, в котором </w:t>
      </w:r>
      <w:r w:rsidR="00C26C75" w:rsidRPr="005C149A">
        <w:rPr>
          <w:rFonts w:cs="Times New Roman"/>
          <w:sz w:val="28"/>
          <w:szCs w:val="28"/>
        </w:rPr>
        <w:t>проводятся выборы. Цели регистрации избирателей для участия в выборах — гаранти</w:t>
      </w:r>
      <w:r w:rsidR="00510E83" w:rsidRPr="005C149A">
        <w:rPr>
          <w:rFonts w:cs="Times New Roman"/>
          <w:sz w:val="28"/>
          <w:szCs w:val="28"/>
        </w:rPr>
        <w:t>я</w:t>
      </w:r>
      <w:r w:rsidR="00C26C75" w:rsidRPr="005C149A">
        <w:rPr>
          <w:rFonts w:cs="Times New Roman"/>
          <w:sz w:val="28"/>
          <w:szCs w:val="28"/>
        </w:rPr>
        <w:t xml:space="preserve">, что все граждане смогут воспользоваться своим правом голоса, и защита от неправомерного многократного использования права голоса одним человеком. </w:t>
      </w:r>
      <w:r w:rsidR="005B3B40" w:rsidRPr="005C149A">
        <w:rPr>
          <w:rFonts w:cs="Times New Roman"/>
          <w:sz w:val="28"/>
          <w:szCs w:val="28"/>
        </w:rPr>
        <w:t xml:space="preserve">Гражданин может быть лишен права голоса исключительно на основании постановления суда по установленным законом основаниям (в том числе в случае признания </w:t>
      </w:r>
      <w:r w:rsidR="006E6DA3">
        <w:rPr>
          <w:rFonts w:cs="Times New Roman"/>
          <w:sz w:val="28"/>
          <w:szCs w:val="28"/>
        </w:rPr>
        <w:t xml:space="preserve">его </w:t>
      </w:r>
      <w:r w:rsidR="005B3B40" w:rsidRPr="005C149A">
        <w:rPr>
          <w:rFonts w:cs="Times New Roman"/>
          <w:sz w:val="28"/>
          <w:szCs w:val="28"/>
        </w:rPr>
        <w:t xml:space="preserve">недееспособным </w:t>
      </w:r>
      <w:r w:rsidR="006E6DA3">
        <w:rPr>
          <w:rFonts w:cs="Times New Roman"/>
          <w:sz w:val="28"/>
          <w:szCs w:val="28"/>
        </w:rPr>
        <w:t xml:space="preserve">по </w:t>
      </w:r>
      <w:r w:rsidR="005B3B40" w:rsidRPr="005C149A">
        <w:rPr>
          <w:rFonts w:cs="Times New Roman"/>
          <w:sz w:val="28"/>
          <w:szCs w:val="28"/>
        </w:rPr>
        <w:t>решени</w:t>
      </w:r>
      <w:r w:rsidR="006E6DA3">
        <w:rPr>
          <w:rFonts w:cs="Times New Roman"/>
          <w:sz w:val="28"/>
          <w:szCs w:val="28"/>
        </w:rPr>
        <w:t>ю</w:t>
      </w:r>
      <w:r w:rsidR="005B3B40" w:rsidRPr="005C149A">
        <w:rPr>
          <w:rFonts w:cs="Times New Roman"/>
          <w:sz w:val="28"/>
          <w:szCs w:val="28"/>
        </w:rPr>
        <w:t xml:space="preserve"> суда или отбывания </w:t>
      </w:r>
      <w:r w:rsidR="006E6DA3">
        <w:rPr>
          <w:rFonts w:cs="Times New Roman"/>
          <w:sz w:val="28"/>
          <w:szCs w:val="28"/>
        </w:rPr>
        <w:t xml:space="preserve">им </w:t>
      </w:r>
      <w:r w:rsidR="005B3B40" w:rsidRPr="005C149A">
        <w:rPr>
          <w:rFonts w:cs="Times New Roman"/>
          <w:sz w:val="28"/>
          <w:szCs w:val="28"/>
        </w:rPr>
        <w:t>наказания в виде лишения свободы по приговору суда)</w:t>
      </w:r>
      <w:r w:rsidR="00C26C75" w:rsidRPr="005C149A">
        <w:rPr>
          <w:rFonts w:cs="Times New Roman"/>
          <w:sz w:val="28"/>
          <w:szCs w:val="28"/>
        </w:rPr>
        <w:t xml:space="preserve">. </w:t>
      </w:r>
    </w:p>
    <w:p w:rsidR="004543CF" w:rsidRPr="005C149A" w:rsidRDefault="002E04B9" w:rsidP="007F50B0">
      <w:pPr>
        <w:widowControl w:val="0"/>
        <w:spacing w:after="0" w:line="240" w:lineRule="auto"/>
        <w:rPr>
          <w:rFonts w:cs="Times New Roman"/>
          <w:sz w:val="28"/>
          <w:szCs w:val="28"/>
        </w:rPr>
      </w:pPr>
      <w:r w:rsidRPr="005C149A">
        <w:rPr>
          <w:rFonts w:cs="Times New Roman"/>
          <w:sz w:val="28"/>
          <w:szCs w:val="28"/>
        </w:rPr>
        <w:lastRenderedPageBreak/>
        <w:t>4.5</w:t>
      </w:r>
      <w:r w:rsidR="00C26C75" w:rsidRPr="005C149A">
        <w:rPr>
          <w:rFonts w:cs="Times New Roman"/>
          <w:sz w:val="28"/>
          <w:szCs w:val="28"/>
        </w:rPr>
        <w:t>.</w:t>
      </w:r>
      <w:r w:rsidR="007C5818" w:rsidRPr="005C149A">
        <w:rPr>
          <w:rFonts w:cs="Times New Roman"/>
          <w:sz w:val="28"/>
          <w:szCs w:val="28"/>
        </w:rPr>
        <w:t>2</w:t>
      </w:r>
      <w:r w:rsidR="00C26C75" w:rsidRPr="005C149A">
        <w:rPr>
          <w:rFonts w:cs="Times New Roman"/>
          <w:sz w:val="28"/>
          <w:szCs w:val="28"/>
        </w:rPr>
        <w:t xml:space="preserve">. </w:t>
      </w:r>
      <w:r w:rsidR="004543CF" w:rsidRPr="005C149A">
        <w:rPr>
          <w:rFonts w:cs="Times New Roman"/>
          <w:sz w:val="28"/>
          <w:szCs w:val="28"/>
        </w:rPr>
        <w:t xml:space="preserve">Закон должен содержать указания на методы регистрации и форму списков избирателей, а также на используемые гражданами средства идентификации при получении избирательного бюллетеня. Законодательство должно четко описывать порядок подачи и рассмотрения жалобы (апелляции) в случае, </w:t>
      </w:r>
      <w:r w:rsidR="006E6DA3">
        <w:rPr>
          <w:rFonts w:cs="Times New Roman"/>
          <w:sz w:val="28"/>
          <w:szCs w:val="28"/>
        </w:rPr>
        <w:t>если</w:t>
      </w:r>
      <w:r w:rsidR="00DC2417">
        <w:rPr>
          <w:rFonts w:cs="Times New Roman"/>
          <w:sz w:val="28"/>
          <w:szCs w:val="28"/>
        </w:rPr>
        <w:t xml:space="preserve"> </w:t>
      </w:r>
      <w:r w:rsidR="004543CF" w:rsidRPr="005C149A">
        <w:rPr>
          <w:rFonts w:cs="Times New Roman"/>
          <w:sz w:val="28"/>
          <w:szCs w:val="28"/>
        </w:rPr>
        <w:t xml:space="preserve"> отдельное лицо не может найти свое имя в списках избирателей.</w:t>
      </w:r>
    </w:p>
    <w:p w:rsidR="00C26C75" w:rsidRPr="005C149A" w:rsidRDefault="00C26C75" w:rsidP="007F50B0">
      <w:pPr>
        <w:pStyle w:val="3"/>
        <w:keepNext w:val="0"/>
        <w:keepLines w:val="0"/>
        <w:widowControl w:val="0"/>
        <w:spacing w:before="0" w:line="240" w:lineRule="auto"/>
        <w:rPr>
          <w:rFonts w:cs="Times New Roman"/>
        </w:rPr>
      </w:pPr>
      <w:bookmarkStart w:id="43" w:name="_Toc112079116"/>
      <w:r w:rsidRPr="005C149A">
        <w:rPr>
          <w:rFonts w:cs="Times New Roman"/>
        </w:rPr>
        <w:t>4</w:t>
      </w:r>
      <w:r w:rsidR="002E04B9" w:rsidRPr="005C149A">
        <w:rPr>
          <w:rFonts w:cs="Times New Roman"/>
        </w:rPr>
        <w:t>.6.</w:t>
      </w:r>
      <w:r w:rsidRPr="005C149A">
        <w:rPr>
          <w:rFonts w:cs="Times New Roman"/>
        </w:rPr>
        <w:t xml:space="preserve"> Просвещение избирателей в период, предшествующий выборам</w:t>
      </w:r>
      <w:bookmarkEnd w:id="43"/>
      <w:r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.6.</w:t>
      </w:r>
      <w:r w:rsidRPr="005C149A">
        <w:rPr>
          <w:rFonts w:cs="Times New Roman"/>
          <w:sz w:val="28"/>
          <w:szCs w:val="28"/>
        </w:rPr>
        <w:t>1. Для обеспечения максимально возможной информированности избирателей об их правах и обязанностях органы, ответственные за организацию и проведение выборов, должны</w:t>
      </w:r>
      <w:r w:rsidR="00F71EB5" w:rsidRPr="005C149A">
        <w:rPr>
          <w:rFonts w:cs="Times New Roman"/>
          <w:sz w:val="28"/>
          <w:szCs w:val="28"/>
        </w:rPr>
        <w:t xml:space="preserve"> принимать </w:t>
      </w:r>
      <w:r w:rsidRPr="005C149A">
        <w:rPr>
          <w:rFonts w:cs="Times New Roman"/>
          <w:sz w:val="28"/>
          <w:szCs w:val="28"/>
        </w:rPr>
        <w:t>меры по просвещению граждан в период, предшествующий объявлению выборов, и непосредственно в ходе избирательной кампании. Результатом указанной деятельности является привлечение внимания граждан к избирательному процессу, формирование у них устойчивого желания принять участие в голосовании, а также в общественно-политических мероприятиях в предвыборный период. Международным наблюда</w:t>
      </w:r>
      <w:r w:rsidR="00F71EB5" w:rsidRPr="005C149A">
        <w:rPr>
          <w:rFonts w:cs="Times New Roman"/>
          <w:sz w:val="28"/>
          <w:szCs w:val="28"/>
        </w:rPr>
        <w:t>телям следует оценить деятельность</w:t>
      </w:r>
      <w:r w:rsidRPr="005C149A">
        <w:rPr>
          <w:rFonts w:cs="Times New Roman"/>
          <w:sz w:val="28"/>
          <w:szCs w:val="28"/>
        </w:rPr>
        <w:t xml:space="preserve"> организаторов выборов по просвещению граждан и эффективность реализованных в этой области мер.</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.6.</w:t>
      </w:r>
      <w:r w:rsidRPr="005C149A">
        <w:rPr>
          <w:rFonts w:cs="Times New Roman"/>
          <w:sz w:val="28"/>
          <w:szCs w:val="28"/>
        </w:rPr>
        <w:t xml:space="preserve">2. Мероприятия по просвещению избирателей </w:t>
      </w:r>
      <w:proofErr w:type="gramStart"/>
      <w:r w:rsidRPr="005C149A">
        <w:rPr>
          <w:rFonts w:cs="Times New Roman"/>
          <w:sz w:val="28"/>
          <w:szCs w:val="28"/>
        </w:rPr>
        <w:t>направлены</w:t>
      </w:r>
      <w:proofErr w:type="gramEnd"/>
      <w:r w:rsidRPr="005C149A">
        <w:rPr>
          <w:rFonts w:cs="Times New Roman"/>
          <w:sz w:val="28"/>
          <w:szCs w:val="28"/>
        </w:rPr>
        <w:t xml:space="preserve"> прежде всего на повышение их мотивации к более активному участию в жизни своей страны, совершению собственного рационального выбора на основе максимального объема информации, использованию конституционного права голоса. Просветительские мероприятия ориентированы на то, чтобы подчеркнуть общественно-политическое значение электоральных процедур. В достижении этой цели особая роль принадлежит не только организаторам выборов, но и структурам гражданского общества, средствам массовой информации и экспертному сообществу.</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.6.</w:t>
      </w:r>
      <w:r w:rsidRPr="005C149A">
        <w:rPr>
          <w:rFonts w:cs="Times New Roman"/>
          <w:sz w:val="28"/>
          <w:szCs w:val="28"/>
        </w:rPr>
        <w:t xml:space="preserve">3. </w:t>
      </w:r>
      <w:r w:rsidR="002F3DB5">
        <w:rPr>
          <w:rFonts w:cs="Times New Roman"/>
          <w:sz w:val="28"/>
          <w:szCs w:val="28"/>
        </w:rPr>
        <w:t>Международным наблюдателям с</w:t>
      </w:r>
      <w:r w:rsidRPr="005C149A">
        <w:rPr>
          <w:rFonts w:cs="Times New Roman"/>
          <w:sz w:val="28"/>
          <w:szCs w:val="28"/>
        </w:rPr>
        <w:t>ледует приветствовать проведение организаторами выборов и органами государственной власти мероприятий по просвещению и привлечению на избирательные участки отдельных групп населения, часто демонстрирующих низкую явку на выборы, например женщин, молодежи и национальных меньшинств. Международным наблюдателям стоит обратить внимание на следующие формы деятельности:</w:t>
      </w:r>
    </w:p>
    <w:p w:rsidR="00C26C75" w:rsidRPr="005C149A" w:rsidRDefault="008D7B3C"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проведение научно-практических конференций и обучающих семинаров для избирателей, представителей политических партий и отдельных кандидатов; </w:t>
      </w:r>
    </w:p>
    <w:p w:rsidR="00C26C75" w:rsidRPr="005C149A" w:rsidRDefault="008D7B3C"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размещение в электронных</w:t>
      </w:r>
      <w:r w:rsidR="002F3DB5">
        <w:rPr>
          <w:rFonts w:cs="Times New Roman"/>
          <w:sz w:val="28"/>
          <w:szCs w:val="28"/>
        </w:rPr>
        <w:t xml:space="preserve"> средствах массовой информации</w:t>
      </w:r>
      <w:r w:rsidR="00C26C75" w:rsidRPr="005C149A">
        <w:rPr>
          <w:rFonts w:cs="Times New Roman"/>
          <w:sz w:val="28"/>
          <w:szCs w:val="28"/>
        </w:rPr>
        <w:t xml:space="preserve"> и на официальных </w:t>
      </w:r>
      <w:proofErr w:type="spellStart"/>
      <w:r w:rsidR="005E1F5A">
        <w:rPr>
          <w:rFonts w:cs="Times New Roman"/>
          <w:sz w:val="28"/>
          <w:szCs w:val="28"/>
        </w:rPr>
        <w:t>и</w:t>
      </w:r>
      <w:r w:rsidR="00D14214" w:rsidRPr="005C149A">
        <w:rPr>
          <w:rFonts w:cs="Times New Roman"/>
          <w:sz w:val="28"/>
          <w:szCs w:val="28"/>
        </w:rPr>
        <w:t>нтернет</w:t>
      </w:r>
      <w:r w:rsidR="00C26C75" w:rsidRPr="005C149A">
        <w:rPr>
          <w:rFonts w:cs="Times New Roman"/>
          <w:sz w:val="28"/>
          <w:szCs w:val="28"/>
        </w:rPr>
        <w:t>-ресурсах</w:t>
      </w:r>
      <w:proofErr w:type="spellEnd"/>
      <w:r w:rsidR="00C26C75" w:rsidRPr="005C149A">
        <w:rPr>
          <w:rFonts w:cs="Times New Roman"/>
          <w:sz w:val="28"/>
          <w:szCs w:val="28"/>
        </w:rPr>
        <w:t xml:space="preserve"> организаторов выборов роликов, освещающих деятельность по подготовке и проведению выборов, а также права всех участников; </w:t>
      </w:r>
    </w:p>
    <w:p w:rsidR="00C26C75" w:rsidRPr="005C149A" w:rsidRDefault="008D7B3C"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проведение встреч организаторов выборов с отдельными категориями избирателей (женщинами, молодежью, представителями национальных меньшинств); </w:t>
      </w:r>
    </w:p>
    <w:p w:rsidR="00C26C75" w:rsidRPr="005C149A" w:rsidRDefault="008D7B3C"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публикация справочных материалов (памяток), ориентированных на отдельные группы избирателей; </w:t>
      </w:r>
    </w:p>
    <w:p w:rsidR="00C26C75" w:rsidRPr="005C149A" w:rsidRDefault="008D7B3C"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привлечение молодежи в качестве волонтеров для помощи </w:t>
      </w:r>
      <w:r w:rsidR="00C26C75" w:rsidRPr="005C149A">
        <w:rPr>
          <w:rFonts w:cs="Times New Roman"/>
          <w:sz w:val="28"/>
          <w:szCs w:val="28"/>
        </w:rPr>
        <w:lastRenderedPageBreak/>
        <w:t xml:space="preserve">избирательным комиссиям в информировании избирателей, а также для проверки списков избирателей на этапе подготовки к проведению голосования. </w:t>
      </w:r>
    </w:p>
    <w:p w:rsidR="00C26C75" w:rsidRPr="005C149A" w:rsidRDefault="005E1F5A" w:rsidP="007F50B0">
      <w:pPr>
        <w:widowControl w:val="0"/>
        <w:spacing w:after="0" w:line="240" w:lineRule="auto"/>
        <w:rPr>
          <w:rFonts w:cs="Times New Roman"/>
          <w:sz w:val="28"/>
          <w:szCs w:val="28"/>
        </w:rPr>
      </w:pPr>
      <w:r>
        <w:rPr>
          <w:rFonts w:cs="Times New Roman"/>
          <w:sz w:val="28"/>
          <w:szCs w:val="28"/>
        </w:rPr>
        <w:t>Р</w:t>
      </w:r>
      <w:r w:rsidR="00C26C75" w:rsidRPr="005C149A">
        <w:rPr>
          <w:rFonts w:cs="Times New Roman"/>
          <w:sz w:val="28"/>
          <w:szCs w:val="28"/>
        </w:rPr>
        <w:t>екомендуется обращать внимание на использование в процессе просвещения (обучения) наряду с государственным языком также языков национальных меньшинств.</w:t>
      </w:r>
    </w:p>
    <w:p w:rsidR="00C26C75" w:rsidRPr="005C149A" w:rsidRDefault="00C26C75" w:rsidP="007F50B0">
      <w:pPr>
        <w:pStyle w:val="3"/>
        <w:keepNext w:val="0"/>
        <w:keepLines w:val="0"/>
        <w:widowControl w:val="0"/>
        <w:spacing w:before="0" w:line="240" w:lineRule="auto"/>
        <w:rPr>
          <w:rFonts w:cs="Times New Roman"/>
          <w:i/>
        </w:rPr>
      </w:pPr>
      <w:bookmarkStart w:id="44" w:name="_Toc112079117"/>
      <w:r w:rsidRPr="005C149A">
        <w:rPr>
          <w:rFonts w:cs="Times New Roman"/>
        </w:rPr>
        <w:t>4</w:t>
      </w:r>
      <w:r w:rsidR="002E04B9" w:rsidRPr="005C149A">
        <w:rPr>
          <w:rFonts w:cs="Times New Roman"/>
        </w:rPr>
        <w:t>.7.</w:t>
      </w:r>
      <w:r w:rsidRPr="005C149A">
        <w:rPr>
          <w:rFonts w:cs="Times New Roman"/>
        </w:rPr>
        <w:t xml:space="preserve"> Выдвижение и регистрация кандидатов, списков кандидатов, регистрация политических партий (коалиций)</w:t>
      </w:r>
      <w:bookmarkEnd w:id="44"/>
      <w:r w:rsidR="00056447"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bookmarkStart w:id="45" w:name="move61516708"/>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1. </w:t>
      </w:r>
      <w:bookmarkEnd w:id="45"/>
      <w:r w:rsidRPr="005C149A">
        <w:rPr>
          <w:rFonts w:cs="Times New Roman"/>
          <w:sz w:val="28"/>
          <w:szCs w:val="28"/>
        </w:rPr>
        <w:t>Право баллотироваться на выборные должности — одно из основных гражданских и политических прав, закрепленных в конституци</w:t>
      </w:r>
      <w:r w:rsidR="00154CB3">
        <w:rPr>
          <w:rFonts w:cs="Times New Roman"/>
          <w:sz w:val="28"/>
          <w:szCs w:val="28"/>
        </w:rPr>
        <w:t>и</w:t>
      </w:r>
      <w:r w:rsidRPr="005C149A">
        <w:rPr>
          <w:rFonts w:cs="Times New Roman"/>
          <w:sz w:val="28"/>
          <w:szCs w:val="28"/>
        </w:rPr>
        <w:t xml:space="preserve"> государств — участников СНГ, а также в принятых ими на себя международных обязательствах.</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2. </w:t>
      </w:r>
      <w:proofErr w:type="gramStart"/>
      <w:r w:rsidRPr="005C149A">
        <w:rPr>
          <w:rFonts w:cs="Times New Roman"/>
          <w:sz w:val="28"/>
          <w:szCs w:val="28"/>
        </w:rPr>
        <w:t>Международные обязательства и национальные законы гарантируют соблюдение права гражданина выдвигать свою кандидатуру на выборные должности индивидуально или в составе списка кандидатов в качестве представителя политической партии (коалиции) или общественной организации (объединения) вне зависимости от каких бы то ни было ограничений дискриминационного характера по признаку пола, языка, религии или вероисповедания, политических или иных убеждений, национального или социального происхождения, принадлежности к национальному</w:t>
      </w:r>
      <w:proofErr w:type="gramEnd"/>
      <w:r w:rsidRPr="005C149A">
        <w:rPr>
          <w:rFonts w:cs="Times New Roman"/>
          <w:sz w:val="28"/>
          <w:szCs w:val="28"/>
        </w:rPr>
        <w:t xml:space="preserve"> меньшинству или этнической группе, имущественного положения или иных подобных обстоятельств. Всякое произвольное или дискриминирующее применение закона или бездействие в целях нанесения ущерба каким-либо политическим силам противоречит международным обязательствам и должно повлечь за собой применение мер ответственности, установленных национальными законами.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3. Каждый гражданин имеет право на равных с другими гражданами </w:t>
      </w:r>
      <w:proofErr w:type="gramStart"/>
      <w:r w:rsidRPr="005C149A">
        <w:rPr>
          <w:rFonts w:cs="Times New Roman"/>
          <w:sz w:val="28"/>
          <w:szCs w:val="28"/>
        </w:rPr>
        <w:t>условиях</w:t>
      </w:r>
      <w:proofErr w:type="gramEnd"/>
      <w:r w:rsidRPr="005C149A">
        <w:rPr>
          <w:rFonts w:cs="Times New Roman"/>
          <w:sz w:val="28"/>
          <w:szCs w:val="28"/>
        </w:rPr>
        <w:t xml:space="preserve"> вступать в политическую партию или иную общественную организацию, совместно с </w:t>
      </w:r>
      <w:r w:rsidR="00154CB3">
        <w:rPr>
          <w:rFonts w:cs="Times New Roman"/>
          <w:sz w:val="28"/>
          <w:szCs w:val="28"/>
        </w:rPr>
        <w:t>другими</w:t>
      </w:r>
      <w:r w:rsidRPr="005C149A">
        <w:rPr>
          <w:rFonts w:cs="Times New Roman"/>
          <w:sz w:val="28"/>
          <w:szCs w:val="28"/>
        </w:rPr>
        <w:t xml:space="preserve"> лицами организовывать политическую партию</w:t>
      </w:r>
      <w:r w:rsidR="00154CB3">
        <w:rPr>
          <w:rFonts w:cs="Times New Roman"/>
          <w:sz w:val="28"/>
          <w:szCs w:val="28"/>
        </w:rPr>
        <w:t xml:space="preserve"> или</w:t>
      </w:r>
      <w:r w:rsidRPr="005C149A">
        <w:rPr>
          <w:rFonts w:cs="Times New Roman"/>
          <w:sz w:val="28"/>
          <w:szCs w:val="28"/>
        </w:rPr>
        <w:t xml:space="preserve"> иную общественную организацию в целях участия в выборах, в том числе выдвижения кандидатов, списков кандидатов. Каждый кандидат</w:t>
      </w:r>
      <w:r w:rsidR="00154CB3">
        <w:rPr>
          <w:rFonts w:cs="Times New Roman"/>
          <w:sz w:val="28"/>
          <w:szCs w:val="28"/>
        </w:rPr>
        <w:t>,</w:t>
      </w:r>
      <w:r w:rsidRPr="005C149A">
        <w:rPr>
          <w:rFonts w:cs="Times New Roman"/>
          <w:sz w:val="28"/>
          <w:szCs w:val="28"/>
        </w:rPr>
        <w:t xml:space="preserve"> каждая политическая партия (коалиция партий), иное общественное объединение имеют право на защиту своих политических и избирательных прав и свобод.</w:t>
      </w:r>
      <w:r w:rsidR="00282931"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4. Государство обеспечивает информирование граждан и </w:t>
      </w:r>
      <w:r w:rsidR="009E7917">
        <w:rPr>
          <w:rFonts w:cs="Times New Roman"/>
          <w:sz w:val="28"/>
          <w:szCs w:val="28"/>
        </w:rPr>
        <w:t>других</w:t>
      </w:r>
      <w:r w:rsidRPr="005C149A">
        <w:rPr>
          <w:rFonts w:cs="Times New Roman"/>
          <w:sz w:val="28"/>
          <w:szCs w:val="28"/>
        </w:rPr>
        <w:t xml:space="preserve"> участников выборов о законодательных требованиях к процедуре выдвижения и регистрации кандидатов, списков кандидатов, регистрации политических партий (коалиций), а также о статусе кандидатов, сроках осуществления избирательных процедур, нормативных правовых актах и их положениях, относящихся к подготовке и проведению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5. </w:t>
      </w:r>
      <w:proofErr w:type="gramStart"/>
      <w:r w:rsidRPr="005C149A">
        <w:rPr>
          <w:rFonts w:cs="Times New Roman"/>
          <w:sz w:val="28"/>
          <w:szCs w:val="28"/>
        </w:rPr>
        <w:t xml:space="preserve">В случаях и порядке, </w:t>
      </w:r>
      <w:r w:rsidR="009E7917">
        <w:rPr>
          <w:rFonts w:cs="Times New Roman"/>
          <w:sz w:val="28"/>
          <w:szCs w:val="28"/>
        </w:rPr>
        <w:t xml:space="preserve">которые </w:t>
      </w:r>
      <w:r w:rsidRPr="005C149A">
        <w:rPr>
          <w:rFonts w:cs="Times New Roman"/>
          <w:sz w:val="28"/>
          <w:szCs w:val="28"/>
        </w:rPr>
        <w:t>предусмотрен</w:t>
      </w:r>
      <w:r w:rsidR="009E7917">
        <w:rPr>
          <w:rFonts w:cs="Times New Roman"/>
          <w:sz w:val="28"/>
          <w:szCs w:val="28"/>
        </w:rPr>
        <w:t>ы</w:t>
      </w:r>
      <w:r w:rsidRPr="005C149A">
        <w:rPr>
          <w:rFonts w:cs="Times New Roman"/>
          <w:sz w:val="28"/>
          <w:szCs w:val="28"/>
        </w:rPr>
        <w:t xml:space="preserve"> национальными законами, в соответствии с общепризнанными принципами и нормами международного права, международными обязательствами государства, в котором проводятся выборы, выдвижение и регистрация кандидатов, списков кандидатов политических партий (коалиций) могут осуществляться посредством сбора установленного национальным законом количества подписей избирателей, или внесения избирательного (денежного) залога, или </w:t>
      </w:r>
      <w:r w:rsidRPr="005C149A">
        <w:rPr>
          <w:rFonts w:cs="Times New Roman"/>
          <w:sz w:val="28"/>
          <w:szCs w:val="28"/>
        </w:rPr>
        <w:lastRenderedPageBreak/>
        <w:t>иных процедур, учитывающих, в частности, парламентский статус политической партии (коалиции), количество</w:t>
      </w:r>
      <w:proofErr w:type="gramEnd"/>
      <w:r w:rsidRPr="005C149A">
        <w:rPr>
          <w:rFonts w:cs="Times New Roman"/>
          <w:sz w:val="28"/>
          <w:szCs w:val="28"/>
        </w:rPr>
        <w:t xml:space="preserve"> голосов избирателей, полученных политической партией (коалицией) на предыдущих выборах в национальный законодательный (представительный) орган государственной власти (парламент).</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6. Количество подписей избирателей в поддержку выдвижения кандидата (списка кандидатов), установленное национальными законами, не должно превышать одного процента от числа избирателей соответствующего избирательного округа; размер избирательного (денежного) залога не должен быть чрезмерно высоким для кандидата, политической партии (коалиции). Национальные законы должны устанавливать минимальное количество (минимальный процент) голосов избирателей, поданных за кандидата, список кандидатов политической партии (коалиции), при </w:t>
      </w:r>
      <w:proofErr w:type="gramStart"/>
      <w:r w:rsidRPr="005C149A">
        <w:rPr>
          <w:rFonts w:cs="Times New Roman"/>
          <w:sz w:val="28"/>
          <w:szCs w:val="28"/>
        </w:rPr>
        <w:t>получении</w:t>
      </w:r>
      <w:proofErr w:type="gramEnd"/>
      <w:r w:rsidRPr="005C149A">
        <w:rPr>
          <w:rFonts w:cs="Times New Roman"/>
          <w:sz w:val="28"/>
          <w:szCs w:val="28"/>
        </w:rPr>
        <w:t xml:space="preserve"> которого кандидату, политической партии (коалиции) возвращается сумма внесенного избирательного залога.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7. Продолжительность периода сбора подписей, конечный срок представления подписей для проверки, а также процедура проверки достоверности подписей, признания их достоверными или недостоверными должны быть полно и ясно определены национальными законами. Может предусматриваться проверка всех подписей либо выборочная проверка фиксированной квоты подписей.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8. Отмена решения о регистрации кандидата, списка кандидатов политической партии (коалиции), принимающей участие в выборах, производится судебными органами и (или) избирательными комиссиями в порядке и сроки, </w:t>
      </w:r>
      <w:r w:rsidR="002E7894">
        <w:rPr>
          <w:rFonts w:cs="Times New Roman"/>
          <w:sz w:val="28"/>
          <w:szCs w:val="28"/>
        </w:rPr>
        <w:t xml:space="preserve">которые </w:t>
      </w:r>
      <w:r w:rsidRPr="005C149A">
        <w:rPr>
          <w:rFonts w:cs="Times New Roman"/>
          <w:sz w:val="28"/>
          <w:szCs w:val="28"/>
        </w:rPr>
        <w:t>предусмотрен</w:t>
      </w:r>
      <w:r w:rsidR="002E7894">
        <w:rPr>
          <w:rFonts w:cs="Times New Roman"/>
          <w:sz w:val="28"/>
          <w:szCs w:val="28"/>
        </w:rPr>
        <w:t>ы</w:t>
      </w:r>
      <w:r w:rsidRPr="005C149A">
        <w:rPr>
          <w:rFonts w:cs="Times New Roman"/>
          <w:sz w:val="28"/>
          <w:szCs w:val="28"/>
        </w:rPr>
        <w:t xml:space="preserve"> национальными законами.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9. Государство может законодательно устанавливать число (квоту) голосов избирателей, необходимое для участия политической партии (коалиции) в распределении депутатских мандатов по итогам голосования на выборах. Порядок подсчета голосов избирателей, установления итогов голосования, определения результатов выборов, признания лица избранным, а также распределения мандатов между кандидатами, списками кандидатов политических партий (коалиций) устанавливается национальными законами.</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10. Международные наблюдатели знакомятся со списком зарегистрированных в установленном порядке политических партий (общественных объединений, организаций), которые имеют право участвовать в выборах, выдвигать кандидатов в порядке, предусмотренном национальными законами.</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11. </w:t>
      </w:r>
      <w:r w:rsidR="007C5818" w:rsidRPr="005C149A">
        <w:rPr>
          <w:rFonts w:cs="Times New Roman"/>
          <w:sz w:val="28"/>
          <w:szCs w:val="28"/>
        </w:rPr>
        <w:t>П</w:t>
      </w:r>
      <w:r w:rsidRPr="005C149A">
        <w:rPr>
          <w:rFonts w:cs="Times New Roman"/>
          <w:sz w:val="28"/>
          <w:szCs w:val="28"/>
        </w:rPr>
        <w:t xml:space="preserve">олитические силы должны иметь возможность выдвигать кандидатов, списки кандидатов на равных основаниях независимо от пола, расы, языка, вероисповедания, политических симпатий, национальной (этнической) принадлежности, социально-экономического положения кандидатов. По отношению к лицам, желающим быть избранными, могут действовать дополнительные правовые ограничения. Регистрационные требования к кандидатам должны быть ясными и предсказуемыми, при этом следует избегать предписаний, которые могут стать причиной дискриминации. </w:t>
      </w:r>
      <w:r w:rsidR="00585D25" w:rsidRPr="005C149A">
        <w:rPr>
          <w:rFonts w:cs="Times New Roman"/>
          <w:sz w:val="28"/>
          <w:szCs w:val="28"/>
        </w:rPr>
        <w:lastRenderedPageBreak/>
        <w:t xml:space="preserve">Гражданин может быть лишен права быть избранным (права баллотироваться на выборную должность) в случаях, предусмотренных законом. В случае лишения права быть избранным в связи с совершенным преступлением или правонарушением </w:t>
      </w:r>
      <w:r w:rsidR="00510E83" w:rsidRPr="005C149A">
        <w:rPr>
          <w:rFonts w:cs="Times New Roman"/>
          <w:sz w:val="28"/>
          <w:szCs w:val="28"/>
        </w:rPr>
        <w:t xml:space="preserve">должны </w:t>
      </w:r>
      <w:r w:rsidR="00585D25" w:rsidRPr="005C149A">
        <w:rPr>
          <w:rFonts w:cs="Times New Roman"/>
          <w:sz w:val="28"/>
          <w:szCs w:val="28"/>
        </w:rPr>
        <w:t xml:space="preserve">быть </w:t>
      </w:r>
      <w:r w:rsidR="00510E83" w:rsidRPr="005C149A">
        <w:rPr>
          <w:rFonts w:cs="Times New Roman"/>
          <w:sz w:val="28"/>
          <w:szCs w:val="28"/>
        </w:rPr>
        <w:t xml:space="preserve">учтены </w:t>
      </w:r>
      <w:r w:rsidR="00585D25" w:rsidRPr="005C149A">
        <w:rPr>
          <w:rFonts w:cs="Times New Roman"/>
          <w:sz w:val="28"/>
          <w:szCs w:val="28"/>
        </w:rPr>
        <w:t>степень тяжести и характер совершенного преступления или правонарушения</w:t>
      </w:r>
      <w:r w:rsidRPr="005C149A">
        <w:rPr>
          <w:rFonts w:cs="Times New Roman"/>
          <w:sz w:val="28"/>
          <w:szCs w:val="28"/>
        </w:rPr>
        <w:t xml:space="preserve">. Требование о цензе оседлости (времени проживания в стране) рассматривается как оправданное. Другие ограничения могут быть связаны с наличием гражданства данной страны; с необходимостью предъявить доказательства минимальной поддержки избирателей; с достижением установленного минимального возраста. Оправданным ограничением представляется требование о свободном владении государственным языком страны; оно должно быть зафиксировано в законодательстве. Тесты на знание языка должны быть прозрачными и объективными, не содержащими признаков дискриминации.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006C0D2C" w:rsidRPr="005C149A">
        <w:rPr>
          <w:rFonts w:cs="Times New Roman"/>
          <w:sz w:val="28"/>
          <w:szCs w:val="28"/>
        </w:rPr>
        <w:t>12. В ряде государств</w:t>
      </w:r>
      <w:r w:rsidRPr="005C149A">
        <w:rPr>
          <w:rFonts w:cs="Times New Roman"/>
          <w:sz w:val="28"/>
          <w:szCs w:val="28"/>
        </w:rPr>
        <w:t xml:space="preserve"> действует</w:t>
      </w:r>
      <w:r w:rsidR="006C0D2C" w:rsidRPr="005C149A">
        <w:rPr>
          <w:rFonts w:cs="Times New Roman"/>
          <w:sz w:val="28"/>
          <w:szCs w:val="28"/>
        </w:rPr>
        <w:t xml:space="preserve"> запрет на участие в избирательной кампании</w:t>
      </w:r>
      <w:r w:rsidRPr="005C149A">
        <w:rPr>
          <w:rFonts w:cs="Times New Roman"/>
          <w:sz w:val="28"/>
          <w:szCs w:val="28"/>
        </w:rPr>
        <w:t xml:space="preserve"> действующих государственных служащих, военнослужащих</w:t>
      </w:r>
      <w:r w:rsidR="006C0D2C" w:rsidRPr="005C149A">
        <w:rPr>
          <w:rFonts w:cs="Times New Roman"/>
          <w:sz w:val="28"/>
          <w:szCs w:val="28"/>
        </w:rPr>
        <w:t>,</w:t>
      </w:r>
      <w:r w:rsidR="00282931" w:rsidRPr="005C149A">
        <w:rPr>
          <w:rFonts w:cs="Times New Roman"/>
          <w:sz w:val="28"/>
          <w:szCs w:val="28"/>
        </w:rPr>
        <w:t xml:space="preserve"> </w:t>
      </w:r>
      <w:r w:rsidR="006C0D2C" w:rsidRPr="005C149A">
        <w:rPr>
          <w:rFonts w:cs="Times New Roman"/>
          <w:sz w:val="28"/>
          <w:szCs w:val="28"/>
        </w:rPr>
        <w:t xml:space="preserve">сотрудников правоохранительных органов, </w:t>
      </w:r>
      <w:r w:rsidRPr="005C149A">
        <w:rPr>
          <w:rFonts w:cs="Times New Roman"/>
          <w:sz w:val="28"/>
          <w:szCs w:val="28"/>
        </w:rPr>
        <w:t>судей</w:t>
      </w:r>
      <w:r w:rsidR="006C0D2C" w:rsidRPr="005C149A">
        <w:rPr>
          <w:rFonts w:cs="Times New Roman"/>
          <w:sz w:val="28"/>
          <w:szCs w:val="28"/>
        </w:rPr>
        <w:t xml:space="preserve"> и </w:t>
      </w:r>
      <w:r w:rsidR="007A0C72" w:rsidRPr="005C149A">
        <w:rPr>
          <w:rFonts w:cs="Times New Roman"/>
          <w:sz w:val="28"/>
          <w:szCs w:val="28"/>
        </w:rPr>
        <w:t>других категорий граждан</w:t>
      </w:r>
      <w:r w:rsidRPr="005C149A">
        <w:rPr>
          <w:rFonts w:cs="Times New Roman"/>
          <w:sz w:val="28"/>
          <w:szCs w:val="28"/>
        </w:rPr>
        <w:t>.</w:t>
      </w:r>
      <w:r w:rsidR="00C873E1" w:rsidRPr="005C149A">
        <w:rPr>
          <w:rFonts w:cs="Times New Roman"/>
          <w:sz w:val="28"/>
          <w:szCs w:val="28"/>
        </w:rPr>
        <w:t xml:space="preserve"> </w:t>
      </w:r>
      <w:r w:rsidR="00282931" w:rsidRPr="005C149A">
        <w:rPr>
          <w:rFonts w:cs="Times New Roman"/>
          <w:sz w:val="28"/>
          <w:szCs w:val="28"/>
        </w:rPr>
        <w:t xml:space="preserve">Во </w:t>
      </w:r>
      <w:r w:rsidR="00C873E1" w:rsidRPr="005C149A">
        <w:rPr>
          <w:rFonts w:cs="Times New Roman"/>
          <w:sz w:val="28"/>
          <w:szCs w:val="28"/>
        </w:rPr>
        <w:t xml:space="preserve">избежание конфликта интересов устанавливается порядок участия </w:t>
      </w:r>
      <w:r w:rsidR="006C0D2C" w:rsidRPr="005C149A">
        <w:rPr>
          <w:rFonts w:cs="Times New Roman"/>
          <w:sz w:val="28"/>
          <w:szCs w:val="28"/>
        </w:rPr>
        <w:t>данной категории граждан в изби</w:t>
      </w:r>
      <w:r w:rsidR="00C873E1" w:rsidRPr="005C149A">
        <w:rPr>
          <w:rFonts w:cs="Times New Roman"/>
          <w:sz w:val="28"/>
          <w:szCs w:val="28"/>
        </w:rPr>
        <w:t xml:space="preserve">рательной кампании. </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13. В случае отказа зарегистрировать кандидата или список кандидатов, выдвинутый политической партией (коалицией), должно быть обеспечено право на апелляцию (обжалование) такого решения избирательной комиссии. Претендентам должна быть предоставлена возможность исправить любую техническую погрешность в заявке на регистрацию; нельзя снимать их с выборов или отказывать в регистрации </w:t>
      </w:r>
      <w:r w:rsidR="005A5563">
        <w:rPr>
          <w:rFonts w:cs="Times New Roman"/>
          <w:sz w:val="28"/>
          <w:szCs w:val="28"/>
        </w:rPr>
        <w:t>только</w:t>
      </w:r>
      <w:r w:rsidRPr="005C149A">
        <w:rPr>
          <w:rFonts w:cs="Times New Roman"/>
          <w:sz w:val="28"/>
          <w:szCs w:val="28"/>
        </w:rPr>
        <w:t xml:space="preserve"> на основании технических ошибок при оформлении и подаче документов для регистрации. Кандидаты и политические партии должны быть наделены правом обращаться в суд по поводу отказа в регистрации.</w:t>
      </w:r>
      <w:r w:rsidR="00370D02"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.7.</w:t>
      </w:r>
      <w:r w:rsidRPr="005C149A">
        <w:rPr>
          <w:rFonts w:cs="Times New Roman"/>
          <w:sz w:val="28"/>
          <w:szCs w:val="28"/>
        </w:rPr>
        <w:t xml:space="preserve">14. Регистрацию кандидатов, как правило, осуществляют соответствующие избирательные комиссии. </w:t>
      </w:r>
      <w:proofErr w:type="gramStart"/>
      <w:r w:rsidRPr="005C149A">
        <w:rPr>
          <w:rFonts w:cs="Times New Roman"/>
          <w:sz w:val="28"/>
          <w:szCs w:val="28"/>
        </w:rPr>
        <w:t>В ходе ознакомления с порядком выдвижения и регистрации кандидатов, списков кандидатов международные наблюдатели обращают внимание на возможные дискриминационные ограничения, выясняют степень участия в избирательной кампании женщин, представителей национальных меньшинств и различных этнических групп, определяют, насколько обоснованно закреплены и применяются на практике содержащиеся в национальных законах цензы — в частности, ценз оседлости — и другие ограничения пассивного избирательного права.</w:t>
      </w:r>
      <w:proofErr w:type="gramEnd"/>
    </w:p>
    <w:p w:rsidR="00C26C75" w:rsidRPr="005C149A" w:rsidRDefault="00C26C75" w:rsidP="007F50B0">
      <w:pPr>
        <w:pStyle w:val="3"/>
        <w:keepNext w:val="0"/>
        <w:keepLines w:val="0"/>
        <w:widowControl w:val="0"/>
        <w:spacing w:before="0" w:line="240" w:lineRule="auto"/>
        <w:rPr>
          <w:rFonts w:cs="Times New Roman"/>
          <w:i/>
        </w:rPr>
      </w:pPr>
      <w:bookmarkStart w:id="46" w:name="_Toc112079118"/>
      <w:r w:rsidRPr="005C149A">
        <w:rPr>
          <w:rFonts w:cs="Times New Roman"/>
        </w:rPr>
        <w:t>4</w:t>
      </w:r>
      <w:r w:rsidR="002E04B9" w:rsidRPr="005C149A">
        <w:rPr>
          <w:rFonts w:cs="Times New Roman"/>
        </w:rPr>
        <w:t>.8.</w:t>
      </w:r>
      <w:r w:rsidRPr="005C149A">
        <w:rPr>
          <w:rFonts w:cs="Times New Roman"/>
        </w:rPr>
        <w:t xml:space="preserve"> Финансирование избирательной кампании</w:t>
      </w:r>
      <w:bookmarkEnd w:id="46"/>
      <w:r w:rsidR="002821C5"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.8.</w:t>
      </w:r>
      <w:r w:rsidRPr="005C149A">
        <w:rPr>
          <w:rFonts w:cs="Times New Roman"/>
          <w:sz w:val="28"/>
          <w:szCs w:val="28"/>
        </w:rPr>
        <w:t>1. Организаторы выборов должны получать достаточно средств из государственного бюджета для выполнения норм действующего законодательства о выборах, а также проведения мероприятий, включенных в календарный план подготовки и проведения выборов. Выделение средств должно быть своевременно одобрено национальным парламентом; указанные финансовые ресурсы должны выделяться без задержек и с соблюдением принципа прозрачности.</w:t>
      </w:r>
    </w:p>
    <w:p w:rsidR="00C26C75" w:rsidRPr="005C149A" w:rsidRDefault="007C5818"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.8.</w:t>
      </w:r>
      <w:r w:rsidRPr="005C149A">
        <w:rPr>
          <w:rFonts w:cs="Times New Roman"/>
          <w:sz w:val="28"/>
          <w:szCs w:val="28"/>
        </w:rPr>
        <w:t>2</w:t>
      </w:r>
      <w:r w:rsidR="006C0D2C" w:rsidRPr="005C149A">
        <w:rPr>
          <w:rFonts w:cs="Times New Roman"/>
          <w:sz w:val="28"/>
          <w:szCs w:val="28"/>
        </w:rPr>
        <w:t xml:space="preserve">. Для оценки порядка </w:t>
      </w:r>
      <w:r w:rsidR="00C26C75" w:rsidRPr="005C149A">
        <w:rPr>
          <w:rFonts w:cs="Times New Roman"/>
          <w:sz w:val="28"/>
          <w:szCs w:val="28"/>
        </w:rPr>
        <w:t xml:space="preserve">финансирования выборов международные </w:t>
      </w:r>
      <w:r w:rsidR="00C26C75" w:rsidRPr="005C149A">
        <w:rPr>
          <w:rFonts w:cs="Times New Roman"/>
          <w:sz w:val="28"/>
          <w:szCs w:val="28"/>
        </w:rPr>
        <w:lastRenderedPageBreak/>
        <w:t>наблюдатели получают от избирательных комиссий сведения о размерах бюджетных и (или) иных средств, выделенных им на подготовку и проведение выборов, а также создание равных стартовых финансовых условий для проведения кандидатами, политическими партиями (коалициями) своих агитационных кампаний.</w:t>
      </w:r>
    </w:p>
    <w:p w:rsidR="007C5818"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.8.</w:t>
      </w:r>
      <w:r w:rsidR="007C5818" w:rsidRPr="005C149A">
        <w:rPr>
          <w:rFonts w:cs="Times New Roman"/>
          <w:sz w:val="28"/>
          <w:szCs w:val="28"/>
        </w:rPr>
        <w:t>3</w:t>
      </w:r>
      <w:r w:rsidRPr="005C149A">
        <w:rPr>
          <w:rFonts w:cs="Times New Roman"/>
          <w:sz w:val="28"/>
          <w:szCs w:val="28"/>
        </w:rPr>
        <w:t>. Расходы на проведение агитационной кампании кандидатами, политическими партиями (коалициями) могут включать затраты на содержание офиса (помещения избирательного штаба</w:t>
      </w:r>
      <w:bookmarkStart w:id="47" w:name="move615167091"/>
      <w:r w:rsidRPr="005C149A">
        <w:rPr>
          <w:rFonts w:cs="Times New Roman"/>
          <w:sz w:val="28"/>
          <w:szCs w:val="28"/>
        </w:rPr>
        <w:t xml:space="preserve">), транспортные услуги, </w:t>
      </w:r>
      <w:bookmarkEnd w:id="47"/>
      <w:r w:rsidRPr="005C149A">
        <w:rPr>
          <w:rFonts w:cs="Times New Roman"/>
          <w:sz w:val="28"/>
          <w:szCs w:val="28"/>
        </w:rPr>
        <w:t xml:space="preserve">печатную площадь и эфирное время в средствах массовой информации, публикацию и распространение различных агитационных материалов. </w:t>
      </w:r>
    </w:p>
    <w:p w:rsidR="00C26C75" w:rsidRPr="005C149A" w:rsidRDefault="007C5818"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.8.</w:t>
      </w:r>
      <w:r w:rsidRPr="005C149A">
        <w:rPr>
          <w:rFonts w:cs="Times New Roman"/>
          <w:sz w:val="28"/>
          <w:szCs w:val="28"/>
        </w:rPr>
        <w:t>4</w:t>
      </w:r>
      <w:r w:rsidR="00C26C75" w:rsidRPr="005C149A">
        <w:rPr>
          <w:rFonts w:cs="Times New Roman"/>
          <w:sz w:val="28"/>
          <w:szCs w:val="28"/>
        </w:rPr>
        <w:t xml:space="preserve">. </w:t>
      </w:r>
      <w:proofErr w:type="gramStart"/>
      <w:r w:rsidR="00C26C75" w:rsidRPr="005C149A">
        <w:rPr>
          <w:rFonts w:cs="Times New Roman"/>
          <w:sz w:val="28"/>
          <w:szCs w:val="28"/>
        </w:rPr>
        <w:t>Кандидатам, политическим партиям (коалициям), участвующим в выборах, могут выделяться бюджетные средств</w:t>
      </w:r>
      <w:r w:rsidR="004F6A0E">
        <w:rPr>
          <w:rFonts w:cs="Times New Roman"/>
          <w:sz w:val="28"/>
          <w:szCs w:val="28"/>
        </w:rPr>
        <w:t>а</w:t>
      </w:r>
      <w:r w:rsidR="00C26C75" w:rsidRPr="005C149A">
        <w:rPr>
          <w:rFonts w:cs="Times New Roman"/>
          <w:sz w:val="28"/>
          <w:szCs w:val="28"/>
        </w:rPr>
        <w:t xml:space="preserve"> на справедливых (равных) условиях, а также предоставляться возможность формирования собственного денежного избирательного фонда для финансирования своей избирательной кампании за счет собственных денежных средств кандидата, политической партии, добровольных денежных пожертвований физических и (или) юридических лиц в размерах и порядке, </w:t>
      </w:r>
      <w:r w:rsidR="000D3146">
        <w:rPr>
          <w:rFonts w:cs="Times New Roman"/>
          <w:sz w:val="28"/>
          <w:szCs w:val="28"/>
        </w:rPr>
        <w:t xml:space="preserve">которые </w:t>
      </w:r>
      <w:r w:rsidR="00C26C75" w:rsidRPr="005C149A">
        <w:rPr>
          <w:rFonts w:cs="Times New Roman"/>
          <w:sz w:val="28"/>
          <w:szCs w:val="28"/>
        </w:rPr>
        <w:t>предусмотрен</w:t>
      </w:r>
      <w:r w:rsidR="000D3146">
        <w:rPr>
          <w:rFonts w:cs="Times New Roman"/>
          <w:sz w:val="28"/>
          <w:szCs w:val="28"/>
        </w:rPr>
        <w:t>ы</w:t>
      </w:r>
      <w:r w:rsidR="00C26C75" w:rsidRPr="005C149A">
        <w:rPr>
          <w:rFonts w:cs="Times New Roman"/>
          <w:sz w:val="28"/>
          <w:szCs w:val="28"/>
        </w:rPr>
        <w:t xml:space="preserve"> национальным</w:t>
      </w:r>
      <w:r w:rsidR="00510E83" w:rsidRPr="005C149A">
        <w:rPr>
          <w:rFonts w:cs="Times New Roman"/>
          <w:sz w:val="28"/>
          <w:szCs w:val="28"/>
        </w:rPr>
        <w:t xml:space="preserve"> законодательством</w:t>
      </w:r>
      <w:r w:rsidR="00C26C75" w:rsidRPr="005C149A">
        <w:rPr>
          <w:rFonts w:cs="Times New Roman"/>
          <w:sz w:val="28"/>
          <w:szCs w:val="28"/>
        </w:rPr>
        <w:t>.</w:t>
      </w:r>
      <w:proofErr w:type="gramEnd"/>
      <w:r w:rsidR="00C26C75" w:rsidRPr="005C149A">
        <w:rPr>
          <w:rFonts w:cs="Times New Roman"/>
          <w:sz w:val="28"/>
          <w:szCs w:val="28"/>
        </w:rPr>
        <w:t xml:space="preserve"> В целях обеспечения равных условий для участников выборов государством </w:t>
      </w:r>
      <w:proofErr w:type="gramStart"/>
      <w:r w:rsidR="00C26C75" w:rsidRPr="005C149A">
        <w:rPr>
          <w:rFonts w:cs="Times New Roman"/>
          <w:sz w:val="28"/>
          <w:szCs w:val="28"/>
        </w:rPr>
        <w:t>создаются и контролируются</w:t>
      </w:r>
      <w:proofErr w:type="gramEnd"/>
      <w:r w:rsidR="00C26C75" w:rsidRPr="005C149A">
        <w:rPr>
          <w:rFonts w:cs="Times New Roman"/>
          <w:sz w:val="28"/>
          <w:szCs w:val="28"/>
        </w:rPr>
        <w:t xml:space="preserve"> механизмы, препятствующие использованию общественных (материальных и людских), а также административных ресурсов в интересах отдельных кандидатов или партий. </w:t>
      </w:r>
      <w:proofErr w:type="gramStart"/>
      <w:r w:rsidR="00C26C75" w:rsidRPr="005C149A">
        <w:rPr>
          <w:rFonts w:cs="Times New Roman"/>
          <w:sz w:val="28"/>
          <w:szCs w:val="28"/>
        </w:rPr>
        <w:t xml:space="preserve">Принадлежащие органам государственной власти и местного самоуправления офисные помещения, транспортные средства, оргтехника и телекоммуникационное оборудование могут использоваться отдельными политическими партиями и их представителями </w:t>
      </w:r>
      <w:r w:rsidR="004F6A0E">
        <w:rPr>
          <w:rFonts w:cs="Times New Roman"/>
          <w:sz w:val="28"/>
          <w:szCs w:val="28"/>
        </w:rPr>
        <w:t>только</w:t>
      </w:r>
      <w:r w:rsidR="00C26C75" w:rsidRPr="005C149A">
        <w:rPr>
          <w:rFonts w:cs="Times New Roman"/>
          <w:sz w:val="28"/>
          <w:szCs w:val="28"/>
        </w:rPr>
        <w:t xml:space="preserve"> тогда, когда доступ к ним регулируется специальными решениями организаторов выборов и предоставляется как государственная субсидия в материальной форме, причем на справедливой основе по отношению ко всем участвующим в выборах политическим партиям.</w:t>
      </w:r>
      <w:proofErr w:type="gramEnd"/>
      <w:r w:rsidR="00C26C75" w:rsidRPr="005C149A">
        <w:rPr>
          <w:rFonts w:cs="Times New Roman"/>
          <w:sz w:val="28"/>
          <w:szCs w:val="28"/>
        </w:rPr>
        <w:t xml:space="preserve"> С целью создания равных условий для всех кандидатов, политических партий (коалиций) рекомендуется закрепление в национальных законах предельного размера избирательного фонда кандидата, политической партии (коалиции), сверх которого они не вправе расходовать средства при проведении избирательной кампании.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.8.</w:t>
      </w:r>
      <w:r w:rsidR="007C5818" w:rsidRPr="005C149A">
        <w:rPr>
          <w:rFonts w:cs="Times New Roman"/>
          <w:sz w:val="28"/>
          <w:szCs w:val="28"/>
        </w:rPr>
        <w:t>5</w:t>
      </w:r>
      <w:r w:rsidRPr="005C149A">
        <w:rPr>
          <w:rFonts w:cs="Times New Roman"/>
          <w:sz w:val="28"/>
          <w:szCs w:val="28"/>
        </w:rPr>
        <w:t xml:space="preserve">. </w:t>
      </w:r>
      <w:proofErr w:type="gramStart"/>
      <w:r w:rsidRPr="005C149A">
        <w:rPr>
          <w:rFonts w:cs="Times New Roman"/>
          <w:sz w:val="28"/>
          <w:szCs w:val="28"/>
        </w:rPr>
        <w:t xml:space="preserve">Не допускаются незаконные (не предусмотренные </w:t>
      </w:r>
      <w:r w:rsidR="00510E83" w:rsidRPr="005C149A">
        <w:rPr>
          <w:rFonts w:cs="Times New Roman"/>
          <w:sz w:val="28"/>
          <w:szCs w:val="28"/>
        </w:rPr>
        <w:t xml:space="preserve">национальным законодательством </w:t>
      </w:r>
      <w:r w:rsidRPr="005C149A">
        <w:rPr>
          <w:rFonts w:cs="Times New Roman"/>
          <w:sz w:val="28"/>
          <w:szCs w:val="28"/>
        </w:rPr>
        <w:t>либо противоречащие общепризнанным принципам и нормам международного права, международным обязательствам государства) пожертвования из-за рубежа в пользу участвующих в выборах кандидатов, политических партий (коалиций), в том числе от иностранных государств, международных правительственных организаций, международных общественных (неправительственных) организаций и движений, иностранных физических и юридических лиц, лиц без гражданства.</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.8.</w:t>
      </w:r>
      <w:r w:rsidR="007C5818" w:rsidRPr="005C149A">
        <w:rPr>
          <w:rFonts w:cs="Times New Roman"/>
          <w:sz w:val="28"/>
          <w:szCs w:val="28"/>
        </w:rPr>
        <w:t>6</w:t>
      </w:r>
      <w:r w:rsidRPr="005C149A">
        <w:rPr>
          <w:rFonts w:cs="Times New Roman"/>
          <w:sz w:val="28"/>
          <w:szCs w:val="28"/>
        </w:rPr>
        <w:t xml:space="preserve">. </w:t>
      </w:r>
      <w:proofErr w:type="gramStart"/>
      <w:r w:rsidRPr="005C149A">
        <w:rPr>
          <w:rFonts w:cs="Times New Roman"/>
          <w:sz w:val="28"/>
          <w:szCs w:val="28"/>
        </w:rPr>
        <w:t xml:space="preserve">Кандидаты, политические партии (коалиции), участвующие в выборах, в соответствии с установленной национальными законами периодичностью, в предписанные законом сроки предоставляют в избирательные комиссии и (или) иные органы, предусмотренные </w:t>
      </w:r>
      <w:r w:rsidRPr="005C149A">
        <w:rPr>
          <w:rFonts w:cs="Times New Roman"/>
          <w:sz w:val="28"/>
          <w:szCs w:val="28"/>
        </w:rPr>
        <w:lastRenderedPageBreak/>
        <w:t>национальными законами, сведения и отчеты обо всех поступлениях пожертвований в свои избирательные фонды, источниках соответствующих средств, всех расходах из этих фондов.</w:t>
      </w:r>
      <w:proofErr w:type="gramEnd"/>
      <w:r w:rsidRPr="005C149A">
        <w:rPr>
          <w:rFonts w:cs="Times New Roman"/>
          <w:sz w:val="28"/>
          <w:szCs w:val="28"/>
        </w:rPr>
        <w:t xml:space="preserve"> Избирательные комиссии обеспечивают публикацию указанных сведений и отчетов в средствах массовой информации в порядке, определенном национальными законами.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.8.</w:t>
      </w:r>
      <w:r w:rsidR="007C5818" w:rsidRPr="005C149A">
        <w:rPr>
          <w:rFonts w:cs="Times New Roman"/>
          <w:sz w:val="28"/>
          <w:szCs w:val="28"/>
        </w:rPr>
        <w:t>7</w:t>
      </w:r>
      <w:r w:rsidRPr="005C149A">
        <w:rPr>
          <w:rFonts w:cs="Times New Roman"/>
          <w:sz w:val="28"/>
          <w:szCs w:val="28"/>
        </w:rPr>
        <w:t>. Для осуществления контроля и надзора за соблюдением правил и порядка финансирования избирательной кампании кандидатов, политических партий (коалиций) национальными законами</w:t>
      </w:r>
      <w:r w:rsidRPr="005C149A" w:rsidDel="00886974">
        <w:rPr>
          <w:rFonts w:cs="Times New Roman"/>
          <w:sz w:val="28"/>
          <w:szCs w:val="28"/>
        </w:rPr>
        <w:t xml:space="preserve"> </w:t>
      </w:r>
      <w:r w:rsidRPr="005C149A">
        <w:rPr>
          <w:rFonts w:cs="Times New Roman"/>
          <w:sz w:val="28"/>
          <w:szCs w:val="28"/>
        </w:rPr>
        <w:t>может предусматриваться</w:t>
      </w:r>
      <w:r w:rsidR="00DC2417">
        <w:rPr>
          <w:rFonts w:cs="Times New Roman"/>
          <w:sz w:val="28"/>
          <w:szCs w:val="28"/>
        </w:rPr>
        <w:t xml:space="preserve"> создание</w:t>
      </w:r>
      <w:r w:rsidRPr="005C149A">
        <w:rPr>
          <w:rFonts w:cs="Times New Roman"/>
          <w:sz w:val="28"/>
          <w:szCs w:val="28"/>
        </w:rPr>
        <w:t xml:space="preserve"> независимого специализированного органа по мониторингу финансирования избирательных кампаний. Соответствующие полномочия также могут быть возложены на избирательные комиссии (их должностных лиц). Им должно быть гарантировано право получения информации о движении финансовых средств на предвыборных счетах кандидатов, которые размещаются в банковских учреждениях, утвержденных организаторами выборов.</w:t>
      </w:r>
    </w:p>
    <w:p w:rsidR="00C26C75" w:rsidRPr="005C149A" w:rsidRDefault="007C5818"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.8.</w:t>
      </w:r>
      <w:r w:rsidRPr="005C149A">
        <w:rPr>
          <w:rFonts w:cs="Times New Roman"/>
          <w:sz w:val="28"/>
          <w:szCs w:val="28"/>
        </w:rPr>
        <w:t>8</w:t>
      </w:r>
      <w:r w:rsidR="00C26C75" w:rsidRPr="005C149A">
        <w:rPr>
          <w:rFonts w:cs="Times New Roman"/>
          <w:sz w:val="28"/>
          <w:szCs w:val="28"/>
        </w:rPr>
        <w:t>. Перечень нарушений условий и порядка внесения пожертвований, финансирования деятельности кандидатов, политических партий (коалиций), групп референдума, а также перечень мер предупреждения, предотвращения и пресечения нарушений при финансировании выборов и избирательной кампании кандидатов, политических партий (коалиций) устанавливаются национальными законами, а в предусмотренных случаях — также иными нормативными правовыми актами.</w:t>
      </w:r>
    </w:p>
    <w:p w:rsidR="00C26C75" w:rsidRPr="005C149A" w:rsidRDefault="007C5818"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.8.</w:t>
      </w:r>
      <w:r w:rsidRPr="005C149A">
        <w:rPr>
          <w:rFonts w:cs="Times New Roman"/>
          <w:sz w:val="28"/>
          <w:szCs w:val="28"/>
        </w:rPr>
        <w:t>9</w:t>
      </w:r>
      <w:r w:rsidR="00C26C75" w:rsidRPr="005C149A">
        <w:rPr>
          <w:rFonts w:cs="Times New Roman"/>
          <w:sz w:val="28"/>
          <w:szCs w:val="28"/>
        </w:rPr>
        <w:t xml:space="preserve">. </w:t>
      </w:r>
      <w:proofErr w:type="gramStart"/>
      <w:r w:rsidR="00C26C75" w:rsidRPr="005C149A">
        <w:rPr>
          <w:rFonts w:cs="Times New Roman"/>
          <w:sz w:val="28"/>
          <w:szCs w:val="28"/>
        </w:rPr>
        <w:t>Международные наблюдатели отмечают факты финансовых нарушений и злоупотреблений при проведении избирательной кампании, а также доводят до сведения избирательных комиссий и иных органов, ответственных в соответствии с национальными законами за организацию и проведение выборов, выявленные случаи электоральной коррупции, в том числе подкупа избирателей, незаконной благотворительной деятельности в целях ориентирования избирателей на голосование за или против отдельных (всех) кандидатов, бойкот выборов либо</w:t>
      </w:r>
      <w:proofErr w:type="gramEnd"/>
      <w:r w:rsidR="00C26C75" w:rsidRPr="005C149A">
        <w:rPr>
          <w:rFonts w:cs="Times New Roman"/>
          <w:sz w:val="28"/>
          <w:szCs w:val="28"/>
        </w:rPr>
        <w:t xml:space="preserve"> осуществление отдельных избирательных действий, ставящих под угрозу непрерывность избирательного процесса.</w:t>
      </w:r>
    </w:p>
    <w:p w:rsidR="002821C5" w:rsidRPr="005C149A" w:rsidRDefault="00C26C75" w:rsidP="007F50B0">
      <w:pPr>
        <w:pStyle w:val="3"/>
        <w:keepNext w:val="0"/>
        <w:keepLines w:val="0"/>
        <w:widowControl w:val="0"/>
        <w:spacing w:before="0" w:line="240" w:lineRule="auto"/>
        <w:rPr>
          <w:rFonts w:cs="Times New Roman"/>
          <w:i/>
        </w:rPr>
      </w:pPr>
      <w:bookmarkStart w:id="48" w:name="_Toc112079119"/>
      <w:r w:rsidRPr="005C149A">
        <w:rPr>
          <w:rFonts w:cs="Times New Roman"/>
        </w:rPr>
        <w:t>4</w:t>
      </w:r>
      <w:r w:rsidR="002E04B9" w:rsidRPr="005C149A">
        <w:rPr>
          <w:rFonts w:cs="Times New Roman"/>
        </w:rPr>
        <w:t>.9.</w:t>
      </w:r>
      <w:r w:rsidRPr="005C149A">
        <w:rPr>
          <w:rFonts w:cs="Times New Roman"/>
        </w:rPr>
        <w:t xml:space="preserve"> Деятельность субъектов выборов в агитационный период</w:t>
      </w:r>
      <w:bookmarkEnd w:id="48"/>
      <w:r w:rsidR="002821C5"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.9.</w:t>
      </w:r>
      <w:r w:rsidR="00F71EB5" w:rsidRPr="005C149A">
        <w:rPr>
          <w:rFonts w:cs="Times New Roman"/>
          <w:sz w:val="28"/>
          <w:szCs w:val="28"/>
        </w:rPr>
        <w:t xml:space="preserve">1. </w:t>
      </w:r>
      <w:proofErr w:type="gramStart"/>
      <w:r w:rsidR="00F71EB5" w:rsidRPr="005C149A">
        <w:rPr>
          <w:rFonts w:cs="Times New Roman"/>
          <w:sz w:val="28"/>
          <w:szCs w:val="28"/>
        </w:rPr>
        <w:t>В соответстви</w:t>
      </w:r>
      <w:r w:rsidR="007A0C72" w:rsidRPr="005C149A">
        <w:rPr>
          <w:rFonts w:cs="Times New Roman"/>
          <w:sz w:val="28"/>
          <w:szCs w:val="28"/>
        </w:rPr>
        <w:t>и</w:t>
      </w:r>
      <w:r w:rsidR="006C0D2C" w:rsidRPr="005C149A">
        <w:rPr>
          <w:rFonts w:cs="Times New Roman"/>
          <w:sz w:val="28"/>
          <w:szCs w:val="28"/>
        </w:rPr>
        <w:t xml:space="preserve"> с национальным законодательством</w:t>
      </w:r>
      <w:r w:rsidRPr="005C149A" w:rsidDel="008C5E7B">
        <w:rPr>
          <w:rFonts w:cs="Times New Roman"/>
          <w:sz w:val="28"/>
          <w:szCs w:val="28"/>
        </w:rPr>
        <w:t xml:space="preserve"> </w:t>
      </w:r>
      <w:r w:rsidRPr="005C149A">
        <w:rPr>
          <w:rFonts w:cs="Times New Roman"/>
          <w:sz w:val="28"/>
          <w:szCs w:val="28"/>
        </w:rPr>
        <w:t>и международными обязательствами обеспечивается проведение политических кампаний по выборам в справедливых и свободных условиях, когда граждане, кандидаты, политические партии (коалиции), выдвинувшие кандидата и (или) список кандидатов, иные общественные объединения, общественные организации имеют возможность свободно пропагандировать свои убеждения и профессиональные качества, не сталкиваясь с проявлениями давления со стороны властных структур и политических оппонентов.</w:t>
      </w:r>
      <w:proofErr w:type="gramEnd"/>
      <w:r w:rsidRPr="005C149A">
        <w:rPr>
          <w:rFonts w:cs="Times New Roman"/>
          <w:sz w:val="28"/>
          <w:szCs w:val="28"/>
        </w:rPr>
        <w:t xml:space="preserve"> Свобода слова, собраний, объединений и передвижения должна неукоснительно соблюдаться в течение всего периода подготовки и проведения выборов. Всем кандидатам, политическим партиям (коалициям), участвующим в выборах, обеспечиваются равные условия доступа к средствам массовой информации для проведения </w:t>
      </w:r>
      <w:r w:rsidRPr="005C149A">
        <w:rPr>
          <w:rFonts w:cs="Times New Roman"/>
          <w:sz w:val="28"/>
          <w:szCs w:val="28"/>
        </w:rPr>
        <w:lastRenderedPageBreak/>
        <w:t xml:space="preserve">агитационной кампании, в том числе для изложения своей предвыборной программы (платформы).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.9.</w:t>
      </w:r>
      <w:r w:rsidRPr="005C149A">
        <w:rPr>
          <w:rFonts w:cs="Times New Roman"/>
          <w:sz w:val="28"/>
          <w:szCs w:val="28"/>
        </w:rPr>
        <w:t xml:space="preserve">2. Государственные органы и органы местного самоуправления, </w:t>
      </w:r>
      <w:r w:rsidR="00FC4CA6">
        <w:rPr>
          <w:rFonts w:cs="Times New Roman"/>
          <w:sz w:val="28"/>
          <w:szCs w:val="28"/>
        </w:rPr>
        <w:t>иные органы</w:t>
      </w:r>
      <w:r w:rsidR="00F60222">
        <w:rPr>
          <w:rFonts w:cs="Times New Roman"/>
          <w:sz w:val="28"/>
          <w:szCs w:val="28"/>
        </w:rPr>
        <w:t xml:space="preserve"> </w:t>
      </w:r>
      <w:r w:rsidRPr="005C149A">
        <w:rPr>
          <w:rFonts w:cs="Times New Roman"/>
          <w:sz w:val="28"/>
          <w:szCs w:val="28"/>
        </w:rPr>
        <w:t xml:space="preserve">их должностные лица оказывают содействие в организации и проведении агитационной деятельности кандидатам, политическим партиям </w:t>
      </w:r>
      <w:r w:rsidR="00D64FC6">
        <w:rPr>
          <w:rFonts w:cs="Times New Roman"/>
          <w:sz w:val="28"/>
          <w:szCs w:val="28"/>
        </w:rPr>
        <w:t xml:space="preserve">(коалициям) </w:t>
      </w:r>
      <w:r w:rsidRPr="005C149A">
        <w:rPr>
          <w:rFonts w:cs="Times New Roman"/>
          <w:sz w:val="28"/>
          <w:szCs w:val="28"/>
        </w:rPr>
        <w:t xml:space="preserve">на равных условиях, предусмотренных национальными законами. Гражданам предоставляется возможность беспрепятственно </w:t>
      </w:r>
      <w:proofErr w:type="gramStart"/>
      <w:r w:rsidRPr="005C149A">
        <w:rPr>
          <w:rFonts w:cs="Times New Roman"/>
          <w:sz w:val="28"/>
          <w:szCs w:val="28"/>
        </w:rPr>
        <w:t>знакомиться с различными предвыборными платформами и обсуждать</w:t>
      </w:r>
      <w:proofErr w:type="gramEnd"/>
      <w:r w:rsidRPr="005C149A">
        <w:rPr>
          <w:rFonts w:cs="Times New Roman"/>
          <w:sz w:val="28"/>
          <w:szCs w:val="28"/>
        </w:rPr>
        <w:t xml:space="preserve"> их в ходе предвыборных мероприятий, в печатных и электронных</w:t>
      </w:r>
      <w:r w:rsidR="00F60222">
        <w:rPr>
          <w:rFonts w:cs="Times New Roman"/>
          <w:sz w:val="28"/>
          <w:szCs w:val="28"/>
        </w:rPr>
        <w:t xml:space="preserve"> средствах массовой информации</w:t>
      </w:r>
      <w:r w:rsidRPr="005C149A">
        <w:rPr>
          <w:rFonts w:cs="Times New Roman"/>
          <w:sz w:val="28"/>
          <w:szCs w:val="28"/>
        </w:rPr>
        <w:t xml:space="preserve">, а также в сети Интернет. Никто не должен подвергаться принуждению к участию или </w:t>
      </w:r>
      <w:r w:rsidR="00D64FC6">
        <w:rPr>
          <w:rFonts w:cs="Times New Roman"/>
          <w:sz w:val="28"/>
          <w:szCs w:val="28"/>
        </w:rPr>
        <w:t xml:space="preserve">к </w:t>
      </w:r>
      <w:r w:rsidRPr="005C149A">
        <w:rPr>
          <w:rFonts w:cs="Times New Roman"/>
          <w:sz w:val="28"/>
          <w:szCs w:val="28"/>
        </w:rPr>
        <w:t>отказу от участия в предвыборной кампании. Государственные органы несут полную ответственность за обеспечение безопасности мероприятий политической кампании; при этом недопустимо, чтобы соображения безопасности служили предлогом для ограничения основных свобод граждан. В ходе всей предвыборной кампании и процедуры голосования органы охраны правопорядка обеспечивают равную безопасность всем участникам предвыборного процесса.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.9.</w:t>
      </w:r>
      <w:r w:rsidRPr="005C149A">
        <w:rPr>
          <w:rFonts w:cs="Times New Roman"/>
          <w:sz w:val="28"/>
          <w:szCs w:val="28"/>
        </w:rPr>
        <w:t xml:space="preserve">3. Международным наблюдателям рекомендуется убедиться в том, что </w:t>
      </w:r>
      <w:r w:rsidR="006C0D2C" w:rsidRPr="005C149A">
        <w:rPr>
          <w:rFonts w:cs="Times New Roman"/>
          <w:sz w:val="28"/>
          <w:szCs w:val="28"/>
        </w:rPr>
        <w:t>национальным законодательством предусмотрено право на</w:t>
      </w:r>
      <w:r w:rsidR="00282931" w:rsidRPr="005C149A">
        <w:rPr>
          <w:rFonts w:cs="Times New Roman"/>
          <w:sz w:val="28"/>
          <w:szCs w:val="28"/>
        </w:rPr>
        <w:t xml:space="preserve"> </w:t>
      </w:r>
      <w:r w:rsidR="006C0D2C" w:rsidRPr="005C149A">
        <w:rPr>
          <w:rFonts w:cs="Times New Roman"/>
          <w:sz w:val="28"/>
          <w:szCs w:val="28"/>
        </w:rPr>
        <w:t xml:space="preserve">судебную защиту для участников избирательной </w:t>
      </w:r>
      <w:r w:rsidRPr="005C149A">
        <w:rPr>
          <w:rFonts w:cs="Times New Roman"/>
          <w:sz w:val="28"/>
          <w:szCs w:val="28"/>
        </w:rPr>
        <w:t xml:space="preserve">кампании.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.9.</w:t>
      </w:r>
      <w:r w:rsidRPr="005C149A">
        <w:rPr>
          <w:rFonts w:cs="Times New Roman"/>
          <w:sz w:val="28"/>
          <w:szCs w:val="28"/>
        </w:rPr>
        <w:t xml:space="preserve">4. </w:t>
      </w:r>
      <w:proofErr w:type="gramStart"/>
      <w:r w:rsidRPr="005C149A">
        <w:rPr>
          <w:rFonts w:cs="Times New Roman"/>
          <w:sz w:val="28"/>
          <w:szCs w:val="28"/>
        </w:rPr>
        <w:t>Лицам и организациям, прямо или косвенно участвующим в агитационной деятельности, запрещено осуществлять подкуп избирателей: вручать им денежные средства, подарки и иные материальные ценности, проводить распродажу товаров широкого потребления по льготным ценам, бесплатно распространять товары, за исключением шарфов, маек, кепок и других подобных предметов с изображением символики кандидатов, политических партий (коалиций), оплаченных из избирательного фонда кандидата, политической партии (коалиции), если распространение</w:t>
      </w:r>
      <w:proofErr w:type="gramEnd"/>
      <w:r w:rsidRPr="005C149A">
        <w:rPr>
          <w:rFonts w:cs="Times New Roman"/>
          <w:sz w:val="28"/>
          <w:szCs w:val="28"/>
        </w:rPr>
        <w:t xml:space="preserve"> таких предметов не запрещено национальным законодательством, а также безвозмездно или на льготных условиях предоставлять услуги, воздействовать на избирателей, обещая передать им денежные средства, ценные бумаги и другие материальные блага, в том числе по итогам голосования.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.9.</w:t>
      </w:r>
      <w:r w:rsidRPr="005C149A">
        <w:rPr>
          <w:rFonts w:cs="Times New Roman"/>
          <w:sz w:val="28"/>
          <w:szCs w:val="28"/>
        </w:rPr>
        <w:t>5. Международным наблюдателям рекомендуется выяснить:</w:t>
      </w:r>
    </w:p>
    <w:p w:rsidR="00C26C75" w:rsidRPr="005C149A" w:rsidRDefault="008D7B3C"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какую конкретную помощь органы государственной власти и местного самоуправления, </w:t>
      </w:r>
      <w:r w:rsidR="00FC4CA6">
        <w:rPr>
          <w:rFonts w:cs="Times New Roman"/>
          <w:sz w:val="28"/>
          <w:szCs w:val="28"/>
        </w:rPr>
        <w:t xml:space="preserve">иные органы, </w:t>
      </w:r>
      <w:r w:rsidR="00C26C75" w:rsidRPr="005C149A">
        <w:rPr>
          <w:rFonts w:cs="Times New Roman"/>
          <w:sz w:val="28"/>
          <w:szCs w:val="28"/>
        </w:rPr>
        <w:t>их должностные лица оказывают кандидатам и политическим партиям (коалициям) в осуществлении агитационной деятельности; не свидетельствует ли что-либо об оказании незаконного содействия отдельным кандидатам, политическим партиям (коалициям) или о наложении ограничений на других кандидатов, другие политические партии (коалиции);</w:t>
      </w:r>
    </w:p>
    <w:p w:rsidR="00C26C75" w:rsidRPr="005C149A" w:rsidRDefault="008D7B3C"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имелись ли реальные, то есть документально подтвержденные, случаи препятствования проведению агитационной деятельности со стороны вышеуказанных органов и должностных лиц или нарушения правил агитационной деятельности со стороны кандидатов, политических партий (коалиций); каковы последствия этих нарушений, принятые меры по их </w:t>
      </w:r>
      <w:r w:rsidR="00C26C75" w:rsidRPr="005C149A">
        <w:rPr>
          <w:rFonts w:cs="Times New Roman"/>
          <w:sz w:val="28"/>
          <w:szCs w:val="28"/>
        </w:rPr>
        <w:lastRenderedPageBreak/>
        <w:t>устранению и привлечению виновных к ответственности в соответствии с национальным законодательством;</w:t>
      </w:r>
    </w:p>
    <w:p w:rsidR="00C26C75" w:rsidRPr="005C149A" w:rsidRDefault="008D7B3C"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какие меры воздействия (наказания) были приняты в отношении непосредственных нарушителей правил ведения агитационной деятельности и (или) заказчиков выявленных нарушений.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.9.</w:t>
      </w:r>
      <w:r w:rsidRPr="005C149A">
        <w:rPr>
          <w:rFonts w:cs="Times New Roman"/>
          <w:sz w:val="28"/>
          <w:szCs w:val="28"/>
        </w:rPr>
        <w:t xml:space="preserve">6. Основное внимание в ходе мониторинга выборов международные наблюдатели уделяют избирательному процессу. Наблюдателям рекомендуется провести встречи с кандидатами и </w:t>
      </w:r>
      <w:r w:rsidR="00F13D16">
        <w:rPr>
          <w:rFonts w:cs="Times New Roman"/>
          <w:sz w:val="28"/>
          <w:szCs w:val="28"/>
        </w:rPr>
        <w:t xml:space="preserve">представителями </w:t>
      </w:r>
      <w:r w:rsidRPr="005C149A">
        <w:rPr>
          <w:rFonts w:cs="Times New Roman"/>
          <w:sz w:val="28"/>
          <w:szCs w:val="28"/>
        </w:rPr>
        <w:t>парти</w:t>
      </w:r>
      <w:r w:rsidR="00F13D16">
        <w:rPr>
          <w:rFonts w:cs="Times New Roman"/>
          <w:sz w:val="28"/>
          <w:szCs w:val="28"/>
        </w:rPr>
        <w:t>й</w:t>
      </w:r>
      <w:r w:rsidRPr="005C149A">
        <w:rPr>
          <w:rFonts w:cs="Times New Roman"/>
          <w:sz w:val="28"/>
          <w:szCs w:val="28"/>
        </w:rPr>
        <w:t xml:space="preserve">, </w:t>
      </w:r>
      <w:r w:rsidR="00510E83" w:rsidRPr="005C149A">
        <w:rPr>
          <w:rFonts w:cs="Times New Roman"/>
          <w:sz w:val="28"/>
          <w:szCs w:val="28"/>
        </w:rPr>
        <w:t xml:space="preserve">изучить </w:t>
      </w:r>
      <w:r w:rsidRPr="005C149A">
        <w:rPr>
          <w:rFonts w:cs="Times New Roman"/>
          <w:sz w:val="28"/>
          <w:szCs w:val="28"/>
        </w:rPr>
        <w:t>информационно-агитационны</w:t>
      </w:r>
      <w:r w:rsidR="00510E83" w:rsidRPr="005C149A">
        <w:rPr>
          <w:rFonts w:cs="Times New Roman"/>
          <w:sz w:val="28"/>
          <w:szCs w:val="28"/>
        </w:rPr>
        <w:t>е</w:t>
      </w:r>
      <w:r w:rsidRPr="005C149A">
        <w:rPr>
          <w:rFonts w:cs="Times New Roman"/>
          <w:sz w:val="28"/>
          <w:szCs w:val="28"/>
        </w:rPr>
        <w:t xml:space="preserve"> материал</w:t>
      </w:r>
      <w:r w:rsidR="00510E83" w:rsidRPr="005C149A">
        <w:rPr>
          <w:rFonts w:cs="Times New Roman"/>
          <w:sz w:val="28"/>
          <w:szCs w:val="28"/>
        </w:rPr>
        <w:t xml:space="preserve">ы </w:t>
      </w:r>
      <w:r w:rsidRPr="005C149A">
        <w:rPr>
          <w:rFonts w:cs="Times New Roman"/>
          <w:sz w:val="28"/>
          <w:szCs w:val="28"/>
        </w:rPr>
        <w:t xml:space="preserve">участников предвыборной кампании в целях составления собственного представления о политических процессах и проблемах, занимающих заметное место в предвыборной кампании. Следует обращать особое внимание на факты необоснованных ограничений в отношении организаторов мероприятий в рамках агитационной кампании, а также на создание препятствий проведению собраний и (или) митингов. Организаторы мероприятий и их участники обязаны соблюдать национальное законодательство, не нарушать общественный порядок. Правоохранительные органы не могут использоваться для </w:t>
      </w:r>
      <w:r w:rsidR="00895EA8" w:rsidRPr="005C149A">
        <w:rPr>
          <w:rFonts w:cs="Times New Roman"/>
          <w:sz w:val="28"/>
          <w:szCs w:val="28"/>
        </w:rPr>
        <w:t>препятствования</w:t>
      </w:r>
      <w:r w:rsidRPr="005C149A">
        <w:rPr>
          <w:rFonts w:cs="Times New Roman"/>
          <w:sz w:val="28"/>
          <w:szCs w:val="28"/>
        </w:rPr>
        <w:t xml:space="preserve"> массовым агитационным мероприятиям, если они проводятся в соответствии с </w:t>
      </w:r>
      <w:r w:rsidR="00FB41DE" w:rsidRPr="005C149A">
        <w:rPr>
          <w:rFonts w:cs="Times New Roman"/>
          <w:sz w:val="28"/>
          <w:szCs w:val="28"/>
        </w:rPr>
        <w:t>национальным законодательством</w:t>
      </w:r>
      <w:r w:rsidRPr="005C149A">
        <w:rPr>
          <w:rFonts w:cs="Times New Roman"/>
          <w:sz w:val="28"/>
          <w:szCs w:val="28"/>
        </w:rPr>
        <w:t>.</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.9.</w:t>
      </w:r>
      <w:r w:rsidRPr="005C149A">
        <w:rPr>
          <w:rFonts w:cs="Times New Roman"/>
          <w:sz w:val="28"/>
          <w:szCs w:val="28"/>
        </w:rPr>
        <w:t xml:space="preserve">7. Международные наблюдатели оценивают степень участия населения (включая женщин, молодежь, представителей национальных меньшинств) в политическом процессе, анализируют причины недостаточно активного участия или отсутствия интереса в случае их выявления.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.9.</w:t>
      </w:r>
      <w:r w:rsidRPr="005C149A">
        <w:rPr>
          <w:rFonts w:cs="Times New Roman"/>
          <w:sz w:val="28"/>
          <w:szCs w:val="28"/>
        </w:rPr>
        <w:t>8. При оценке агитационной деятельности политических партий и отдельных кандидатов международные наблюдатели обращают внимание на</w:t>
      </w:r>
      <w:r w:rsidR="008D7B3C">
        <w:rPr>
          <w:rFonts w:cs="Times New Roman"/>
          <w:sz w:val="28"/>
          <w:szCs w:val="28"/>
        </w:rPr>
        <w:t xml:space="preserve"> следующее</w:t>
      </w:r>
      <w:r w:rsidRPr="005C149A">
        <w:rPr>
          <w:rFonts w:cs="Times New Roman"/>
          <w:sz w:val="28"/>
          <w:szCs w:val="28"/>
        </w:rPr>
        <w:t>:</w:t>
      </w:r>
    </w:p>
    <w:p w:rsidR="00C26C75" w:rsidRPr="005C149A" w:rsidRDefault="008D7B3C"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реквизиты агитационной печатной продукции (такие как заказчик, тираж, дата заказа и издания и т. п.), а в случаях, предусмотренных национальным законодательством, — иной продукции (компакт-дисков, вымпелов, значков и др.);</w:t>
      </w:r>
    </w:p>
    <w:p w:rsidR="00C26C75" w:rsidRPr="005C149A" w:rsidRDefault="008D7B3C"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сроки изготовления и размещения агитационной продукции;</w:t>
      </w:r>
    </w:p>
    <w:p w:rsidR="00C26C75" w:rsidRPr="005C149A" w:rsidRDefault="008D7B3C"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места (информационные стенды и др.) для размещения агитационной продукции;</w:t>
      </w:r>
    </w:p>
    <w:p w:rsidR="00C26C75" w:rsidRPr="005C149A" w:rsidRDefault="008D7B3C"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количество наглядной агитации (в сопоставлении) кандидатов, политических партий (коалиций), конкурирующих на выборах;</w:t>
      </w:r>
    </w:p>
    <w:p w:rsidR="00C26C75" w:rsidRPr="005C149A" w:rsidRDefault="008D7B3C"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случаи порчи (заклеивания, вымарывания, повреждения, уничтожения) печатной агитации;</w:t>
      </w:r>
    </w:p>
    <w:p w:rsidR="00C26C75" w:rsidRPr="005C149A" w:rsidRDefault="008D7B3C"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xml:space="preserve"> случаи сохранения наглядной агитации в день голосования (с учетом национального законодательства).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.9.</w:t>
      </w:r>
      <w:r w:rsidRPr="005C149A">
        <w:rPr>
          <w:rFonts w:cs="Times New Roman"/>
          <w:sz w:val="28"/>
          <w:szCs w:val="28"/>
        </w:rPr>
        <w:t>9. При оценке агитации на каналах телерадиовещания, распространения агитационных материалов в телекоммуникационных сетях общего пользования международные наблюдатели учитывают:</w:t>
      </w:r>
    </w:p>
    <w:p w:rsidR="00C26C75" w:rsidRPr="005C149A" w:rsidRDefault="008D7B3C"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объем рекламного времени, предоставленн</w:t>
      </w:r>
      <w:r w:rsidR="001864B9">
        <w:rPr>
          <w:rFonts w:cs="Times New Roman"/>
          <w:sz w:val="28"/>
          <w:szCs w:val="28"/>
        </w:rPr>
        <w:t>ого</w:t>
      </w:r>
      <w:r w:rsidR="00C26C75" w:rsidRPr="005C149A">
        <w:rPr>
          <w:rFonts w:cs="Times New Roman"/>
          <w:sz w:val="28"/>
          <w:szCs w:val="28"/>
        </w:rPr>
        <w:t xml:space="preserve"> конкурентам на выборах;</w:t>
      </w:r>
    </w:p>
    <w:p w:rsidR="00C26C75" w:rsidRPr="005C149A" w:rsidRDefault="008D7B3C"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дни недели, время суток и продолжительность выхода в эфир;</w:t>
      </w:r>
    </w:p>
    <w:p w:rsidR="00C26C75" w:rsidRPr="005C149A" w:rsidRDefault="008D7B3C" w:rsidP="007F50B0">
      <w:pPr>
        <w:widowControl w:val="0"/>
        <w:spacing w:after="0" w:line="240" w:lineRule="auto"/>
        <w:rPr>
          <w:rFonts w:cs="Times New Roman"/>
          <w:sz w:val="28"/>
          <w:szCs w:val="28"/>
        </w:rPr>
      </w:pPr>
      <w:r>
        <w:rPr>
          <w:rFonts w:cs="Times New Roman"/>
          <w:sz w:val="28"/>
          <w:szCs w:val="28"/>
        </w:rPr>
        <w:lastRenderedPageBreak/>
        <w:t>в)</w:t>
      </w:r>
      <w:r w:rsidR="00C26C75" w:rsidRPr="005C149A">
        <w:rPr>
          <w:rFonts w:cs="Times New Roman"/>
          <w:sz w:val="28"/>
          <w:szCs w:val="28"/>
        </w:rPr>
        <w:t xml:space="preserve"> факты скрытой (косвенной) агитации (распространение информационных материалов, в которых соответствующие лица и организации представлены в выгодном свете);</w:t>
      </w:r>
    </w:p>
    <w:p w:rsidR="00C26C75" w:rsidRPr="005C149A" w:rsidRDefault="008D7B3C"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формы проведения агитации (ре</w:t>
      </w:r>
      <w:r w:rsidR="00E2212F" w:rsidRPr="005C149A">
        <w:rPr>
          <w:rFonts w:cs="Times New Roman"/>
          <w:sz w:val="28"/>
          <w:szCs w:val="28"/>
        </w:rPr>
        <w:t>кламные ролики, теледебаты и т.</w:t>
      </w:r>
      <w:r w:rsidR="000E0880">
        <w:rPr>
          <w:rFonts w:cs="Times New Roman"/>
          <w:sz w:val="28"/>
          <w:szCs w:val="28"/>
        </w:rPr>
        <w:t xml:space="preserve"> </w:t>
      </w:r>
      <w:r w:rsidR="00C26C75" w:rsidRPr="005C149A">
        <w:rPr>
          <w:rFonts w:cs="Times New Roman"/>
          <w:sz w:val="28"/>
          <w:szCs w:val="28"/>
        </w:rPr>
        <w:t>д.);</w:t>
      </w:r>
    </w:p>
    <w:p w:rsidR="00C26C75" w:rsidRPr="005C149A" w:rsidRDefault="008D7B3C"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характер агитации (справедливый, демократичный или агрессивный, оскорбительный).</w:t>
      </w:r>
    </w:p>
    <w:p w:rsidR="00C26C75" w:rsidRPr="005C149A" w:rsidRDefault="00C26C75" w:rsidP="007F50B0">
      <w:pPr>
        <w:widowControl w:val="0"/>
        <w:spacing w:after="0" w:line="240" w:lineRule="auto"/>
        <w:rPr>
          <w:rFonts w:cs="Times New Roman"/>
          <w:strike/>
          <w:sz w:val="28"/>
          <w:szCs w:val="28"/>
        </w:rPr>
      </w:pPr>
      <w:r w:rsidRPr="005C149A">
        <w:rPr>
          <w:rFonts w:cs="Times New Roman"/>
          <w:sz w:val="28"/>
          <w:szCs w:val="28"/>
        </w:rPr>
        <w:t>4</w:t>
      </w:r>
      <w:r w:rsidR="002E04B9" w:rsidRPr="005C149A">
        <w:rPr>
          <w:rFonts w:cs="Times New Roman"/>
          <w:sz w:val="28"/>
          <w:szCs w:val="28"/>
        </w:rPr>
        <w:t>.9.</w:t>
      </w:r>
      <w:r w:rsidRPr="005C149A">
        <w:rPr>
          <w:rFonts w:cs="Times New Roman"/>
          <w:sz w:val="28"/>
          <w:szCs w:val="28"/>
        </w:rPr>
        <w:t>10. При анализе и оценке агитационной кампании, проводимой кандидатами, политическими партиями (коалициями) в сети Интернет и социальных сетях, международные наблюдатели обращают внимание на сроки ее проведения, которые не должны выходить за пределы периода, установленного для проведения агитационной кампании, а также на формы</w:t>
      </w:r>
      <w:r w:rsidRPr="005C149A">
        <w:rPr>
          <w:rFonts w:cs="Times New Roman"/>
          <w:b/>
          <w:sz w:val="28"/>
          <w:szCs w:val="28"/>
        </w:rPr>
        <w:t xml:space="preserve"> </w:t>
      </w:r>
      <w:r w:rsidRPr="008474BB">
        <w:rPr>
          <w:rFonts w:cs="Times New Roman"/>
          <w:sz w:val="28"/>
          <w:szCs w:val="28"/>
        </w:rPr>
        <w:t xml:space="preserve">и характер агитации. </w:t>
      </w:r>
    </w:p>
    <w:p w:rsidR="002821C5" w:rsidRPr="005C149A" w:rsidRDefault="00C26C75" w:rsidP="007F50B0">
      <w:pPr>
        <w:pStyle w:val="3"/>
        <w:keepNext w:val="0"/>
        <w:keepLines w:val="0"/>
        <w:widowControl w:val="0"/>
        <w:spacing w:before="0" w:line="240" w:lineRule="auto"/>
        <w:rPr>
          <w:rFonts w:cs="Times New Roman"/>
          <w:i/>
        </w:rPr>
      </w:pPr>
      <w:bookmarkStart w:id="49" w:name="_Toc112079120"/>
      <w:r w:rsidRPr="005C149A">
        <w:rPr>
          <w:rFonts w:cs="Times New Roman"/>
        </w:rPr>
        <w:t>4</w:t>
      </w:r>
      <w:r w:rsidR="002E04B9" w:rsidRPr="005C149A">
        <w:rPr>
          <w:rFonts w:cs="Times New Roman"/>
        </w:rPr>
        <w:t>.10.</w:t>
      </w:r>
      <w:r w:rsidRPr="005C149A">
        <w:rPr>
          <w:rFonts w:cs="Times New Roman"/>
        </w:rPr>
        <w:t xml:space="preserve"> Особые формы голосования</w:t>
      </w:r>
      <w:bookmarkEnd w:id="49"/>
      <w:r w:rsidR="002821C5" w:rsidRPr="005C149A">
        <w:rPr>
          <w:rFonts w:cs="Times New Roman"/>
          <w:i/>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.10.</w:t>
      </w:r>
      <w:r w:rsidRPr="005C149A">
        <w:rPr>
          <w:rFonts w:cs="Times New Roman"/>
          <w:sz w:val="28"/>
          <w:szCs w:val="28"/>
        </w:rPr>
        <w:t>1. В го</w:t>
      </w:r>
      <w:r w:rsidR="009A1183" w:rsidRPr="005C149A">
        <w:rPr>
          <w:rFonts w:cs="Times New Roman"/>
          <w:sz w:val="28"/>
          <w:szCs w:val="28"/>
        </w:rPr>
        <w:t>сударствах</w:t>
      </w:r>
      <w:r w:rsidR="00282931" w:rsidRPr="005C149A">
        <w:rPr>
          <w:rFonts w:cs="Times New Roman"/>
          <w:sz w:val="28"/>
          <w:szCs w:val="28"/>
        </w:rPr>
        <w:t xml:space="preserve"> </w:t>
      </w:r>
      <w:r w:rsidR="009A1183" w:rsidRPr="005C149A">
        <w:rPr>
          <w:rFonts w:cs="Times New Roman"/>
          <w:sz w:val="28"/>
          <w:szCs w:val="28"/>
        </w:rPr>
        <w:t>могут</w:t>
      </w:r>
      <w:r w:rsidR="00282931" w:rsidRPr="005C149A">
        <w:rPr>
          <w:rFonts w:cs="Times New Roman"/>
          <w:sz w:val="28"/>
          <w:szCs w:val="28"/>
        </w:rPr>
        <w:t xml:space="preserve"> </w:t>
      </w:r>
      <w:r w:rsidR="009A1183" w:rsidRPr="005C149A">
        <w:rPr>
          <w:rFonts w:cs="Times New Roman"/>
          <w:sz w:val="28"/>
          <w:szCs w:val="28"/>
        </w:rPr>
        <w:t>применять</w:t>
      </w:r>
      <w:r w:rsidRPr="005C149A">
        <w:rPr>
          <w:rFonts w:cs="Times New Roman"/>
          <w:sz w:val="28"/>
          <w:szCs w:val="28"/>
        </w:rPr>
        <w:t>ся инновационные формы организации процесса голосования и подсчета</w:t>
      </w:r>
      <w:r w:rsidR="007C527F" w:rsidRPr="005C149A">
        <w:rPr>
          <w:rFonts w:cs="Times New Roman"/>
          <w:sz w:val="28"/>
          <w:szCs w:val="28"/>
        </w:rPr>
        <w:t xml:space="preserve"> голосов избирателей на выборах</w:t>
      </w:r>
      <w:r w:rsidRPr="005C149A">
        <w:rPr>
          <w:rFonts w:cs="Times New Roman"/>
          <w:sz w:val="28"/>
          <w:szCs w:val="28"/>
        </w:rPr>
        <w:t>, такие как</w:t>
      </w:r>
      <w:r w:rsidR="00282931" w:rsidRPr="005C149A">
        <w:rPr>
          <w:rFonts w:cs="Times New Roman"/>
          <w:sz w:val="28"/>
          <w:szCs w:val="28"/>
        </w:rPr>
        <w:t xml:space="preserve"> </w:t>
      </w:r>
      <w:r w:rsidRPr="005C149A">
        <w:rPr>
          <w:rFonts w:cs="Times New Roman"/>
          <w:sz w:val="28"/>
          <w:szCs w:val="28"/>
        </w:rPr>
        <w:t>голосование с использованием систем почтовой доставки (голосование по почте), комплексов обработки избирательных бюллетеней, систем электронного голосования, Интернета, мобильного телефона</w:t>
      </w:r>
      <w:r w:rsidR="00CB68A9" w:rsidRPr="005C149A">
        <w:rPr>
          <w:rFonts w:cs="Times New Roman"/>
          <w:sz w:val="28"/>
          <w:szCs w:val="28"/>
        </w:rPr>
        <w:t>.</w:t>
      </w:r>
      <w:r w:rsidRPr="005C149A">
        <w:rPr>
          <w:rFonts w:cs="Times New Roman"/>
          <w:sz w:val="28"/>
          <w:szCs w:val="28"/>
        </w:rPr>
        <w:t xml:space="preserve"> Указанные формы автоматизируют процессы голосования и подсчета голосов, обеспечивают работу систем идентификации избирателей на основе биометрических данных, электронных систем оптического распознавания бюллетеней и учета голосов избирателей, систем обеспечения голосования избирателей по месту фактического проживания.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.10.</w:t>
      </w:r>
      <w:r w:rsidRPr="005C149A">
        <w:rPr>
          <w:rFonts w:cs="Times New Roman"/>
          <w:sz w:val="28"/>
          <w:szCs w:val="28"/>
        </w:rPr>
        <w:t xml:space="preserve">2. Голосование с использованием систем почтовой доставки (голосование по почте) </w:t>
      </w:r>
      <w:proofErr w:type="gramStart"/>
      <w:r w:rsidRPr="005C149A">
        <w:rPr>
          <w:rFonts w:cs="Times New Roman"/>
          <w:sz w:val="28"/>
          <w:szCs w:val="28"/>
        </w:rPr>
        <w:t>предусматривается действующим законодательством</w:t>
      </w:r>
      <w:r w:rsidR="001864B9">
        <w:rPr>
          <w:rFonts w:cs="Times New Roman"/>
          <w:sz w:val="28"/>
          <w:szCs w:val="28"/>
        </w:rPr>
        <w:t xml:space="preserve"> </w:t>
      </w:r>
      <w:r w:rsidRPr="005C149A">
        <w:rPr>
          <w:rFonts w:cs="Times New Roman"/>
          <w:sz w:val="28"/>
          <w:szCs w:val="28"/>
        </w:rPr>
        <w:t>и</w:t>
      </w:r>
      <w:r w:rsidR="001864B9">
        <w:rPr>
          <w:rFonts w:cs="Times New Roman"/>
          <w:sz w:val="28"/>
          <w:szCs w:val="28"/>
        </w:rPr>
        <w:t> </w:t>
      </w:r>
      <w:r w:rsidRPr="005C149A">
        <w:rPr>
          <w:rFonts w:cs="Times New Roman"/>
          <w:sz w:val="28"/>
          <w:szCs w:val="28"/>
        </w:rPr>
        <w:t>проводится</w:t>
      </w:r>
      <w:proofErr w:type="gramEnd"/>
      <w:r w:rsidRPr="005C149A">
        <w:rPr>
          <w:rFonts w:cs="Times New Roman"/>
          <w:sz w:val="28"/>
          <w:szCs w:val="28"/>
        </w:rPr>
        <w:t xml:space="preserve"> по решению национального органа администрирования выборов в целях обеспечения избирательных прав граждан, в </w:t>
      </w:r>
      <w:r w:rsidR="001864B9">
        <w:rPr>
          <w:rFonts w:cs="Times New Roman"/>
          <w:sz w:val="28"/>
          <w:szCs w:val="28"/>
        </w:rPr>
        <w:t>частности</w:t>
      </w:r>
      <w:r w:rsidRPr="005C149A">
        <w:rPr>
          <w:rFonts w:cs="Times New Roman"/>
          <w:sz w:val="28"/>
          <w:szCs w:val="28"/>
        </w:rPr>
        <w:t xml:space="preserve"> в неблагоприятных условиях (например, пандемии). Международным наблюдателям следует ознакомиться с процедурой отправки бюллетеней для голосования избирателям и их возврата в избирательные комиссии. Мониторинг результатов голосования с использованием систем почтовой доставки производится на избирательных участках после завершения процедуры голосования.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.10.</w:t>
      </w:r>
      <w:r w:rsidRPr="005C149A">
        <w:rPr>
          <w:rFonts w:cs="Times New Roman"/>
          <w:sz w:val="28"/>
          <w:szCs w:val="28"/>
        </w:rPr>
        <w:t xml:space="preserve">3. Избирательные технологии, использующие электронное оборудование, обладают потенциальными преимуществами. К ним относятся: вероятность расширения участия избирателей в голосовании; возможность организации голосования в удаленных местах (например, для избирателей, находящихся за рубежом); упрощение процедуры подсчета голосов; ускорение обнародования итогов выборов; расширение доступа к голосованию для лиц с ограниченными возможностями </w:t>
      </w:r>
      <w:r w:rsidR="00FC4CA6">
        <w:rPr>
          <w:rFonts w:cs="Times New Roman"/>
          <w:sz w:val="28"/>
          <w:szCs w:val="28"/>
        </w:rPr>
        <w:t xml:space="preserve">здоровья </w:t>
      </w:r>
      <w:r w:rsidRPr="005C149A">
        <w:rPr>
          <w:rFonts w:cs="Times New Roman"/>
          <w:sz w:val="28"/>
          <w:szCs w:val="28"/>
        </w:rPr>
        <w:t xml:space="preserve">и лиц, говорящих на языках национальных меньшинств. Дополнительными преимуществами широкого внедрения информационно-коммуникационных технологий являются возможность надежной верификации личности избирателя, сокращение бюрократических процедур, с которыми избиратель может столкнуться на этапе формирования списка избирателей, а также на участке для голосования, </w:t>
      </w:r>
      <w:r w:rsidRPr="005C149A">
        <w:rPr>
          <w:rFonts w:cs="Times New Roman"/>
          <w:sz w:val="28"/>
          <w:szCs w:val="28"/>
        </w:rPr>
        <w:lastRenderedPageBreak/>
        <w:t xml:space="preserve">оптимизация расходов, связанная с уменьшением числа членов участковых избирательных комиссий.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.10.</w:t>
      </w:r>
      <w:r w:rsidRPr="005C149A">
        <w:rPr>
          <w:rFonts w:cs="Times New Roman"/>
          <w:sz w:val="28"/>
          <w:szCs w:val="28"/>
        </w:rPr>
        <w:t>4. Международным наблюдат</w:t>
      </w:r>
      <w:r w:rsidR="00233848" w:rsidRPr="005C149A">
        <w:rPr>
          <w:rFonts w:cs="Times New Roman"/>
          <w:sz w:val="28"/>
          <w:szCs w:val="28"/>
        </w:rPr>
        <w:t>елям следует оценить степень</w:t>
      </w:r>
      <w:r w:rsidRPr="005C149A">
        <w:rPr>
          <w:rFonts w:cs="Times New Roman"/>
          <w:sz w:val="28"/>
          <w:szCs w:val="28"/>
        </w:rPr>
        <w:t xml:space="preserve"> внедрения информационно-коммуникационных технологий и системы электронного голосования, а также определить, как их применение сказывается на возможностях наблюдения за процессом голосования и подведени</w:t>
      </w:r>
      <w:r w:rsidR="00FC4CA6">
        <w:rPr>
          <w:rFonts w:cs="Times New Roman"/>
          <w:sz w:val="28"/>
          <w:szCs w:val="28"/>
        </w:rPr>
        <w:t>я</w:t>
      </w:r>
      <w:r w:rsidRPr="005C149A">
        <w:rPr>
          <w:rFonts w:cs="Times New Roman"/>
          <w:sz w:val="28"/>
          <w:szCs w:val="28"/>
        </w:rPr>
        <w:t xml:space="preserve"> его итогов.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.10.</w:t>
      </w:r>
      <w:r w:rsidRPr="005C149A">
        <w:rPr>
          <w:rFonts w:cs="Times New Roman"/>
          <w:sz w:val="28"/>
          <w:szCs w:val="28"/>
        </w:rPr>
        <w:t>5. Применение информационно-коммуникационных технологий должно соответствовать принципам и общепринятым международным стандартам в области демократических выборов, гарантировать прозрачность и подотчетность выборов. Международные наблюдатели в ходе мониторинга знакомятся с тем, как работают системы электронного голосования, в</w:t>
      </w:r>
      <w:r w:rsidR="00E645C4">
        <w:rPr>
          <w:rFonts w:cs="Times New Roman"/>
          <w:sz w:val="28"/>
          <w:szCs w:val="28"/>
        </w:rPr>
        <w:t>ключая</w:t>
      </w:r>
      <w:r w:rsidRPr="005C149A">
        <w:rPr>
          <w:rFonts w:cs="Times New Roman"/>
          <w:sz w:val="28"/>
          <w:szCs w:val="28"/>
        </w:rPr>
        <w:t xml:space="preserve"> процесс обработки результатов голосования, а также с процедурой формирования участковыми избирательными комиссиями итоговых протоколов, отражающих как результаты голосования на избирательном участке, так и данные об итогах электронного голосования избирателей, зарегистрированных на этом участке.</w:t>
      </w:r>
    </w:p>
    <w:p w:rsidR="00275679" w:rsidRPr="005C149A" w:rsidRDefault="00275679" w:rsidP="007F50B0">
      <w:pPr>
        <w:widowControl w:val="0"/>
        <w:spacing w:after="0" w:line="240" w:lineRule="auto"/>
        <w:rPr>
          <w:rFonts w:cs="Times New Roman"/>
          <w:sz w:val="28"/>
          <w:szCs w:val="28"/>
        </w:rPr>
      </w:pPr>
      <w:r w:rsidRPr="005C149A">
        <w:rPr>
          <w:rFonts w:cs="Times New Roman"/>
          <w:sz w:val="28"/>
          <w:szCs w:val="28"/>
        </w:rPr>
        <w:t>4</w:t>
      </w:r>
      <w:r w:rsidR="002E04B9" w:rsidRPr="005C149A">
        <w:rPr>
          <w:rFonts w:cs="Times New Roman"/>
          <w:sz w:val="28"/>
          <w:szCs w:val="28"/>
        </w:rPr>
        <w:t>.10.</w:t>
      </w:r>
      <w:r w:rsidRPr="005C149A">
        <w:rPr>
          <w:rFonts w:cs="Times New Roman"/>
          <w:sz w:val="28"/>
          <w:szCs w:val="28"/>
        </w:rPr>
        <w:t xml:space="preserve">6. </w:t>
      </w:r>
      <w:r w:rsidR="00571F0C" w:rsidRPr="005C149A">
        <w:rPr>
          <w:rFonts w:cs="Times New Roman"/>
          <w:sz w:val="28"/>
          <w:szCs w:val="28"/>
        </w:rPr>
        <w:t xml:space="preserve">В случае проведения выборов в условиях </w:t>
      </w:r>
      <w:r w:rsidR="00B83DB9" w:rsidRPr="005C149A">
        <w:rPr>
          <w:rFonts w:cs="Times New Roman"/>
          <w:sz w:val="28"/>
          <w:szCs w:val="28"/>
        </w:rPr>
        <w:t>эпидемии (</w:t>
      </w:r>
      <w:r w:rsidR="00571F0C" w:rsidRPr="005C149A">
        <w:rPr>
          <w:rFonts w:cs="Times New Roman"/>
          <w:sz w:val="28"/>
          <w:szCs w:val="28"/>
        </w:rPr>
        <w:t xml:space="preserve">массового </w:t>
      </w:r>
      <w:r w:rsidR="00B83DB9" w:rsidRPr="005C149A">
        <w:rPr>
          <w:rFonts w:cs="Times New Roman"/>
          <w:sz w:val="28"/>
          <w:szCs w:val="28"/>
        </w:rPr>
        <w:t xml:space="preserve">и прогрессирующего </w:t>
      </w:r>
      <w:r w:rsidR="00571F0C" w:rsidRPr="005C149A">
        <w:rPr>
          <w:rFonts w:cs="Times New Roman"/>
          <w:sz w:val="28"/>
          <w:szCs w:val="28"/>
        </w:rPr>
        <w:t>распространения инфекционн</w:t>
      </w:r>
      <w:r w:rsidR="0013434D">
        <w:rPr>
          <w:rFonts w:cs="Times New Roman"/>
          <w:sz w:val="28"/>
          <w:szCs w:val="28"/>
        </w:rPr>
        <w:t>ого</w:t>
      </w:r>
      <w:r w:rsidR="00571F0C" w:rsidRPr="005C149A">
        <w:rPr>
          <w:rFonts w:cs="Times New Roman"/>
          <w:sz w:val="28"/>
          <w:szCs w:val="28"/>
        </w:rPr>
        <w:t xml:space="preserve"> заболевани</w:t>
      </w:r>
      <w:r w:rsidR="0013434D">
        <w:rPr>
          <w:rFonts w:cs="Times New Roman"/>
          <w:sz w:val="28"/>
          <w:szCs w:val="28"/>
        </w:rPr>
        <w:t>я</w:t>
      </w:r>
      <w:r w:rsidR="00B83DB9" w:rsidRPr="005C149A">
        <w:rPr>
          <w:rFonts w:cs="Times New Roman"/>
          <w:sz w:val="28"/>
          <w:szCs w:val="28"/>
        </w:rPr>
        <w:t xml:space="preserve"> в пределах определенной территории)</w:t>
      </w:r>
      <w:r w:rsidR="00571F0C" w:rsidRPr="005C149A">
        <w:rPr>
          <w:rFonts w:cs="Times New Roman"/>
          <w:sz w:val="28"/>
          <w:szCs w:val="28"/>
        </w:rPr>
        <w:t xml:space="preserve"> международным наблюдателям следует ознакомиться </w:t>
      </w:r>
      <w:r w:rsidR="00B83DB9" w:rsidRPr="005C149A">
        <w:rPr>
          <w:rFonts w:cs="Times New Roman"/>
          <w:sz w:val="28"/>
          <w:szCs w:val="28"/>
        </w:rPr>
        <w:t>с мерами,</w:t>
      </w:r>
      <w:r w:rsidR="00571F0C" w:rsidRPr="005C149A">
        <w:rPr>
          <w:rFonts w:cs="Times New Roman"/>
          <w:sz w:val="28"/>
          <w:szCs w:val="28"/>
        </w:rPr>
        <w:t xml:space="preserve"> принятыми для предотвращения распространения заболевания</w:t>
      </w:r>
      <w:r w:rsidR="0013434D">
        <w:rPr>
          <w:rFonts w:cs="Times New Roman"/>
          <w:sz w:val="28"/>
          <w:szCs w:val="28"/>
        </w:rPr>
        <w:t>,</w:t>
      </w:r>
      <w:r w:rsidR="00571F0C" w:rsidRPr="005C149A">
        <w:rPr>
          <w:rFonts w:cs="Times New Roman"/>
          <w:sz w:val="28"/>
          <w:szCs w:val="28"/>
        </w:rPr>
        <w:t xml:space="preserve"> и их соблюдением в ходе избирательной кампании и процесса голосования. </w:t>
      </w:r>
      <w:r w:rsidR="00B83DB9" w:rsidRPr="005C149A">
        <w:rPr>
          <w:rFonts w:cs="Times New Roman"/>
          <w:sz w:val="28"/>
          <w:szCs w:val="28"/>
        </w:rPr>
        <w:t xml:space="preserve">Меры </w:t>
      </w:r>
      <w:r w:rsidR="00571F0C" w:rsidRPr="005C149A">
        <w:rPr>
          <w:rFonts w:cs="Times New Roman"/>
          <w:sz w:val="28"/>
          <w:szCs w:val="28"/>
        </w:rPr>
        <w:t>должны быть установлены</w:t>
      </w:r>
      <w:r w:rsidR="003D2228" w:rsidRPr="005C149A">
        <w:rPr>
          <w:rFonts w:cs="Times New Roman"/>
          <w:sz w:val="28"/>
          <w:szCs w:val="28"/>
        </w:rPr>
        <w:t xml:space="preserve"> компетентными органами в сфере здравоохранения совместно с органами администрирования выборов. </w:t>
      </w:r>
      <w:proofErr w:type="gramStart"/>
      <w:r w:rsidR="003D2228" w:rsidRPr="005C149A">
        <w:rPr>
          <w:rFonts w:cs="Times New Roman"/>
          <w:sz w:val="28"/>
          <w:szCs w:val="28"/>
        </w:rPr>
        <w:t xml:space="preserve">К таким мерам могут </w:t>
      </w:r>
      <w:r w:rsidR="00CE7DA2" w:rsidRPr="005C149A">
        <w:rPr>
          <w:rFonts w:cs="Times New Roman"/>
          <w:sz w:val="28"/>
          <w:szCs w:val="28"/>
        </w:rPr>
        <w:t>относиться</w:t>
      </w:r>
      <w:r w:rsidR="003D2228" w:rsidRPr="005C149A">
        <w:rPr>
          <w:rFonts w:cs="Times New Roman"/>
          <w:sz w:val="28"/>
          <w:szCs w:val="28"/>
        </w:rPr>
        <w:t>: ограничение проведения массовых мероприятий, числа участников собраний, митингов и встреч; требование обязательного ношения средств индивидуальной защиты органов дыхания в помещении для голосования; организация голосования вне помещения для голосования для всех категорий избирателей; ограничение числа лиц</w:t>
      </w:r>
      <w:r w:rsidR="0013434D">
        <w:rPr>
          <w:rFonts w:cs="Times New Roman"/>
          <w:sz w:val="28"/>
          <w:szCs w:val="28"/>
        </w:rPr>
        <w:t>,</w:t>
      </w:r>
      <w:r w:rsidR="003D2228" w:rsidRPr="005C149A">
        <w:rPr>
          <w:rFonts w:cs="Times New Roman"/>
          <w:sz w:val="28"/>
          <w:szCs w:val="28"/>
        </w:rPr>
        <w:t xml:space="preserve"> одновременно присутствующих в помещении для голосования; </w:t>
      </w:r>
      <w:r w:rsidR="00CE7DA2" w:rsidRPr="005C149A">
        <w:rPr>
          <w:rFonts w:cs="Times New Roman"/>
          <w:sz w:val="28"/>
          <w:szCs w:val="28"/>
        </w:rPr>
        <w:t>иные ограничения</w:t>
      </w:r>
      <w:r w:rsidR="00233848" w:rsidRPr="005C149A">
        <w:rPr>
          <w:rFonts w:cs="Times New Roman"/>
          <w:sz w:val="28"/>
          <w:szCs w:val="28"/>
        </w:rPr>
        <w:t>,</w:t>
      </w:r>
      <w:r w:rsidR="00282931" w:rsidRPr="005C149A">
        <w:rPr>
          <w:rFonts w:cs="Times New Roman"/>
          <w:sz w:val="28"/>
          <w:szCs w:val="28"/>
        </w:rPr>
        <w:t xml:space="preserve"> </w:t>
      </w:r>
      <w:r w:rsidR="00CE7DA2" w:rsidRPr="005C149A">
        <w:rPr>
          <w:rFonts w:cs="Times New Roman"/>
          <w:sz w:val="28"/>
          <w:szCs w:val="28"/>
        </w:rPr>
        <w:t>установленные в целях предотвращения распространения заболевания.</w:t>
      </w:r>
      <w:proofErr w:type="gramEnd"/>
      <w:r w:rsidR="00CE7DA2" w:rsidRPr="005C149A">
        <w:rPr>
          <w:rFonts w:cs="Times New Roman"/>
          <w:sz w:val="28"/>
          <w:szCs w:val="28"/>
        </w:rPr>
        <w:t xml:space="preserve"> Международным наблюдателям рекомендуется оценить влияние принятых мер на соблюдение прав участников избирательного процесса и выполнение обязательств по проведению демократических выборов.</w:t>
      </w:r>
    </w:p>
    <w:p w:rsidR="00C26C75" w:rsidRPr="005C149A" w:rsidRDefault="00C26C75" w:rsidP="007F50B0">
      <w:pPr>
        <w:pStyle w:val="3"/>
        <w:keepNext w:val="0"/>
        <w:keepLines w:val="0"/>
        <w:widowControl w:val="0"/>
        <w:spacing w:before="0" w:line="240" w:lineRule="auto"/>
        <w:rPr>
          <w:rFonts w:cs="Times New Roman"/>
          <w:i/>
        </w:rPr>
      </w:pPr>
      <w:bookmarkStart w:id="50" w:name="_Toc112079121"/>
      <w:r w:rsidRPr="005C149A">
        <w:rPr>
          <w:rFonts w:cs="Times New Roman"/>
        </w:rPr>
        <w:t>4.1</w:t>
      </w:r>
      <w:r w:rsidR="002E04B9" w:rsidRPr="005C149A">
        <w:rPr>
          <w:rFonts w:cs="Times New Roman"/>
        </w:rPr>
        <w:t>1</w:t>
      </w:r>
      <w:r w:rsidRPr="005C149A">
        <w:rPr>
          <w:rFonts w:cs="Times New Roman"/>
        </w:rPr>
        <w:t>. Досрочное и многодневное голосование</w:t>
      </w:r>
      <w:bookmarkEnd w:id="50"/>
      <w:r w:rsidR="00282931" w:rsidRPr="005C149A">
        <w:rPr>
          <w:rFonts w:cs="Times New Roman"/>
        </w:rPr>
        <w:t xml:space="preserve"> </w:t>
      </w:r>
    </w:p>
    <w:p w:rsidR="00C26C75" w:rsidRPr="005C149A" w:rsidRDefault="002E04B9" w:rsidP="007F50B0">
      <w:pPr>
        <w:widowControl w:val="0"/>
        <w:spacing w:after="0" w:line="240" w:lineRule="auto"/>
        <w:rPr>
          <w:rFonts w:cs="Times New Roman"/>
          <w:sz w:val="28"/>
          <w:szCs w:val="28"/>
        </w:rPr>
      </w:pPr>
      <w:r w:rsidRPr="005C149A">
        <w:rPr>
          <w:rFonts w:cs="Times New Roman"/>
          <w:sz w:val="28"/>
          <w:szCs w:val="28"/>
        </w:rPr>
        <w:t>4.11</w:t>
      </w:r>
      <w:r w:rsidR="00C26C75" w:rsidRPr="005C149A">
        <w:rPr>
          <w:rFonts w:cs="Times New Roman"/>
          <w:sz w:val="28"/>
          <w:szCs w:val="28"/>
        </w:rPr>
        <w:t>.1. Осуществляемое накануне дня (дней) проведения выборов досрочное голосование объединяет три процедуры разного характера: досрочное голосование отдельных избирателей, проводимое в помещениях избирательных комиссий; досрочное голосование отдельных групп избирателей посредством организации выездного голосования в отдаленных и труднодоступных местностях; досрочное голосование всех избирателей на избирательных участках, расположенных в отдаленных и труднодоступных местностях. Мониторинг организации и проведения досрочного голосования осуществляется международными наблюдателями на этап</w:t>
      </w:r>
      <w:r w:rsidR="003003E2">
        <w:rPr>
          <w:rFonts w:cs="Times New Roman"/>
          <w:sz w:val="28"/>
          <w:szCs w:val="28"/>
        </w:rPr>
        <w:t>е</w:t>
      </w:r>
      <w:r w:rsidR="00C26C75" w:rsidRPr="005C149A">
        <w:rPr>
          <w:rFonts w:cs="Times New Roman"/>
          <w:sz w:val="28"/>
          <w:szCs w:val="28"/>
        </w:rPr>
        <w:t xml:space="preserve"> как долгосрочного, так и краткосрочного наблюдения.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lastRenderedPageBreak/>
        <w:t>4.1</w:t>
      </w:r>
      <w:r w:rsidR="002E04B9" w:rsidRPr="005C149A">
        <w:rPr>
          <w:rFonts w:cs="Times New Roman"/>
          <w:sz w:val="28"/>
          <w:szCs w:val="28"/>
        </w:rPr>
        <w:t>1</w:t>
      </w:r>
      <w:r w:rsidRPr="005C149A">
        <w:rPr>
          <w:rFonts w:cs="Times New Roman"/>
          <w:sz w:val="28"/>
          <w:szCs w:val="28"/>
        </w:rPr>
        <w:t xml:space="preserve">.2. Многодневное голосование </w:t>
      </w:r>
      <w:proofErr w:type="gramStart"/>
      <w:r w:rsidRPr="005C149A">
        <w:rPr>
          <w:rFonts w:cs="Times New Roman"/>
          <w:sz w:val="28"/>
          <w:szCs w:val="28"/>
        </w:rPr>
        <w:t xml:space="preserve">предусматривается </w:t>
      </w:r>
      <w:r w:rsidR="00FB41DE" w:rsidRPr="005C149A">
        <w:rPr>
          <w:rFonts w:cs="Times New Roman"/>
          <w:sz w:val="28"/>
          <w:szCs w:val="28"/>
        </w:rPr>
        <w:t xml:space="preserve">национальным законодательством </w:t>
      </w:r>
      <w:r w:rsidRPr="005C149A">
        <w:rPr>
          <w:rFonts w:cs="Times New Roman"/>
          <w:sz w:val="28"/>
          <w:szCs w:val="28"/>
        </w:rPr>
        <w:t>и проводится</w:t>
      </w:r>
      <w:proofErr w:type="gramEnd"/>
      <w:r w:rsidRPr="005C149A">
        <w:rPr>
          <w:rFonts w:cs="Times New Roman"/>
          <w:sz w:val="28"/>
          <w:szCs w:val="28"/>
        </w:rPr>
        <w:t xml:space="preserve"> в течение нескольких дней подряд. Мониторинг хода многодневного голосования осуществляется международными наблюдателями на этапе краткосрочного наблюдения.</w:t>
      </w:r>
    </w:p>
    <w:p w:rsidR="00C26C75" w:rsidRPr="005C149A" w:rsidRDefault="00C26C75" w:rsidP="007F50B0">
      <w:pPr>
        <w:pStyle w:val="3"/>
        <w:keepNext w:val="0"/>
        <w:keepLines w:val="0"/>
        <w:widowControl w:val="0"/>
        <w:spacing w:before="0" w:line="240" w:lineRule="auto"/>
        <w:rPr>
          <w:rFonts w:cs="Times New Roman"/>
        </w:rPr>
      </w:pPr>
      <w:bookmarkStart w:id="51" w:name="_Toc112079122"/>
      <w:r w:rsidRPr="005C149A">
        <w:rPr>
          <w:rFonts w:cs="Times New Roman"/>
        </w:rPr>
        <w:t>4.1</w:t>
      </w:r>
      <w:r w:rsidR="002E04B9" w:rsidRPr="005C149A">
        <w:rPr>
          <w:rFonts w:cs="Times New Roman"/>
        </w:rPr>
        <w:t>2</w:t>
      </w:r>
      <w:r w:rsidRPr="005C149A">
        <w:rPr>
          <w:rFonts w:cs="Times New Roman"/>
        </w:rPr>
        <w:t>. Недопустимость злоупотребления свободой информации при проведении агитационной деятельности</w:t>
      </w:r>
      <w:bookmarkEnd w:id="51"/>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4.1</w:t>
      </w:r>
      <w:r w:rsidR="002E04B9" w:rsidRPr="005C149A">
        <w:rPr>
          <w:rFonts w:cs="Times New Roman"/>
          <w:sz w:val="28"/>
          <w:szCs w:val="28"/>
        </w:rPr>
        <w:t>2</w:t>
      </w:r>
      <w:r w:rsidRPr="005C149A">
        <w:rPr>
          <w:rFonts w:cs="Times New Roman"/>
          <w:sz w:val="28"/>
          <w:szCs w:val="28"/>
        </w:rPr>
        <w:t xml:space="preserve">.1. </w:t>
      </w:r>
      <w:proofErr w:type="gramStart"/>
      <w:r w:rsidRPr="005C149A">
        <w:rPr>
          <w:rFonts w:cs="Times New Roman"/>
          <w:sz w:val="28"/>
          <w:szCs w:val="28"/>
        </w:rPr>
        <w:t>При проведении агитационной деятельности не допускается злоупотребление свободой поиска, получения, передачи, производства и распространения информации любым законным способом, если имеют место призывы к насильственному захвату власти, насильственному изменению конституционного строя, нарушению территориальной целостности государства, призывы, направленные на пропаганду войны, террористических, любых иных насильственных действий, возбуждающие социальную, гендерную, расовую, национальную, этническую, религиозную ненависть и вражду.</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4.1</w:t>
      </w:r>
      <w:r w:rsidR="002E04B9" w:rsidRPr="005C149A">
        <w:rPr>
          <w:rFonts w:cs="Times New Roman"/>
          <w:sz w:val="28"/>
          <w:szCs w:val="28"/>
        </w:rPr>
        <w:t>2</w:t>
      </w:r>
      <w:r w:rsidRPr="005C149A">
        <w:rPr>
          <w:rFonts w:cs="Times New Roman"/>
          <w:sz w:val="28"/>
          <w:szCs w:val="28"/>
        </w:rPr>
        <w:t xml:space="preserve">.2. Средствам массовой информации обеспечиваются возможности </w:t>
      </w:r>
      <w:proofErr w:type="gramStart"/>
      <w:r w:rsidRPr="005C149A">
        <w:rPr>
          <w:rFonts w:cs="Times New Roman"/>
          <w:sz w:val="28"/>
          <w:szCs w:val="28"/>
        </w:rPr>
        <w:t>собирать и без затруднений распространять</w:t>
      </w:r>
      <w:proofErr w:type="gramEnd"/>
      <w:r w:rsidRPr="005C149A">
        <w:rPr>
          <w:rFonts w:cs="Times New Roman"/>
          <w:sz w:val="28"/>
          <w:szCs w:val="28"/>
        </w:rPr>
        <w:t xml:space="preserve"> объективную информацию, а также гарантии того, что не будет допускаться произвольное либо дискриминирующее давление или цензура в отношении информационного освещения избирательной кампании. В свою очередь, средства массовой информации могут руководствоваться разработанным </w:t>
      </w:r>
      <w:r w:rsidR="00873265">
        <w:rPr>
          <w:rFonts w:cs="Times New Roman"/>
          <w:sz w:val="28"/>
          <w:szCs w:val="28"/>
        </w:rPr>
        <w:t>ими кодексом</w:t>
      </w:r>
      <w:r w:rsidR="003003E2">
        <w:rPr>
          <w:rFonts w:cs="Times New Roman"/>
          <w:sz w:val="28"/>
          <w:szCs w:val="28"/>
        </w:rPr>
        <w:t xml:space="preserve"> </w:t>
      </w:r>
      <w:r w:rsidRPr="005C149A">
        <w:rPr>
          <w:rFonts w:cs="Times New Roman"/>
          <w:sz w:val="28"/>
          <w:szCs w:val="28"/>
        </w:rPr>
        <w:t>профессиональной этики журналистов, провозглашающим в качестве основных принципов распространение точных и сбалансированных сообщений, исправление недостоверной информации, четкое отделение распространяемой информации от комментариев, недопущение распространения клеветнических утверждений, уважение права на неприкосновенность личной жизни и на справедливое судебное разбирательство. Прошедшим аккредитацию представителям национальных и зарубежных</w:t>
      </w:r>
      <w:r w:rsidR="00FC4CA6">
        <w:rPr>
          <w:rFonts w:cs="Times New Roman"/>
          <w:sz w:val="28"/>
          <w:szCs w:val="28"/>
        </w:rPr>
        <w:t xml:space="preserve"> средств массовой</w:t>
      </w:r>
      <w:r w:rsidR="00F60222">
        <w:rPr>
          <w:rFonts w:cs="Times New Roman"/>
          <w:sz w:val="28"/>
          <w:szCs w:val="28"/>
        </w:rPr>
        <w:t xml:space="preserve"> информации</w:t>
      </w:r>
      <w:r w:rsidRPr="005C149A">
        <w:rPr>
          <w:rFonts w:cs="Times New Roman"/>
          <w:sz w:val="28"/>
          <w:szCs w:val="28"/>
        </w:rPr>
        <w:t xml:space="preserve"> обеспечивается право на получение информации о деятельности организаторов выборов</w:t>
      </w:r>
      <w:r w:rsidR="00AA245B">
        <w:rPr>
          <w:rFonts w:cs="Times New Roman"/>
          <w:sz w:val="28"/>
          <w:szCs w:val="28"/>
        </w:rPr>
        <w:t>,</w:t>
      </w:r>
      <w:r w:rsidRPr="005C149A">
        <w:rPr>
          <w:rFonts w:cs="Times New Roman"/>
          <w:sz w:val="28"/>
          <w:szCs w:val="28"/>
        </w:rPr>
        <w:t xml:space="preserve"> государственных и муниципальных органов власти по подготовке к проведению голосования. Международным наблюдателям рекомендуется обратить внимание на то, как производится жеребьевка при распределении эфирного времени и печатных площадей между кандидатами.</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4.1</w:t>
      </w:r>
      <w:r w:rsidR="002E04B9" w:rsidRPr="005C149A">
        <w:rPr>
          <w:rFonts w:cs="Times New Roman"/>
          <w:sz w:val="28"/>
          <w:szCs w:val="28"/>
        </w:rPr>
        <w:t>2</w:t>
      </w:r>
      <w:r w:rsidRPr="005C149A">
        <w:rPr>
          <w:rFonts w:cs="Times New Roman"/>
          <w:sz w:val="28"/>
          <w:szCs w:val="28"/>
        </w:rPr>
        <w:t xml:space="preserve">.3. Международным наблюдателям следует учитывать, что в период избирательной кампании возрастает интерес средств массовой информации к деятельности избирательных комиссий. </w:t>
      </w:r>
      <w:proofErr w:type="gramStart"/>
      <w:r w:rsidRPr="005C149A">
        <w:rPr>
          <w:rFonts w:cs="Times New Roman"/>
          <w:sz w:val="28"/>
          <w:szCs w:val="28"/>
        </w:rPr>
        <w:t xml:space="preserve">В то же время и избирательные комиссии более активно используют средства массовой информации для доведения до сведения граждан информации о выборах, в </w:t>
      </w:r>
      <w:r w:rsidR="00AA245B">
        <w:rPr>
          <w:rFonts w:cs="Times New Roman"/>
          <w:sz w:val="28"/>
          <w:szCs w:val="28"/>
        </w:rPr>
        <w:t>частности</w:t>
      </w:r>
      <w:r w:rsidRPr="005C149A">
        <w:rPr>
          <w:rFonts w:cs="Times New Roman"/>
          <w:sz w:val="28"/>
          <w:szCs w:val="28"/>
        </w:rPr>
        <w:t xml:space="preserve"> в виде выступлений и разъяснений руководителей комиссий, видеоклипов и видеозаставок, информационных сообщений и т. п. В связи с этим важно знать, что комиссии не имеют права вести какую-либо агитацию, они обязаны только информировать избирателей о назначении выборов</w:t>
      </w:r>
      <w:proofErr w:type="gramEnd"/>
      <w:r w:rsidRPr="005C149A">
        <w:rPr>
          <w:rFonts w:cs="Times New Roman"/>
          <w:sz w:val="28"/>
          <w:szCs w:val="28"/>
        </w:rPr>
        <w:t xml:space="preserve">, времени и месте голосования, об образовании избирательных округов, избирательных участков с указанием их границ и номеров, а также местонахождения избирательных комиссий, о кандидатах и списках кандидатов, об итогах голосования </w:t>
      </w:r>
      <w:proofErr w:type="gramStart"/>
      <w:r w:rsidRPr="005C149A">
        <w:rPr>
          <w:rFonts w:cs="Times New Roman"/>
          <w:sz w:val="28"/>
          <w:szCs w:val="28"/>
        </w:rPr>
        <w:t>и</w:t>
      </w:r>
      <w:proofErr w:type="gramEnd"/>
      <w:r w:rsidRPr="005C149A">
        <w:rPr>
          <w:rFonts w:cs="Times New Roman"/>
          <w:sz w:val="28"/>
          <w:szCs w:val="28"/>
        </w:rPr>
        <w:t xml:space="preserve"> о </w:t>
      </w:r>
      <w:r w:rsidRPr="005C149A">
        <w:rPr>
          <w:rFonts w:cs="Times New Roman"/>
          <w:sz w:val="28"/>
          <w:szCs w:val="28"/>
        </w:rPr>
        <w:lastRenderedPageBreak/>
        <w:t xml:space="preserve">результатах выборов. Представители избирательных комиссий должны воздерживаться от публичных оценок </w:t>
      </w:r>
      <w:r w:rsidR="00585D25" w:rsidRPr="005C149A">
        <w:rPr>
          <w:rFonts w:cs="Times New Roman"/>
          <w:sz w:val="28"/>
          <w:szCs w:val="28"/>
        </w:rPr>
        <w:t xml:space="preserve">избирательной кампании </w:t>
      </w:r>
      <w:r w:rsidRPr="005C149A">
        <w:rPr>
          <w:rFonts w:cs="Times New Roman"/>
          <w:sz w:val="28"/>
          <w:szCs w:val="28"/>
        </w:rPr>
        <w:t xml:space="preserve">и прогнозов </w:t>
      </w:r>
      <w:r w:rsidR="00585D25" w:rsidRPr="005C149A">
        <w:rPr>
          <w:rFonts w:cs="Times New Roman"/>
          <w:sz w:val="28"/>
          <w:szCs w:val="28"/>
        </w:rPr>
        <w:t>результатов</w:t>
      </w:r>
      <w:r w:rsidRPr="005C149A">
        <w:rPr>
          <w:rFonts w:cs="Times New Roman"/>
          <w:sz w:val="28"/>
          <w:szCs w:val="28"/>
        </w:rPr>
        <w:t xml:space="preserve"> выборов.</w:t>
      </w:r>
      <w:r w:rsidR="002821C5" w:rsidRPr="005C149A">
        <w:rPr>
          <w:rFonts w:cs="Times New Roman"/>
          <w:sz w:val="28"/>
          <w:szCs w:val="28"/>
        </w:rPr>
        <w:t xml:space="preserve"> </w:t>
      </w:r>
    </w:p>
    <w:p w:rsidR="00C26C75" w:rsidRPr="005C149A" w:rsidRDefault="00C26C75" w:rsidP="007F50B0">
      <w:pPr>
        <w:pStyle w:val="3"/>
        <w:keepNext w:val="0"/>
        <w:keepLines w:val="0"/>
        <w:widowControl w:val="0"/>
        <w:spacing w:before="0" w:line="240" w:lineRule="auto"/>
        <w:rPr>
          <w:rFonts w:cs="Times New Roman"/>
        </w:rPr>
      </w:pPr>
      <w:bookmarkStart w:id="52" w:name="_Toc112079123"/>
      <w:r w:rsidRPr="005C149A">
        <w:rPr>
          <w:rFonts w:cs="Times New Roman"/>
        </w:rPr>
        <w:t>4.1</w:t>
      </w:r>
      <w:r w:rsidR="008F0181" w:rsidRPr="005C149A">
        <w:rPr>
          <w:rFonts w:cs="Times New Roman"/>
        </w:rPr>
        <w:t>3</w:t>
      </w:r>
      <w:r w:rsidRPr="005C149A">
        <w:rPr>
          <w:rFonts w:cs="Times New Roman"/>
        </w:rPr>
        <w:t>. Недопустимость использования преимуществ должностного или служебного положения в целях избрания, проведения агитационной деятельности</w:t>
      </w:r>
      <w:bookmarkEnd w:id="52"/>
    </w:p>
    <w:p w:rsidR="00C26C75" w:rsidRPr="005C149A" w:rsidRDefault="008F0181" w:rsidP="007F50B0">
      <w:pPr>
        <w:widowControl w:val="0"/>
        <w:spacing w:after="0" w:line="240" w:lineRule="auto"/>
        <w:rPr>
          <w:rFonts w:cs="Times New Roman"/>
          <w:sz w:val="28"/>
          <w:szCs w:val="28"/>
        </w:rPr>
      </w:pPr>
      <w:r w:rsidRPr="005C149A">
        <w:rPr>
          <w:rFonts w:cs="Times New Roman"/>
          <w:sz w:val="28"/>
          <w:szCs w:val="28"/>
        </w:rPr>
        <w:t>4.13</w:t>
      </w:r>
      <w:r w:rsidR="00C26C75" w:rsidRPr="005C149A">
        <w:rPr>
          <w:rFonts w:cs="Times New Roman"/>
          <w:sz w:val="28"/>
          <w:szCs w:val="28"/>
        </w:rPr>
        <w:t>.1. Все кандидаты имеют равные права и обязанности, а кандидаты, замещающие государственные и муниципальные должности, не вправе использовать преимущества своего должностного или служебного положения. При этом национальными законами</w:t>
      </w:r>
      <w:r w:rsidR="00C26C75" w:rsidRPr="005C149A" w:rsidDel="00B82E6C">
        <w:rPr>
          <w:rFonts w:cs="Times New Roman"/>
          <w:sz w:val="28"/>
          <w:szCs w:val="28"/>
        </w:rPr>
        <w:t xml:space="preserve"> </w:t>
      </w:r>
      <w:r w:rsidR="00C26C75" w:rsidRPr="005C149A">
        <w:rPr>
          <w:rFonts w:cs="Times New Roman"/>
          <w:sz w:val="28"/>
          <w:szCs w:val="28"/>
        </w:rPr>
        <w:t>определяются ограничения использования преимуществ должностного или служебного положения при проведении выборов. К незаконному использованию указанных преимуществ, в частности, могут быть отнесены:</w:t>
      </w:r>
    </w:p>
    <w:p w:rsidR="00C26C75" w:rsidRPr="005C149A" w:rsidRDefault="008D7B3C"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привлечение лиц, находящихся в подчинении или в иной служебной зависимости, государственных и муниципальных служащих к осуществлению в служебное время деятельности, способствующей выдвижению и (или) избранию;</w:t>
      </w:r>
    </w:p>
    <w:p w:rsidR="00C26C75" w:rsidRPr="005C149A" w:rsidRDefault="008D7B3C"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использование помещений, занимаемых государственными органами или органами местного самоуправления, </w:t>
      </w:r>
      <w:r w:rsidR="00FC4CA6">
        <w:rPr>
          <w:rFonts w:cs="Times New Roman"/>
          <w:sz w:val="28"/>
          <w:szCs w:val="28"/>
        </w:rPr>
        <w:t xml:space="preserve">иными органами </w:t>
      </w:r>
      <w:r w:rsidR="00C26C75" w:rsidRPr="005C149A">
        <w:rPr>
          <w:rFonts w:cs="Times New Roman"/>
          <w:sz w:val="28"/>
          <w:szCs w:val="28"/>
        </w:rPr>
        <w:t>для осуществления деятельности, способствующей выдвижению и (или) избранию, в случае если иные кандидаты не могут использовать те же помещения на таких же условиях;</w:t>
      </w:r>
    </w:p>
    <w:p w:rsidR="00C26C75" w:rsidRPr="005C149A" w:rsidRDefault="008D7B3C"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использование телефонной, факсимильной и иной связи, информационных услуг, оргтехники, обеспечивающих функционирование государственных учреждений или органов местного самоуправления, для проведения сбора подписей в поддержку кандидатов, политических партий (коалиций) и в целях агитационной деятельности;</w:t>
      </w:r>
    </w:p>
    <w:p w:rsidR="00C26C75" w:rsidRPr="005C149A" w:rsidRDefault="008D7B3C"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бесплатное или на льготных условиях использование транспортных средств, находящихся в государственной или муниципальной собственности, для осуществления деятельности, способствующей выдвижению и (или) избранию (при этом может быть законодательно установлено, что данное положение не распространяется на лиц, пользующихся указанным транспортом в соответствии с национальным законодательством о государственной охране);</w:t>
      </w:r>
    </w:p>
    <w:p w:rsidR="00C26C75" w:rsidRPr="005C149A" w:rsidRDefault="008D7B3C"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проведение сбора подписей в поддержку выдвижения (если такая процедура предусмотрена национальными законами), агитационной деятельности государственными или муниципальными служащими в ходе служебных командировок, оплачиваемых за счет государственных или муниципальных средств;</w:t>
      </w:r>
    </w:p>
    <w:p w:rsidR="00C26C75" w:rsidRPr="005C149A" w:rsidRDefault="008D7B3C"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xml:space="preserve"> преимущественный доступ (по сравнению с другими кандидатами) к средствам массовой информации и телекоммуникаций в целях проведения сбора подписей или агитационной деятельности.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4.1</w:t>
      </w:r>
      <w:r w:rsidR="008F0181" w:rsidRPr="005C149A">
        <w:rPr>
          <w:rFonts w:cs="Times New Roman"/>
          <w:sz w:val="28"/>
          <w:szCs w:val="28"/>
        </w:rPr>
        <w:t>3</w:t>
      </w:r>
      <w:r w:rsidRPr="005C149A">
        <w:rPr>
          <w:rFonts w:cs="Times New Roman"/>
          <w:sz w:val="28"/>
          <w:szCs w:val="28"/>
        </w:rPr>
        <w:t>.2. Вместе с тем национальное законодательство может предусматривать, что соблюдение перечисленных ограничений не должно препятствовать выполнению депутатами, выборными должностными лицами своих обязательств перед избирателями.</w:t>
      </w:r>
    </w:p>
    <w:p w:rsidR="00C26C75" w:rsidRPr="005C149A" w:rsidRDefault="00C26C75" w:rsidP="007F50B0">
      <w:pPr>
        <w:pStyle w:val="3"/>
        <w:keepNext w:val="0"/>
        <w:keepLines w:val="0"/>
        <w:widowControl w:val="0"/>
        <w:spacing w:before="0" w:line="240" w:lineRule="auto"/>
        <w:rPr>
          <w:rFonts w:cs="Times New Roman"/>
        </w:rPr>
      </w:pPr>
      <w:bookmarkStart w:id="53" w:name="_Toc112079124"/>
      <w:r w:rsidRPr="005C149A">
        <w:rPr>
          <w:rFonts w:cs="Times New Roman"/>
        </w:rPr>
        <w:t>4.1</w:t>
      </w:r>
      <w:r w:rsidR="008F0181" w:rsidRPr="005C149A">
        <w:rPr>
          <w:rFonts w:cs="Times New Roman"/>
        </w:rPr>
        <w:t>4</w:t>
      </w:r>
      <w:r w:rsidRPr="005C149A">
        <w:rPr>
          <w:rFonts w:cs="Times New Roman"/>
        </w:rPr>
        <w:t>. Разрешение споров в ходе избирательной кампании</w:t>
      </w:r>
      <w:bookmarkEnd w:id="53"/>
    </w:p>
    <w:p w:rsidR="00C26C75" w:rsidRPr="005C149A" w:rsidRDefault="008F0181" w:rsidP="007F50B0">
      <w:pPr>
        <w:widowControl w:val="0"/>
        <w:spacing w:after="0" w:line="240" w:lineRule="auto"/>
        <w:rPr>
          <w:rFonts w:cs="Times New Roman"/>
          <w:sz w:val="28"/>
          <w:szCs w:val="28"/>
        </w:rPr>
      </w:pPr>
      <w:r w:rsidRPr="005C149A">
        <w:rPr>
          <w:rFonts w:cs="Times New Roman"/>
          <w:sz w:val="28"/>
          <w:szCs w:val="28"/>
        </w:rPr>
        <w:lastRenderedPageBreak/>
        <w:t>4.14</w:t>
      </w:r>
      <w:r w:rsidR="00C26C75" w:rsidRPr="005C149A">
        <w:rPr>
          <w:rFonts w:cs="Times New Roman"/>
          <w:sz w:val="28"/>
          <w:szCs w:val="28"/>
        </w:rPr>
        <w:t xml:space="preserve">.1. Закрепленный в </w:t>
      </w:r>
      <w:r w:rsidR="000A793E">
        <w:rPr>
          <w:rFonts w:cs="Times New Roman"/>
          <w:sz w:val="28"/>
          <w:szCs w:val="28"/>
        </w:rPr>
        <w:t xml:space="preserve">национальном </w:t>
      </w:r>
      <w:r w:rsidR="00C26C75" w:rsidRPr="005C149A">
        <w:rPr>
          <w:rFonts w:cs="Times New Roman"/>
          <w:sz w:val="28"/>
          <w:szCs w:val="28"/>
        </w:rPr>
        <w:t xml:space="preserve">законодательстве и эффективно действующий порядок подачи и рассмотрения </w:t>
      </w:r>
      <w:r w:rsidR="009D2F90" w:rsidRPr="005C149A">
        <w:rPr>
          <w:rFonts w:cs="Times New Roman"/>
          <w:sz w:val="28"/>
          <w:szCs w:val="28"/>
        </w:rPr>
        <w:t xml:space="preserve">апелляций </w:t>
      </w:r>
      <w:r w:rsidR="00C26C75" w:rsidRPr="005C149A">
        <w:rPr>
          <w:rFonts w:cs="Times New Roman"/>
          <w:sz w:val="28"/>
          <w:szCs w:val="28"/>
        </w:rPr>
        <w:t>(</w:t>
      </w:r>
      <w:r w:rsidR="009D2F90" w:rsidRPr="005C149A">
        <w:rPr>
          <w:rFonts w:cs="Times New Roman"/>
          <w:sz w:val="28"/>
          <w:szCs w:val="28"/>
        </w:rPr>
        <w:t>жалоб</w:t>
      </w:r>
      <w:r w:rsidR="00C26C75" w:rsidRPr="005C149A">
        <w:rPr>
          <w:rFonts w:cs="Times New Roman"/>
          <w:sz w:val="28"/>
          <w:szCs w:val="28"/>
        </w:rPr>
        <w:t xml:space="preserve">) служит обеспечению своевременной правовой защиты участников избирательного процесса в случае нарушения норм электорального законодательства и ущемления прав кого-либо из участников выборов. Жалобы и обращения, связанные с избирательным процессом, должны рассматриваться </w:t>
      </w:r>
      <w:r w:rsidR="00233848" w:rsidRPr="005C149A">
        <w:rPr>
          <w:rFonts w:cs="Times New Roman"/>
          <w:sz w:val="28"/>
          <w:szCs w:val="28"/>
        </w:rPr>
        <w:t>уполномоченными органами</w:t>
      </w:r>
      <w:r w:rsidR="00282931" w:rsidRPr="005C149A">
        <w:rPr>
          <w:rFonts w:cs="Times New Roman"/>
          <w:sz w:val="28"/>
          <w:szCs w:val="28"/>
        </w:rPr>
        <w:t xml:space="preserve"> </w:t>
      </w:r>
      <w:r w:rsidR="00C26C75" w:rsidRPr="005C149A">
        <w:rPr>
          <w:rFonts w:cs="Times New Roman"/>
          <w:sz w:val="28"/>
          <w:szCs w:val="28"/>
        </w:rPr>
        <w:t xml:space="preserve">беспристрастно, с соблюдением принципа прозрачности и в соответствии с надлежащей правовой процедурой.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4.1</w:t>
      </w:r>
      <w:r w:rsidR="008F0181" w:rsidRPr="005C149A">
        <w:rPr>
          <w:rFonts w:cs="Times New Roman"/>
          <w:sz w:val="28"/>
          <w:szCs w:val="28"/>
        </w:rPr>
        <w:t>4</w:t>
      </w:r>
      <w:r w:rsidRPr="005C149A">
        <w:rPr>
          <w:rFonts w:cs="Times New Roman"/>
          <w:sz w:val="28"/>
          <w:szCs w:val="28"/>
        </w:rPr>
        <w:t xml:space="preserve">.2. Международным наблюдателям следует убедиться в том, что </w:t>
      </w:r>
      <w:r w:rsidR="00FB41DE" w:rsidRPr="005C149A">
        <w:rPr>
          <w:rFonts w:cs="Times New Roman"/>
          <w:sz w:val="28"/>
          <w:szCs w:val="28"/>
        </w:rPr>
        <w:t xml:space="preserve">национальным законодательством </w:t>
      </w:r>
      <w:r w:rsidRPr="005C149A">
        <w:rPr>
          <w:rFonts w:cs="Times New Roman"/>
          <w:sz w:val="28"/>
          <w:szCs w:val="28"/>
        </w:rPr>
        <w:t>четко определен</w:t>
      </w:r>
      <w:r w:rsidR="000D01B0">
        <w:rPr>
          <w:rFonts w:cs="Times New Roman"/>
          <w:sz w:val="28"/>
          <w:szCs w:val="28"/>
        </w:rPr>
        <w:t>ы</w:t>
      </w:r>
      <w:r w:rsidRPr="005C149A">
        <w:rPr>
          <w:rFonts w:cs="Times New Roman"/>
          <w:sz w:val="28"/>
          <w:szCs w:val="28"/>
        </w:rPr>
        <w:t xml:space="preserve"> порядок и сроки рассмотрения жалоб и обращений. Предусмотренные национальными законами</w:t>
      </w:r>
      <w:r w:rsidRPr="005C149A" w:rsidDel="00A85C8F">
        <w:rPr>
          <w:rFonts w:cs="Times New Roman"/>
          <w:sz w:val="28"/>
          <w:szCs w:val="28"/>
        </w:rPr>
        <w:t xml:space="preserve"> </w:t>
      </w:r>
      <w:r w:rsidRPr="005C149A">
        <w:rPr>
          <w:rFonts w:cs="Times New Roman"/>
          <w:sz w:val="28"/>
          <w:szCs w:val="28"/>
        </w:rPr>
        <w:t xml:space="preserve">и подзаконными актами сроки обеспечивают действенность правовой защиты, при этом предоставляя </w:t>
      </w:r>
      <w:proofErr w:type="gramStart"/>
      <w:r w:rsidRPr="005C149A">
        <w:rPr>
          <w:rFonts w:cs="Times New Roman"/>
          <w:sz w:val="28"/>
          <w:szCs w:val="28"/>
        </w:rPr>
        <w:t>истцам</w:t>
      </w:r>
      <w:proofErr w:type="gramEnd"/>
      <w:r w:rsidRPr="005C149A">
        <w:rPr>
          <w:rFonts w:cs="Times New Roman"/>
          <w:sz w:val="28"/>
          <w:szCs w:val="28"/>
        </w:rPr>
        <w:t xml:space="preserve"> достаточно времени для подготовки обоснованных исков. Право апеллировать в избирательные органы и суды в рамках ясного и последовательного порядка подачи и рассмотрения жалоб, определяющего роль избирательных комиссий и судов каждого уровня в рассмотрении электоральных споров и выявлении возможных правонарушений, устанавливается </w:t>
      </w:r>
      <w:r w:rsidR="00FB41DE" w:rsidRPr="005C149A">
        <w:rPr>
          <w:rFonts w:cs="Times New Roman"/>
          <w:sz w:val="28"/>
          <w:szCs w:val="28"/>
        </w:rPr>
        <w:t>национальным законодательством</w:t>
      </w:r>
      <w:r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Международным наблюдателям следует уделять особое внимание изучению правового обоснования принимаемых в процессе организации и проведения выборов решений. Ответы на жалобы должны поступать своевременно в письменной форме. Все слушания в суде и вынесение судебных решений проводятся открыто и гласно.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4.1</w:t>
      </w:r>
      <w:r w:rsidR="008F0181" w:rsidRPr="005C149A">
        <w:rPr>
          <w:rFonts w:cs="Times New Roman"/>
          <w:sz w:val="28"/>
          <w:szCs w:val="28"/>
        </w:rPr>
        <w:t>4</w:t>
      </w:r>
      <w:r w:rsidRPr="005C149A">
        <w:rPr>
          <w:rFonts w:cs="Times New Roman"/>
          <w:sz w:val="28"/>
          <w:szCs w:val="28"/>
        </w:rPr>
        <w:t xml:space="preserve">.3. Поскольку избирательная кампания законодательно ограничена жесткими временными рамками, суды, другие правоохранительные органы организуют свою работу так, чтобы обеспечить рассмотрение жалоб на нарушения избирательных прав и свобод граждан в соответствии со сроками, установленными </w:t>
      </w:r>
      <w:r w:rsidR="00FB41DE" w:rsidRPr="005C149A">
        <w:rPr>
          <w:rFonts w:cs="Times New Roman"/>
          <w:sz w:val="28"/>
          <w:szCs w:val="28"/>
        </w:rPr>
        <w:t>национальным законодательством</w:t>
      </w:r>
      <w:r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4.1</w:t>
      </w:r>
      <w:r w:rsidR="008F0181" w:rsidRPr="005C149A">
        <w:rPr>
          <w:rFonts w:cs="Times New Roman"/>
          <w:sz w:val="28"/>
          <w:szCs w:val="28"/>
        </w:rPr>
        <w:t>4</w:t>
      </w:r>
      <w:r w:rsidRPr="005C149A">
        <w:rPr>
          <w:rFonts w:cs="Times New Roman"/>
          <w:sz w:val="28"/>
          <w:szCs w:val="28"/>
        </w:rPr>
        <w:t xml:space="preserve">.4. Международным наблюдателям следует выяснить, каков порядок подачи жалоб, как рассматриваются жалобы в ходе избирательной кампании </w:t>
      </w:r>
      <w:proofErr w:type="gramStart"/>
      <w:r w:rsidRPr="005C149A">
        <w:rPr>
          <w:rFonts w:cs="Times New Roman"/>
          <w:sz w:val="28"/>
          <w:szCs w:val="28"/>
        </w:rPr>
        <w:t>и</w:t>
      </w:r>
      <w:proofErr w:type="gramEnd"/>
      <w:r w:rsidRPr="005C149A">
        <w:rPr>
          <w:rFonts w:cs="Times New Roman"/>
          <w:sz w:val="28"/>
          <w:szCs w:val="28"/>
        </w:rPr>
        <w:t xml:space="preserve"> особенно в день голосования, каков порядок опротестования вынесенных решений, существует ли возможность пересмотреть (отменить) результаты выборов на основании судебных решений.</w:t>
      </w:r>
    </w:p>
    <w:p w:rsidR="00A41AE3" w:rsidRPr="005C149A" w:rsidRDefault="00A41AE3" w:rsidP="007F50B0">
      <w:pPr>
        <w:widowControl w:val="0"/>
        <w:suppressAutoHyphens w:val="0"/>
        <w:spacing w:after="0" w:line="240" w:lineRule="auto"/>
        <w:outlineLvl w:val="2"/>
        <w:rPr>
          <w:rFonts w:eastAsiaTheme="majorEastAsia" w:cs="Times New Roman"/>
          <w:bCs/>
          <w:sz w:val="28"/>
          <w:szCs w:val="28"/>
        </w:rPr>
      </w:pPr>
      <w:bookmarkStart w:id="54" w:name="_Toc112079125"/>
      <w:r w:rsidRPr="005C149A">
        <w:rPr>
          <w:rFonts w:eastAsiaTheme="majorEastAsia" w:cs="Times New Roman"/>
          <w:bCs/>
          <w:sz w:val="28"/>
          <w:szCs w:val="28"/>
        </w:rPr>
        <w:t>4</w:t>
      </w:r>
      <w:r w:rsidR="008F0181" w:rsidRPr="005C149A">
        <w:rPr>
          <w:rFonts w:eastAsiaTheme="majorEastAsia" w:cs="Times New Roman"/>
          <w:bCs/>
          <w:sz w:val="28"/>
          <w:szCs w:val="28"/>
        </w:rPr>
        <w:t>.15.</w:t>
      </w:r>
      <w:r w:rsidRPr="005C149A">
        <w:rPr>
          <w:rFonts w:eastAsiaTheme="majorEastAsia" w:cs="Times New Roman"/>
          <w:bCs/>
          <w:sz w:val="28"/>
          <w:szCs w:val="28"/>
        </w:rPr>
        <w:t xml:space="preserve"> Обеспечение безопасности в ходе выборов</w:t>
      </w:r>
      <w:bookmarkEnd w:id="54"/>
    </w:p>
    <w:p w:rsidR="00A41AE3" w:rsidRPr="005C149A" w:rsidRDefault="00A41AE3" w:rsidP="007F50B0">
      <w:pPr>
        <w:widowControl w:val="0"/>
        <w:suppressAutoHyphens w:val="0"/>
        <w:spacing w:after="0" w:line="240" w:lineRule="auto"/>
        <w:rPr>
          <w:rFonts w:cs="Times New Roman"/>
          <w:sz w:val="28"/>
          <w:szCs w:val="28"/>
        </w:rPr>
      </w:pPr>
      <w:r w:rsidRPr="005C149A">
        <w:rPr>
          <w:rFonts w:cs="Times New Roman"/>
          <w:sz w:val="28"/>
          <w:szCs w:val="28"/>
        </w:rPr>
        <w:t>4</w:t>
      </w:r>
      <w:r w:rsidR="008F0181" w:rsidRPr="005C149A">
        <w:rPr>
          <w:rFonts w:cs="Times New Roman"/>
          <w:sz w:val="28"/>
          <w:szCs w:val="28"/>
        </w:rPr>
        <w:t>.15.</w:t>
      </w:r>
      <w:r w:rsidRPr="005C149A">
        <w:rPr>
          <w:rFonts w:cs="Times New Roman"/>
          <w:sz w:val="28"/>
          <w:szCs w:val="28"/>
        </w:rPr>
        <w:t xml:space="preserve">1. При проведении демократических выборов </w:t>
      </w:r>
      <w:r w:rsidR="00702247" w:rsidRPr="005C149A">
        <w:rPr>
          <w:rFonts w:cs="Times New Roman"/>
          <w:sz w:val="28"/>
          <w:szCs w:val="28"/>
        </w:rPr>
        <w:t>органы власти</w:t>
      </w:r>
      <w:r w:rsidRPr="005C149A">
        <w:rPr>
          <w:rFonts w:cs="Times New Roman"/>
          <w:sz w:val="28"/>
          <w:szCs w:val="28"/>
        </w:rPr>
        <w:t xml:space="preserve"> </w:t>
      </w:r>
      <w:proofErr w:type="gramStart"/>
      <w:r w:rsidR="00702247" w:rsidRPr="005C149A">
        <w:rPr>
          <w:rFonts w:cs="Times New Roman"/>
          <w:sz w:val="28"/>
          <w:szCs w:val="28"/>
        </w:rPr>
        <w:t xml:space="preserve">создают </w:t>
      </w:r>
      <w:r w:rsidR="00FB41DE" w:rsidRPr="005C149A">
        <w:rPr>
          <w:rFonts w:cs="Times New Roman"/>
          <w:sz w:val="28"/>
          <w:szCs w:val="28"/>
        </w:rPr>
        <w:t xml:space="preserve">условия и </w:t>
      </w:r>
      <w:r w:rsidRPr="005C149A">
        <w:rPr>
          <w:rFonts w:cs="Times New Roman"/>
          <w:sz w:val="28"/>
          <w:szCs w:val="28"/>
        </w:rPr>
        <w:t>обеспечива</w:t>
      </w:r>
      <w:r w:rsidR="00702247" w:rsidRPr="005C149A">
        <w:rPr>
          <w:rFonts w:cs="Times New Roman"/>
          <w:sz w:val="28"/>
          <w:szCs w:val="28"/>
        </w:rPr>
        <w:t>ю</w:t>
      </w:r>
      <w:r w:rsidRPr="005C149A">
        <w:rPr>
          <w:rFonts w:cs="Times New Roman"/>
          <w:sz w:val="28"/>
          <w:szCs w:val="28"/>
        </w:rPr>
        <w:t>т</w:t>
      </w:r>
      <w:proofErr w:type="gramEnd"/>
      <w:r w:rsidR="00702247" w:rsidRPr="005C149A">
        <w:rPr>
          <w:rFonts w:cs="Times New Roman"/>
          <w:sz w:val="28"/>
          <w:szCs w:val="28"/>
        </w:rPr>
        <w:t xml:space="preserve"> меры</w:t>
      </w:r>
      <w:r w:rsidRPr="005C149A">
        <w:rPr>
          <w:rFonts w:cs="Times New Roman"/>
          <w:sz w:val="28"/>
          <w:szCs w:val="28"/>
        </w:rPr>
        <w:t xml:space="preserve"> безопасност</w:t>
      </w:r>
      <w:r w:rsidR="00702247" w:rsidRPr="005C149A">
        <w:rPr>
          <w:rFonts w:cs="Times New Roman"/>
          <w:sz w:val="28"/>
          <w:szCs w:val="28"/>
        </w:rPr>
        <w:t>и</w:t>
      </w:r>
      <w:r w:rsidRPr="005C149A">
        <w:rPr>
          <w:rFonts w:cs="Times New Roman"/>
          <w:sz w:val="28"/>
          <w:szCs w:val="28"/>
        </w:rPr>
        <w:t xml:space="preserve"> </w:t>
      </w:r>
      <w:r w:rsidR="00A662EA">
        <w:rPr>
          <w:rFonts w:cs="Times New Roman"/>
          <w:sz w:val="28"/>
          <w:szCs w:val="28"/>
        </w:rPr>
        <w:t xml:space="preserve">для </w:t>
      </w:r>
      <w:r w:rsidRPr="005C149A">
        <w:rPr>
          <w:rFonts w:cs="Times New Roman"/>
          <w:sz w:val="28"/>
          <w:szCs w:val="28"/>
        </w:rPr>
        <w:t>всех участников избирательного процесса.</w:t>
      </w:r>
    </w:p>
    <w:p w:rsidR="00A41AE3" w:rsidRPr="005C149A" w:rsidRDefault="00A41AE3" w:rsidP="007F50B0">
      <w:pPr>
        <w:widowControl w:val="0"/>
        <w:suppressAutoHyphens w:val="0"/>
        <w:spacing w:after="0" w:line="240" w:lineRule="auto"/>
        <w:rPr>
          <w:rFonts w:cs="Times New Roman"/>
          <w:sz w:val="28"/>
          <w:szCs w:val="28"/>
        </w:rPr>
      </w:pPr>
      <w:r w:rsidRPr="005C149A">
        <w:rPr>
          <w:rFonts w:cs="Times New Roman"/>
          <w:sz w:val="28"/>
          <w:szCs w:val="28"/>
        </w:rPr>
        <w:t>4</w:t>
      </w:r>
      <w:r w:rsidR="008F0181" w:rsidRPr="005C149A">
        <w:rPr>
          <w:rFonts w:cs="Times New Roman"/>
          <w:sz w:val="28"/>
          <w:szCs w:val="28"/>
        </w:rPr>
        <w:t>.15.</w:t>
      </w:r>
      <w:r w:rsidRPr="005C149A">
        <w:rPr>
          <w:rFonts w:cs="Times New Roman"/>
          <w:sz w:val="28"/>
          <w:szCs w:val="28"/>
        </w:rPr>
        <w:t xml:space="preserve">2. Участникам избирательного процесса должна быть обеспечена возможность свободной реализации определенных </w:t>
      </w:r>
      <w:r w:rsidR="00FB41DE" w:rsidRPr="005C149A">
        <w:rPr>
          <w:rFonts w:cs="Times New Roman"/>
          <w:sz w:val="28"/>
          <w:szCs w:val="28"/>
        </w:rPr>
        <w:t xml:space="preserve">национальным законодательством </w:t>
      </w:r>
      <w:r w:rsidRPr="005C149A">
        <w:rPr>
          <w:rFonts w:cs="Times New Roman"/>
          <w:sz w:val="28"/>
          <w:szCs w:val="28"/>
        </w:rPr>
        <w:t>прав и возможностей без каких-либо угроз их безопасности (сбор подписей избирателей, проведение митингов, шествий, пикетирований, встреч с избирателями, распространение агитационных и информационных материалов и т.</w:t>
      </w:r>
      <w:r w:rsidR="00EA0024">
        <w:rPr>
          <w:rFonts w:cs="Times New Roman"/>
          <w:sz w:val="28"/>
          <w:szCs w:val="28"/>
        </w:rPr>
        <w:t xml:space="preserve"> </w:t>
      </w:r>
      <w:r w:rsidRPr="005C149A">
        <w:rPr>
          <w:rFonts w:cs="Times New Roman"/>
          <w:sz w:val="28"/>
          <w:szCs w:val="28"/>
        </w:rPr>
        <w:t>д.).</w:t>
      </w:r>
    </w:p>
    <w:p w:rsidR="00A41AE3" w:rsidRPr="005C149A" w:rsidRDefault="00A41AE3" w:rsidP="007F50B0">
      <w:pPr>
        <w:widowControl w:val="0"/>
        <w:suppressAutoHyphens w:val="0"/>
        <w:spacing w:after="0" w:line="240" w:lineRule="auto"/>
        <w:rPr>
          <w:rFonts w:cs="Times New Roman"/>
          <w:sz w:val="28"/>
          <w:szCs w:val="28"/>
        </w:rPr>
      </w:pPr>
      <w:r w:rsidRPr="005C149A">
        <w:rPr>
          <w:rFonts w:cs="Times New Roman"/>
          <w:sz w:val="28"/>
          <w:szCs w:val="28"/>
        </w:rPr>
        <w:t>4</w:t>
      </w:r>
      <w:r w:rsidR="008F0181" w:rsidRPr="005C149A">
        <w:rPr>
          <w:rFonts w:cs="Times New Roman"/>
          <w:sz w:val="28"/>
          <w:szCs w:val="28"/>
        </w:rPr>
        <w:t>.15.</w:t>
      </w:r>
      <w:r w:rsidRPr="005C149A">
        <w:rPr>
          <w:rFonts w:cs="Times New Roman"/>
          <w:sz w:val="28"/>
          <w:szCs w:val="28"/>
        </w:rPr>
        <w:t xml:space="preserve">3. Членам избирательных комиссий, сотрудникам органов и учреждений, задействованных в организации и проведении выборов, должны </w:t>
      </w:r>
      <w:r w:rsidRPr="005C149A">
        <w:rPr>
          <w:rFonts w:cs="Times New Roman"/>
          <w:sz w:val="28"/>
          <w:szCs w:val="28"/>
        </w:rPr>
        <w:lastRenderedPageBreak/>
        <w:t>быть созданы условия для безопасного выполнения своих обязанностей.</w:t>
      </w:r>
    </w:p>
    <w:p w:rsidR="00A41AE3" w:rsidRPr="005C149A" w:rsidRDefault="00A41AE3" w:rsidP="007F50B0">
      <w:pPr>
        <w:widowControl w:val="0"/>
        <w:suppressAutoHyphens w:val="0"/>
        <w:spacing w:after="0" w:line="240" w:lineRule="auto"/>
        <w:rPr>
          <w:rFonts w:cs="Times New Roman"/>
          <w:sz w:val="28"/>
          <w:szCs w:val="28"/>
        </w:rPr>
      </w:pPr>
      <w:r w:rsidRPr="005C149A">
        <w:rPr>
          <w:rFonts w:cs="Times New Roman"/>
          <w:sz w:val="28"/>
          <w:szCs w:val="28"/>
        </w:rPr>
        <w:t>4</w:t>
      </w:r>
      <w:r w:rsidR="008F0181" w:rsidRPr="005C149A">
        <w:rPr>
          <w:rFonts w:cs="Times New Roman"/>
          <w:sz w:val="28"/>
          <w:szCs w:val="28"/>
        </w:rPr>
        <w:t>.15.</w:t>
      </w:r>
      <w:r w:rsidRPr="005C149A">
        <w:rPr>
          <w:rFonts w:cs="Times New Roman"/>
          <w:sz w:val="28"/>
          <w:szCs w:val="28"/>
        </w:rPr>
        <w:t xml:space="preserve">4. </w:t>
      </w:r>
      <w:proofErr w:type="gramStart"/>
      <w:r w:rsidRPr="005C149A">
        <w:rPr>
          <w:rFonts w:cs="Times New Roman"/>
          <w:sz w:val="28"/>
          <w:szCs w:val="28"/>
        </w:rPr>
        <w:t>В ходе подготовки и проведения выборов должны приниматься необходимые меры по обеспечению безопасности сбора, обработки, хранения и передачи информации и документов, в том числе информации и документов, содержащих сведения</w:t>
      </w:r>
      <w:r w:rsidR="00233848" w:rsidRPr="005C149A">
        <w:rPr>
          <w:rFonts w:cs="Times New Roman"/>
          <w:sz w:val="28"/>
          <w:szCs w:val="28"/>
        </w:rPr>
        <w:t>,</w:t>
      </w:r>
      <w:r w:rsidR="00282931" w:rsidRPr="005C149A">
        <w:rPr>
          <w:rFonts w:cs="Times New Roman"/>
          <w:sz w:val="28"/>
          <w:szCs w:val="28"/>
        </w:rPr>
        <w:t xml:space="preserve"> </w:t>
      </w:r>
      <w:r w:rsidRPr="005C149A">
        <w:rPr>
          <w:rFonts w:cs="Times New Roman"/>
          <w:sz w:val="28"/>
          <w:szCs w:val="28"/>
        </w:rPr>
        <w:t>относящиеся к персональным данным граждан, государственной и коммерческой тайне, а также иные сведения, в отношении которых национальными законами установлен особый порядок распространения (обеспечение сохранности документов избирательных комиссий, избирательных материалов, агитационной продукции</w:t>
      </w:r>
      <w:proofErr w:type="gramEnd"/>
      <w:r w:rsidRPr="005C149A">
        <w:rPr>
          <w:rFonts w:cs="Times New Roman"/>
          <w:sz w:val="28"/>
          <w:szCs w:val="28"/>
        </w:rPr>
        <w:t>, списков избирателей и т.</w:t>
      </w:r>
      <w:r w:rsidR="000E0880">
        <w:rPr>
          <w:rFonts w:cs="Times New Roman"/>
          <w:sz w:val="28"/>
          <w:szCs w:val="28"/>
        </w:rPr>
        <w:t xml:space="preserve"> </w:t>
      </w:r>
      <w:r w:rsidRPr="005C149A">
        <w:rPr>
          <w:rFonts w:cs="Times New Roman"/>
          <w:sz w:val="28"/>
          <w:szCs w:val="28"/>
        </w:rPr>
        <w:t>д.).</w:t>
      </w:r>
    </w:p>
    <w:p w:rsidR="00A41AE3" w:rsidRPr="005C149A" w:rsidRDefault="00A41AE3" w:rsidP="007F50B0">
      <w:pPr>
        <w:widowControl w:val="0"/>
        <w:suppressAutoHyphens w:val="0"/>
        <w:spacing w:after="0" w:line="240" w:lineRule="auto"/>
        <w:rPr>
          <w:rFonts w:cs="Times New Roman"/>
          <w:sz w:val="28"/>
          <w:szCs w:val="28"/>
        </w:rPr>
      </w:pPr>
      <w:r w:rsidRPr="005C149A">
        <w:rPr>
          <w:rFonts w:cs="Times New Roman"/>
          <w:sz w:val="28"/>
          <w:szCs w:val="28"/>
        </w:rPr>
        <w:t>4</w:t>
      </w:r>
      <w:r w:rsidR="008F0181" w:rsidRPr="005C149A">
        <w:rPr>
          <w:rFonts w:cs="Times New Roman"/>
          <w:sz w:val="28"/>
          <w:szCs w:val="28"/>
        </w:rPr>
        <w:t>.15.</w:t>
      </w:r>
      <w:r w:rsidRPr="005C149A">
        <w:rPr>
          <w:rFonts w:cs="Times New Roman"/>
          <w:sz w:val="28"/>
          <w:szCs w:val="28"/>
        </w:rPr>
        <w:t>5. Информационно-коммуникационные системы</w:t>
      </w:r>
      <w:r w:rsidR="00233848" w:rsidRPr="005C149A">
        <w:rPr>
          <w:rFonts w:cs="Times New Roman"/>
          <w:sz w:val="28"/>
          <w:szCs w:val="28"/>
        </w:rPr>
        <w:t>,</w:t>
      </w:r>
      <w:r w:rsidR="00282931" w:rsidRPr="005C149A">
        <w:rPr>
          <w:rFonts w:cs="Times New Roman"/>
          <w:sz w:val="28"/>
          <w:szCs w:val="28"/>
        </w:rPr>
        <w:t xml:space="preserve"> </w:t>
      </w:r>
      <w:r w:rsidRPr="005C149A">
        <w:rPr>
          <w:rFonts w:cs="Times New Roman"/>
          <w:sz w:val="28"/>
          <w:szCs w:val="28"/>
        </w:rPr>
        <w:t>используемые в процессе подготовки и проведения выборов, подсчета голосов, подведения итогов и передачи результатов голосования, должны быть надежно защищены от несанкционированного доступа, неавторизованного внесения изменений, замены, уничтожения или порчи информации.</w:t>
      </w:r>
    </w:p>
    <w:p w:rsidR="00A41AE3" w:rsidRPr="005C149A" w:rsidRDefault="00A41AE3" w:rsidP="007F50B0">
      <w:pPr>
        <w:widowControl w:val="0"/>
        <w:suppressAutoHyphens w:val="0"/>
        <w:spacing w:after="0" w:line="240" w:lineRule="auto"/>
        <w:rPr>
          <w:rFonts w:cs="Times New Roman"/>
          <w:sz w:val="28"/>
          <w:szCs w:val="28"/>
        </w:rPr>
      </w:pPr>
      <w:r w:rsidRPr="005C149A">
        <w:rPr>
          <w:rFonts w:cs="Times New Roman"/>
          <w:sz w:val="28"/>
          <w:szCs w:val="28"/>
        </w:rPr>
        <w:t>4</w:t>
      </w:r>
      <w:r w:rsidR="008F0181" w:rsidRPr="005C149A">
        <w:rPr>
          <w:rFonts w:cs="Times New Roman"/>
          <w:sz w:val="28"/>
          <w:szCs w:val="28"/>
        </w:rPr>
        <w:t>.15.</w:t>
      </w:r>
      <w:r w:rsidRPr="005C149A">
        <w:rPr>
          <w:rFonts w:cs="Times New Roman"/>
          <w:sz w:val="28"/>
          <w:szCs w:val="28"/>
        </w:rPr>
        <w:t>6. Международным наблюдателям следует ознакомиться с мерами, принимаемыми для</w:t>
      </w:r>
      <w:r w:rsidR="00A662EA">
        <w:rPr>
          <w:rFonts w:cs="Times New Roman"/>
          <w:sz w:val="28"/>
          <w:szCs w:val="28"/>
        </w:rPr>
        <w:t xml:space="preserve"> обеспечения</w:t>
      </w:r>
      <w:r w:rsidRPr="005C149A">
        <w:rPr>
          <w:rFonts w:cs="Times New Roman"/>
          <w:sz w:val="28"/>
          <w:szCs w:val="28"/>
        </w:rPr>
        <w:t>:</w:t>
      </w:r>
    </w:p>
    <w:p w:rsidR="00A41AE3" w:rsidRPr="005C149A" w:rsidRDefault="008D7B3C" w:rsidP="007F50B0">
      <w:pPr>
        <w:widowControl w:val="0"/>
        <w:suppressAutoHyphens w:val="0"/>
        <w:spacing w:after="0" w:line="240" w:lineRule="auto"/>
        <w:contextualSpacing/>
        <w:rPr>
          <w:rFonts w:cs="Times New Roman"/>
          <w:sz w:val="28"/>
          <w:szCs w:val="28"/>
        </w:rPr>
      </w:pPr>
      <w:r>
        <w:rPr>
          <w:rFonts w:cs="Times New Roman"/>
          <w:sz w:val="28"/>
          <w:szCs w:val="28"/>
        </w:rPr>
        <w:t xml:space="preserve">а) </w:t>
      </w:r>
      <w:r w:rsidR="00A41AE3" w:rsidRPr="005C149A">
        <w:rPr>
          <w:rFonts w:cs="Times New Roman"/>
          <w:sz w:val="28"/>
          <w:szCs w:val="28"/>
        </w:rPr>
        <w:t>безопасности проведения мероприятий в ходе избирательной кампании, в</w:t>
      </w:r>
      <w:r w:rsidR="0054046E">
        <w:rPr>
          <w:rFonts w:cs="Times New Roman"/>
          <w:sz w:val="28"/>
          <w:szCs w:val="28"/>
        </w:rPr>
        <w:t xml:space="preserve"> том числе</w:t>
      </w:r>
      <w:r w:rsidR="00A41AE3" w:rsidRPr="005C149A">
        <w:rPr>
          <w:rFonts w:cs="Times New Roman"/>
          <w:sz w:val="28"/>
          <w:szCs w:val="28"/>
        </w:rPr>
        <w:t xml:space="preserve"> агитационны</w:t>
      </w:r>
      <w:r w:rsidR="0054046E">
        <w:rPr>
          <w:rFonts w:cs="Times New Roman"/>
          <w:sz w:val="28"/>
          <w:szCs w:val="28"/>
        </w:rPr>
        <w:t>х</w:t>
      </w:r>
      <w:r w:rsidR="00A41AE3" w:rsidRPr="005C149A">
        <w:rPr>
          <w:rFonts w:cs="Times New Roman"/>
          <w:sz w:val="28"/>
          <w:szCs w:val="28"/>
        </w:rPr>
        <w:t xml:space="preserve"> мероприяти</w:t>
      </w:r>
      <w:r w:rsidR="0054046E">
        <w:rPr>
          <w:rFonts w:cs="Times New Roman"/>
          <w:sz w:val="28"/>
          <w:szCs w:val="28"/>
        </w:rPr>
        <w:t>й</w:t>
      </w:r>
      <w:r w:rsidR="00A41AE3" w:rsidRPr="005C149A">
        <w:rPr>
          <w:rFonts w:cs="Times New Roman"/>
          <w:sz w:val="28"/>
          <w:szCs w:val="28"/>
        </w:rPr>
        <w:t>;</w:t>
      </w:r>
    </w:p>
    <w:p w:rsidR="00A41AE3" w:rsidRPr="005C149A" w:rsidRDefault="00A662EA" w:rsidP="007F50B0">
      <w:pPr>
        <w:widowControl w:val="0"/>
        <w:suppressAutoHyphens w:val="0"/>
        <w:spacing w:after="0" w:line="240" w:lineRule="auto"/>
        <w:contextualSpacing/>
        <w:rPr>
          <w:rFonts w:cs="Times New Roman"/>
          <w:sz w:val="28"/>
          <w:szCs w:val="28"/>
        </w:rPr>
      </w:pPr>
      <w:r>
        <w:rPr>
          <w:rFonts w:cs="Times New Roman"/>
          <w:sz w:val="28"/>
          <w:szCs w:val="28"/>
        </w:rPr>
        <w:t>б)</w:t>
      </w:r>
      <w:r w:rsidR="00A41AE3" w:rsidRPr="005C149A">
        <w:rPr>
          <w:rFonts w:cs="Times New Roman"/>
          <w:sz w:val="28"/>
          <w:szCs w:val="28"/>
        </w:rPr>
        <w:t xml:space="preserve"> сохранности размещенных надлежащим образом агитационных материалов;</w:t>
      </w:r>
    </w:p>
    <w:p w:rsidR="00A41AE3" w:rsidRPr="005C149A" w:rsidRDefault="00A662EA" w:rsidP="007F50B0">
      <w:pPr>
        <w:widowControl w:val="0"/>
        <w:suppressAutoHyphens w:val="0"/>
        <w:spacing w:after="0" w:line="240" w:lineRule="auto"/>
        <w:contextualSpacing/>
        <w:rPr>
          <w:rFonts w:cs="Times New Roman"/>
          <w:sz w:val="28"/>
          <w:szCs w:val="28"/>
        </w:rPr>
      </w:pPr>
      <w:r>
        <w:rPr>
          <w:rFonts w:cs="Times New Roman"/>
          <w:sz w:val="28"/>
          <w:szCs w:val="28"/>
        </w:rPr>
        <w:t>в)</w:t>
      </w:r>
      <w:r w:rsidR="00A41AE3" w:rsidRPr="005C149A">
        <w:rPr>
          <w:rFonts w:cs="Times New Roman"/>
          <w:sz w:val="28"/>
          <w:szCs w:val="28"/>
        </w:rPr>
        <w:t xml:space="preserve"> безопасности волеизъявления граждан в день (дни) голосования, включая обеспечение тайны и свободы волеизъявления</w:t>
      </w:r>
      <w:r w:rsidR="00F76F36">
        <w:rPr>
          <w:rFonts w:cs="Times New Roman"/>
          <w:sz w:val="28"/>
          <w:szCs w:val="28"/>
        </w:rPr>
        <w:t>,</w:t>
      </w:r>
      <w:r w:rsidR="00A41AE3" w:rsidRPr="005C149A">
        <w:rPr>
          <w:rFonts w:cs="Times New Roman"/>
          <w:sz w:val="28"/>
          <w:szCs w:val="28"/>
        </w:rPr>
        <w:t xml:space="preserve"> без постороннего давления и принуждения;</w:t>
      </w:r>
    </w:p>
    <w:p w:rsidR="00A41AE3" w:rsidRPr="005C149A" w:rsidRDefault="00A662EA" w:rsidP="007F50B0">
      <w:pPr>
        <w:widowControl w:val="0"/>
        <w:suppressAutoHyphens w:val="0"/>
        <w:spacing w:after="0" w:line="240" w:lineRule="auto"/>
        <w:contextualSpacing/>
        <w:rPr>
          <w:rFonts w:cs="Times New Roman"/>
          <w:sz w:val="28"/>
          <w:szCs w:val="28"/>
        </w:rPr>
      </w:pPr>
      <w:r>
        <w:rPr>
          <w:rFonts w:cs="Times New Roman"/>
          <w:sz w:val="28"/>
          <w:szCs w:val="28"/>
        </w:rPr>
        <w:t>г)</w:t>
      </w:r>
      <w:r w:rsidR="00A41AE3" w:rsidRPr="005C149A">
        <w:rPr>
          <w:rFonts w:cs="Times New Roman"/>
          <w:sz w:val="28"/>
          <w:szCs w:val="28"/>
        </w:rPr>
        <w:t xml:space="preserve"> безопасности материалов и оборудования, применяемых в ходе подготовки и проведения выборов, в том числе неразглашения сведений, в отношении которых национальными законами установлен особый порядок распространения;</w:t>
      </w:r>
    </w:p>
    <w:p w:rsidR="00A41AE3" w:rsidRPr="005C149A" w:rsidRDefault="00A662EA" w:rsidP="007F50B0">
      <w:pPr>
        <w:widowControl w:val="0"/>
        <w:suppressAutoHyphens w:val="0"/>
        <w:spacing w:after="0" w:line="240" w:lineRule="auto"/>
        <w:contextualSpacing/>
        <w:rPr>
          <w:rFonts w:cs="Times New Roman"/>
          <w:sz w:val="28"/>
          <w:szCs w:val="28"/>
        </w:rPr>
      </w:pPr>
      <w:r>
        <w:rPr>
          <w:rFonts w:cs="Times New Roman"/>
          <w:sz w:val="28"/>
          <w:szCs w:val="28"/>
        </w:rPr>
        <w:t>д)</w:t>
      </w:r>
      <w:r w:rsidR="00A41AE3" w:rsidRPr="005C149A">
        <w:rPr>
          <w:rFonts w:cs="Times New Roman"/>
          <w:sz w:val="28"/>
          <w:szCs w:val="28"/>
        </w:rPr>
        <w:t xml:space="preserve"> информационной безопасности систем, применяемых органами администрирования выборов в ходе подготовки и проведения выборов, передачи информации об итогах голосования;</w:t>
      </w:r>
    </w:p>
    <w:p w:rsidR="00A41AE3" w:rsidRPr="005C149A" w:rsidRDefault="00A662EA" w:rsidP="007F50B0">
      <w:pPr>
        <w:widowControl w:val="0"/>
        <w:suppressAutoHyphens w:val="0"/>
        <w:spacing w:after="0" w:line="240" w:lineRule="auto"/>
        <w:contextualSpacing/>
        <w:rPr>
          <w:rFonts w:cs="Times New Roman"/>
          <w:sz w:val="28"/>
          <w:szCs w:val="28"/>
        </w:rPr>
      </w:pPr>
      <w:r>
        <w:rPr>
          <w:rFonts w:cs="Times New Roman"/>
          <w:sz w:val="28"/>
          <w:szCs w:val="28"/>
        </w:rPr>
        <w:t xml:space="preserve">е) </w:t>
      </w:r>
      <w:r w:rsidR="00A41AE3" w:rsidRPr="005C149A">
        <w:rPr>
          <w:rFonts w:cs="Times New Roman"/>
          <w:sz w:val="28"/>
          <w:szCs w:val="28"/>
        </w:rPr>
        <w:t>распространения достоверной информации о ходе избирательной кампании, ее участниках, порядке и результатах голосования, а также своевременного пресечения распространения и опровержения ложной и недостоверной информации.</w:t>
      </w:r>
    </w:p>
    <w:p w:rsidR="00EA0024" w:rsidRDefault="00EA0024" w:rsidP="00091457">
      <w:pPr>
        <w:pStyle w:val="2"/>
        <w:keepNext w:val="0"/>
        <w:keepLines w:val="0"/>
        <w:widowControl w:val="0"/>
        <w:spacing w:before="0" w:after="0" w:line="240" w:lineRule="auto"/>
        <w:ind w:firstLine="0"/>
        <w:jc w:val="center"/>
        <w:rPr>
          <w:rFonts w:cs="Times New Roman"/>
          <w:szCs w:val="28"/>
        </w:rPr>
      </w:pPr>
      <w:bookmarkStart w:id="55" w:name="_Toc112079126"/>
    </w:p>
    <w:p w:rsidR="00C26C75" w:rsidRPr="00FC29ED" w:rsidRDefault="00C26C75" w:rsidP="00091457">
      <w:pPr>
        <w:pStyle w:val="2"/>
        <w:keepNext w:val="0"/>
        <w:keepLines w:val="0"/>
        <w:widowControl w:val="0"/>
        <w:spacing w:before="0" w:after="0" w:line="240" w:lineRule="auto"/>
        <w:ind w:firstLine="0"/>
        <w:jc w:val="center"/>
        <w:rPr>
          <w:rFonts w:cs="Times New Roman"/>
          <w:szCs w:val="28"/>
        </w:rPr>
      </w:pPr>
      <w:r w:rsidRPr="00FC29ED">
        <w:rPr>
          <w:rFonts w:cs="Times New Roman"/>
          <w:szCs w:val="28"/>
        </w:rPr>
        <w:t>Раздел 5. ДОЛГОСРОЧНОЕ МЕЖДУНАРОДНОЕ НАБЛЮДЕНИЕ</w:t>
      </w:r>
      <w:bookmarkEnd w:id="55"/>
    </w:p>
    <w:p w:rsidR="005C149A" w:rsidRPr="00FC29ED" w:rsidRDefault="005C149A" w:rsidP="007F50B0">
      <w:pPr>
        <w:widowControl w:val="0"/>
        <w:spacing w:after="0" w:line="240" w:lineRule="auto"/>
      </w:pPr>
    </w:p>
    <w:p w:rsidR="0053254E" w:rsidRPr="005C149A" w:rsidRDefault="0053254E" w:rsidP="007F50B0">
      <w:pPr>
        <w:widowControl w:val="0"/>
        <w:spacing w:after="0" w:line="240" w:lineRule="auto"/>
        <w:rPr>
          <w:rFonts w:cs="Times New Roman"/>
          <w:sz w:val="28"/>
          <w:szCs w:val="28"/>
        </w:rPr>
      </w:pPr>
      <w:r w:rsidRPr="00FC29ED">
        <w:rPr>
          <w:rFonts w:cs="Times New Roman"/>
          <w:sz w:val="28"/>
          <w:szCs w:val="28"/>
        </w:rPr>
        <w:t xml:space="preserve">Долгосрочное международное наблюдение проводится в период со дня назначения выборов до начала краткосрочного наблюдения, с целью изучения хода подготовки к </w:t>
      </w:r>
      <w:r w:rsidR="003030B1">
        <w:rPr>
          <w:rFonts w:cs="Times New Roman"/>
          <w:sz w:val="28"/>
          <w:szCs w:val="28"/>
        </w:rPr>
        <w:t>проведению выборов</w:t>
      </w:r>
      <w:r w:rsidRPr="00FC29ED">
        <w:rPr>
          <w:rFonts w:cs="Times New Roman"/>
          <w:sz w:val="28"/>
          <w:szCs w:val="28"/>
        </w:rPr>
        <w:t xml:space="preserve"> и оценки его соответствия национальному </w:t>
      </w:r>
      <w:r w:rsidRPr="005C149A">
        <w:rPr>
          <w:rFonts w:cs="Times New Roman"/>
          <w:sz w:val="28"/>
          <w:szCs w:val="28"/>
        </w:rPr>
        <w:t>законодательству и международным обязательствам государства.</w:t>
      </w:r>
    </w:p>
    <w:p w:rsidR="0053254E" w:rsidRPr="005C149A" w:rsidRDefault="0053254E" w:rsidP="007F50B0">
      <w:pPr>
        <w:widowControl w:val="0"/>
        <w:spacing w:after="0" w:line="240" w:lineRule="auto"/>
        <w:rPr>
          <w:rFonts w:cs="Times New Roman"/>
          <w:sz w:val="28"/>
          <w:szCs w:val="28"/>
        </w:rPr>
      </w:pPr>
      <w:r w:rsidRPr="005C149A">
        <w:rPr>
          <w:rFonts w:cs="Times New Roman"/>
          <w:sz w:val="28"/>
          <w:szCs w:val="28"/>
        </w:rPr>
        <w:t xml:space="preserve">Долгосрочное наблюдение </w:t>
      </w:r>
      <w:r w:rsidR="00233848" w:rsidRPr="005C149A">
        <w:rPr>
          <w:rFonts w:cs="Times New Roman"/>
          <w:sz w:val="28"/>
          <w:szCs w:val="28"/>
        </w:rPr>
        <w:t xml:space="preserve">требует </w:t>
      </w:r>
      <w:r w:rsidR="00B11A56" w:rsidRPr="005C149A">
        <w:rPr>
          <w:rFonts w:cs="Times New Roman"/>
          <w:sz w:val="28"/>
          <w:szCs w:val="28"/>
        </w:rPr>
        <w:t>присутствия международных наблюдателей</w:t>
      </w:r>
      <w:r w:rsidR="00282931" w:rsidRPr="005C149A">
        <w:rPr>
          <w:rFonts w:cs="Times New Roman"/>
          <w:sz w:val="28"/>
          <w:szCs w:val="28"/>
        </w:rPr>
        <w:t xml:space="preserve"> </w:t>
      </w:r>
      <w:r w:rsidR="00C26C75" w:rsidRPr="005C149A">
        <w:rPr>
          <w:rFonts w:cs="Times New Roman"/>
          <w:sz w:val="28"/>
          <w:szCs w:val="28"/>
        </w:rPr>
        <w:t xml:space="preserve">в государстве проведения выборов в разные периоды кампании. </w:t>
      </w:r>
      <w:r w:rsidR="00C26C75" w:rsidRPr="005C149A">
        <w:rPr>
          <w:rFonts w:cs="Times New Roman"/>
          <w:sz w:val="28"/>
          <w:szCs w:val="28"/>
        </w:rPr>
        <w:lastRenderedPageBreak/>
        <w:t xml:space="preserve">Отдельные мероприятия в рамках долгосрочного международного наблюдения могут проводиться дистанционно, </w:t>
      </w:r>
      <w:r w:rsidR="00B11A56" w:rsidRPr="005C149A">
        <w:rPr>
          <w:rFonts w:cs="Times New Roman"/>
          <w:sz w:val="28"/>
          <w:szCs w:val="28"/>
        </w:rPr>
        <w:t>в том числе с использованием</w:t>
      </w:r>
      <w:r w:rsidR="00282931" w:rsidRPr="005C149A">
        <w:rPr>
          <w:rFonts w:cs="Times New Roman"/>
          <w:sz w:val="28"/>
          <w:szCs w:val="28"/>
        </w:rPr>
        <w:t xml:space="preserve"> </w:t>
      </w:r>
      <w:r w:rsidR="00C26C75" w:rsidRPr="005C149A">
        <w:rPr>
          <w:rFonts w:cs="Times New Roman"/>
          <w:sz w:val="28"/>
          <w:szCs w:val="28"/>
        </w:rPr>
        <w:t xml:space="preserve">видео-конференц-связи. </w:t>
      </w:r>
    </w:p>
    <w:p w:rsidR="00C26C75" w:rsidRPr="005C149A" w:rsidRDefault="00C26C75" w:rsidP="007F50B0">
      <w:pPr>
        <w:pStyle w:val="3"/>
        <w:keepNext w:val="0"/>
        <w:keepLines w:val="0"/>
        <w:widowControl w:val="0"/>
        <w:spacing w:before="0" w:line="240" w:lineRule="auto"/>
        <w:rPr>
          <w:rFonts w:cs="Times New Roman"/>
        </w:rPr>
      </w:pPr>
      <w:bookmarkStart w:id="56" w:name="_Toc112079127"/>
      <w:r w:rsidRPr="005C149A">
        <w:rPr>
          <w:rFonts w:cs="Times New Roman"/>
        </w:rPr>
        <w:t>5.1. Деятельность международных наблюдателей на этапе долгосрочного наблюдения</w:t>
      </w:r>
      <w:bookmarkEnd w:id="56"/>
      <w:r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5.1.1. Задачей международных наблюдателей на этапе долгосрочного наблюдения является непосредств</w:t>
      </w:r>
      <w:r w:rsidR="008507A4" w:rsidRPr="005C149A">
        <w:rPr>
          <w:rFonts w:cs="Times New Roman"/>
          <w:sz w:val="28"/>
          <w:szCs w:val="28"/>
        </w:rPr>
        <w:t>енное получение информации о работе</w:t>
      </w:r>
      <w:r w:rsidRPr="005C149A">
        <w:rPr>
          <w:rFonts w:cs="Times New Roman"/>
          <w:sz w:val="28"/>
          <w:szCs w:val="28"/>
        </w:rPr>
        <w:t xml:space="preserve"> избирательных комиссий в период подготовки к проведению выборов, </w:t>
      </w:r>
      <w:r w:rsidR="00FC29ED">
        <w:rPr>
          <w:rFonts w:cs="Times New Roman"/>
          <w:sz w:val="28"/>
          <w:szCs w:val="28"/>
        </w:rPr>
        <w:t xml:space="preserve">об </w:t>
      </w:r>
      <w:r w:rsidRPr="005C149A">
        <w:rPr>
          <w:rFonts w:cs="Times New Roman"/>
          <w:sz w:val="28"/>
          <w:szCs w:val="28"/>
        </w:rPr>
        <w:t xml:space="preserve">исполнении национальных законов и норм, касающихся выборов, </w:t>
      </w:r>
      <w:r w:rsidR="00FC29ED">
        <w:rPr>
          <w:rFonts w:cs="Times New Roman"/>
          <w:sz w:val="28"/>
          <w:szCs w:val="28"/>
        </w:rPr>
        <w:t xml:space="preserve">о </w:t>
      </w:r>
      <w:r w:rsidRPr="005C149A">
        <w:rPr>
          <w:rFonts w:cs="Times New Roman"/>
          <w:sz w:val="28"/>
          <w:szCs w:val="28"/>
        </w:rPr>
        <w:t>ходе кампании и политической обстановке накануне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Международные наблюдатели на этапе долгосрочного наблюдения:</w:t>
      </w:r>
    </w:p>
    <w:p w:rsidR="00C26C75" w:rsidRPr="005C149A" w:rsidRDefault="00FC29ED"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осуществляют мониторинг предвыборного периода, обеспечивая международных наблюдателей на этапе краткосрочного наблюдения информацией, характеризующей все фазы организации и проведения избирательной кампании;</w:t>
      </w:r>
    </w:p>
    <w:p w:rsidR="00C26C75" w:rsidRPr="005C149A" w:rsidRDefault="00FC29ED"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принимают во внимание любые нарушения положений национального законодательства и процедур на каждой стадии подготовки к проведению выборов;</w:t>
      </w:r>
    </w:p>
    <w:p w:rsidR="00C26C75" w:rsidRPr="005C149A" w:rsidRDefault="00FC29ED"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представляют материалы, основанные на их собственных оценках и наблюдениях, которые используются международными наблюдателями на этапе краткосрочного наблюдения </w:t>
      </w:r>
      <w:r>
        <w:rPr>
          <w:rFonts w:cs="Times New Roman"/>
          <w:sz w:val="28"/>
          <w:szCs w:val="28"/>
        </w:rPr>
        <w:t>(</w:t>
      </w:r>
      <w:r w:rsidR="00C26C75" w:rsidRPr="005C149A">
        <w:rPr>
          <w:rFonts w:cs="Times New Roman"/>
          <w:sz w:val="28"/>
          <w:szCs w:val="28"/>
        </w:rPr>
        <w:t>на их основе разрабатывается проект итогового документа</w:t>
      </w:r>
      <w:r>
        <w:rPr>
          <w:rFonts w:cs="Times New Roman"/>
          <w:sz w:val="28"/>
          <w:szCs w:val="28"/>
        </w:rPr>
        <w:t>)</w:t>
      </w:r>
      <w:r w:rsidR="00C26C75" w:rsidRPr="005C149A">
        <w:rPr>
          <w:rFonts w:cs="Times New Roman"/>
          <w:sz w:val="28"/>
          <w:szCs w:val="28"/>
        </w:rPr>
        <w:t>;</w:t>
      </w:r>
    </w:p>
    <w:p w:rsidR="00C26C75" w:rsidRPr="005C149A" w:rsidRDefault="00FC29ED"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осуществляют контакты с избирательными комиссиями, органами государственной власти и местного самоуправления,</w:t>
      </w:r>
      <w:r w:rsidR="002572BA">
        <w:rPr>
          <w:rFonts w:cs="Times New Roman"/>
          <w:sz w:val="28"/>
          <w:szCs w:val="28"/>
        </w:rPr>
        <w:t xml:space="preserve"> иными органами</w:t>
      </w:r>
      <w:r w:rsidR="00C26C75" w:rsidRPr="005C149A">
        <w:rPr>
          <w:rFonts w:cs="Times New Roman"/>
          <w:sz w:val="28"/>
          <w:szCs w:val="28"/>
        </w:rPr>
        <w:t xml:space="preserve"> политическими партиями, общественными объединениями и организациями, структурами гражданского общества, средствами массовой информации, национальными и международными наблюдателями.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5.1.2. В целях обеспечения системности и объективности </w:t>
      </w:r>
      <w:r w:rsidR="00F06020">
        <w:rPr>
          <w:rFonts w:cs="Times New Roman"/>
          <w:sz w:val="28"/>
          <w:szCs w:val="28"/>
        </w:rPr>
        <w:t>мониторинга</w:t>
      </w:r>
      <w:r w:rsidRPr="005C149A">
        <w:rPr>
          <w:rFonts w:cs="Times New Roman"/>
          <w:sz w:val="28"/>
          <w:szCs w:val="28"/>
        </w:rPr>
        <w:t xml:space="preserve"> международным наблюдателям на этапе долгосрочного наблюдения рекомендуется оценить следующие аспекты избирательного процесса, представленные в пунктах 5.2–5.</w:t>
      </w:r>
      <w:r w:rsidR="002A3D5D" w:rsidRPr="005C149A">
        <w:rPr>
          <w:rFonts w:cs="Times New Roman"/>
          <w:sz w:val="28"/>
          <w:szCs w:val="28"/>
        </w:rPr>
        <w:t>9</w:t>
      </w:r>
      <w:r w:rsidRPr="005C149A">
        <w:rPr>
          <w:rFonts w:cs="Times New Roman"/>
          <w:sz w:val="28"/>
          <w:szCs w:val="28"/>
        </w:rPr>
        <w:t>.</w:t>
      </w:r>
    </w:p>
    <w:p w:rsidR="00C26C75" w:rsidRPr="005C149A" w:rsidRDefault="00C26C75" w:rsidP="007F50B0">
      <w:pPr>
        <w:pStyle w:val="3"/>
        <w:keepNext w:val="0"/>
        <w:keepLines w:val="0"/>
        <w:widowControl w:val="0"/>
        <w:spacing w:before="0" w:line="240" w:lineRule="auto"/>
        <w:rPr>
          <w:rFonts w:cs="Times New Roman"/>
        </w:rPr>
      </w:pPr>
      <w:bookmarkStart w:id="57" w:name="_Toc112079128"/>
      <w:r w:rsidRPr="005C149A">
        <w:rPr>
          <w:rFonts w:cs="Times New Roman"/>
        </w:rPr>
        <w:t>5.2. Идентификация и регистрация (учет) избирателей</w:t>
      </w:r>
      <w:bookmarkEnd w:id="57"/>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Оценка процесса регистрации важна для предотвращения необоснованных ограничений в регистрации избирателей, которыми могут явиться ограничения, связанные с расой, полом, этнической принадлежностью, вероисповеданием, политическими убеждениями, языком, уровнем грамотности, имущественным положением или иными факторами, учет которых противоречит международным обязательствам государства. Ограничения </w:t>
      </w:r>
      <w:proofErr w:type="gramStart"/>
      <w:r w:rsidRPr="005C149A">
        <w:rPr>
          <w:rFonts w:cs="Times New Roman"/>
          <w:sz w:val="28"/>
          <w:szCs w:val="28"/>
        </w:rPr>
        <w:t xml:space="preserve">устанавливаются </w:t>
      </w:r>
      <w:r w:rsidR="00FB41DE" w:rsidRPr="005C149A">
        <w:rPr>
          <w:rFonts w:cs="Times New Roman"/>
          <w:sz w:val="28"/>
          <w:szCs w:val="28"/>
        </w:rPr>
        <w:t xml:space="preserve">национальным законодательством </w:t>
      </w:r>
      <w:r w:rsidRPr="005C149A">
        <w:rPr>
          <w:rFonts w:cs="Times New Roman"/>
          <w:sz w:val="28"/>
          <w:szCs w:val="28"/>
        </w:rPr>
        <w:t>и могут</w:t>
      </w:r>
      <w:proofErr w:type="gramEnd"/>
      <w:r w:rsidRPr="005C149A">
        <w:rPr>
          <w:rFonts w:cs="Times New Roman"/>
          <w:sz w:val="28"/>
          <w:szCs w:val="28"/>
        </w:rPr>
        <w:t xml:space="preserve"> быть связаны с такими обстоятельствами, как место проживания, гражданство, пребывание в местах лишения свободы, признание гражданина недееспособным по решению суда. Следует иметь в виду, что эмиграция и внутренняя территориальная миграция могут вызвать значительное изменение состава населения в период между выборами, что затрудняет идентификацию и регистрацию большого количества избирателей, которые изменили место </w:t>
      </w:r>
      <w:r w:rsidRPr="005C149A">
        <w:rPr>
          <w:rFonts w:cs="Times New Roman"/>
          <w:sz w:val="28"/>
          <w:szCs w:val="28"/>
        </w:rPr>
        <w:lastRenderedPageBreak/>
        <w:t>жительства, и предполагает серьезную техническую работу. Процесс регистрации избирателей становится более эффективным, если список избирателей регулярно обновляется (уточняются изменения в персональных данных избирателей, например в связи с получением нового документа, удостоверяющего личность).</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При оценке идентификации и регистрации (учета) избирателей международным наблюдателям </w:t>
      </w:r>
      <w:r w:rsidR="003030B1">
        <w:rPr>
          <w:rFonts w:cs="Times New Roman"/>
          <w:sz w:val="28"/>
          <w:szCs w:val="28"/>
        </w:rPr>
        <w:t>рекомендуется</w:t>
      </w:r>
      <w:r w:rsidRPr="005C149A">
        <w:rPr>
          <w:rFonts w:cs="Times New Roman"/>
          <w:sz w:val="28"/>
          <w:szCs w:val="28"/>
        </w:rPr>
        <w:t xml:space="preserve"> установить</w:t>
      </w:r>
      <w:r w:rsidR="000E2028">
        <w:rPr>
          <w:rFonts w:cs="Times New Roman"/>
          <w:sz w:val="28"/>
          <w:szCs w:val="28"/>
        </w:rPr>
        <w:t xml:space="preserve"> следующее.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5.2.1. Предоставлено ли право голоса всем гражданам государства на равных основаниях по достижении определенного возраста. Национальными законами может предусматриваться ограничение как избирательного права в целом — активного и пассивного — так и отдельных его компонентов. Необходимо иметь в виду, что национальные законы, регламентируя активное и пассивное избирательное право граждан, могут исчерпывающим образом определять основания или случаи ограничения (в том числе временного) избирательных прав граждан, что влияет на их идентификацию и осуществление их регистрации (учета) в качестве избирателей.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5.2.2. </w:t>
      </w:r>
      <w:proofErr w:type="gramStart"/>
      <w:r w:rsidRPr="005C149A">
        <w:rPr>
          <w:rFonts w:cs="Times New Roman"/>
          <w:sz w:val="28"/>
          <w:szCs w:val="28"/>
        </w:rPr>
        <w:t>Установлена ли действенная и недискриминационная процедура регистрации (учета) избирателей с определением четких критериев, таких как гражданство, возраст, место жительства, наличие основного документа, удостоверяющего личность, а также закреплена ли законодательно ответственность лиц и органов, предоставляющих сведения об избирателях, за их достоверность, полноту и своевременность передачи, а также обеспечение в соответствии с национальным законодательством конфиденциальности персональных данных.</w:t>
      </w:r>
      <w:proofErr w:type="gramEnd"/>
      <w:r w:rsidR="00F06020">
        <w:rPr>
          <w:rFonts w:cs="Times New Roman"/>
          <w:sz w:val="28"/>
          <w:szCs w:val="28"/>
        </w:rPr>
        <w:t xml:space="preserve"> </w:t>
      </w:r>
      <w:r w:rsidRPr="005C149A">
        <w:rPr>
          <w:rFonts w:cs="Times New Roman"/>
          <w:sz w:val="28"/>
          <w:szCs w:val="28"/>
        </w:rPr>
        <w:t>Используются ли при проведении регистрации избирателей технические средства идентификации, а также биометрические данные избирателя, в том числе включенные в основной документ, удостоверяющий личность гражданина. Предусмотрено ли национальными законами использование при проведении регистрации избирателей карточк</w:t>
      </w:r>
      <w:r w:rsidR="00F06020">
        <w:rPr>
          <w:rFonts w:cs="Times New Roman"/>
          <w:sz w:val="28"/>
          <w:szCs w:val="28"/>
        </w:rPr>
        <w:t>и</w:t>
      </w:r>
      <w:r w:rsidRPr="005C149A">
        <w:rPr>
          <w:rFonts w:cs="Times New Roman"/>
          <w:sz w:val="28"/>
          <w:szCs w:val="28"/>
        </w:rPr>
        <w:t xml:space="preserve"> избирателя как вспомогательн</w:t>
      </w:r>
      <w:r w:rsidR="00F06020">
        <w:rPr>
          <w:rFonts w:cs="Times New Roman"/>
          <w:sz w:val="28"/>
          <w:szCs w:val="28"/>
        </w:rPr>
        <w:t>ого</w:t>
      </w:r>
      <w:r w:rsidRPr="005C149A">
        <w:rPr>
          <w:rFonts w:cs="Times New Roman"/>
          <w:sz w:val="28"/>
          <w:szCs w:val="28"/>
        </w:rPr>
        <w:t xml:space="preserve"> документ</w:t>
      </w:r>
      <w:r w:rsidR="00F06020">
        <w:rPr>
          <w:rFonts w:cs="Times New Roman"/>
          <w:sz w:val="28"/>
          <w:szCs w:val="28"/>
        </w:rPr>
        <w:t>а</w:t>
      </w:r>
      <w:r w:rsidRPr="005C149A">
        <w:rPr>
          <w:rFonts w:cs="Times New Roman"/>
          <w:sz w:val="28"/>
          <w:szCs w:val="28"/>
        </w:rPr>
        <w:t>, удостоверяющ</w:t>
      </w:r>
      <w:r w:rsidR="00F06020">
        <w:rPr>
          <w:rFonts w:cs="Times New Roman"/>
          <w:sz w:val="28"/>
          <w:szCs w:val="28"/>
        </w:rPr>
        <w:t>его</w:t>
      </w:r>
      <w:r w:rsidRPr="005C149A">
        <w:rPr>
          <w:rFonts w:cs="Times New Roman"/>
          <w:sz w:val="28"/>
          <w:szCs w:val="28"/>
        </w:rPr>
        <w:t xml:space="preserve"> статус избирателя.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5.2.3. Все ли избиратели </w:t>
      </w:r>
      <w:proofErr w:type="gramStart"/>
      <w:r w:rsidRPr="005C149A">
        <w:rPr>
          <w:rFonts w:cs="Times New Roman"/>
          <w:sz w:val="28"/>
          <w:szCs w:val="28"/>
        </w:rPr>
        <w:t>внесены в установленном национальными законами порядке в списки избирателей и являются</w:t>
      </w:r>
      <w:proofErr w:type="gramEnd"/>
      <w:r w:rsidRPr="005C149A">
        <w:rPr>
          <w:rFonts w:cs="Times New Roman"/>
          <w:sz w:val="28"/>
          <w:szCs w:val="28"/>
        </w:rPr>
        <w:t xml:space="preserve"> ли </w:t>
      </w:r>
      <w:r w:rsidR="00F21C86">
        <w:rPr>
          <w:rFonts w:cs="Times New Roman"/>
          <w:sz w:val="28"/>
          <w:szCs w:val="28"/>
        </w:rPr>
        <w:t xml:space="preserve"> эти списки</w:t>
      </w:r>
      <w:r w:rsidRPr="005C149A">
        <w:rPr>
          <w:rFonts w:cs="Times New Roman"/>
          <w:sz w:val="28"/>
          <w:szCs w:val="28"/>
        </w:rPr>
        <w:t xml:space="preserve"> официальным документом.</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5.2.4. </w:t>
      </w:r>
      <w:proofErr w:type="gramStart"/>
      <w:r w:rsidRPr="005C149A">
        <w:rPr>
          <w:rFonts w:cs="Times New Roman"/>
          <w:sz w:val="28"/>
          <w:szCs w:val="28"/>
        </w:rPr>
        <w:t>Предусмотрены ли национальными законами положения, касающиеся таких вопросов, как метод (процедура) и время (периодичность и продолжительность) регистрации; квалификация и дисквалификация по возрасту и месту жительства (продолжительности проживания), иным обстоятельствам; средства идентификации; регистрационные формы; процедура подачи жалоб (заявлений), обращений, представления списка избирателей для всеобщего ознакомления по окончании регистрации.</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5.2.5. </w:t>
      </w:r>
      <w:proofErr w:type="gramStart"/>
      <w:r w:rsidRPr="005C149A">
        <w:rPr>
          <w:rFonts w:cs="Times New Roman"/>
          <w:sz w:val="28"/>
          <w:szCs w:val="28"/>
        </w:rPr>
        <w:t>Исключаются ли избиратели из списка по старому месту жительства и включаются</w:t>
      </w:r>
      <w:proofErr w:type="gramEnd"/>
      <w:r w:rsidRPr="005C149A">
        <w:rPr>
          <w:rFonts w:cs="Times New Roman"/>
          <w:sz w:val="28"/>
          <w:szCs w:val="28"/>
        </w:rPr>
        <w:t xml:space="preserve"> </w:t>
      </w:r>
      <w:r w:rsidR="00FB41DE" w:rsidRPr="005C149A">
        <w:rPr>
          <w:rFonts w:cs="Times New Roman"/>
          <w:sz w:val="28"/>
          <w:szCs w:val="28"/>
        </w:rPr>
        <w:t>ли</w:t>
      </w:r>
      <w:r w:rsidR="009B752D" w:rsidRPr="005C149A">
        <w:rPr>
          <w:rFonts w:cs="Times New Roman"/>
          <w:sz w:val="28"/>
          <w:szCs w:val="28"/>
        </w:rPr>
        <w:t xml:space="preserve"> </w:t>
      </w:r>
      <w:r w:rsidRPr="005C149A">
        <w:rPr>
          <w:rFonts w:cs="Times New Roman"/>
          <w:sz w:val="28"/>
          <w:szCs w:val="28"/>
        </w:rPr>
        <w:t xml:space="preserve">в список по новому месту жительства, принимаются ли </w:t>
      </w:r>
      <w:r w:rsidR="009B752D" w:rsidRPr="005C149A">
        <w:rPr>
          <w:rFonts w:cs="Times New Roman"/>
          <w:sz w:val="28"/>
          <w:szCs w:val="28"/>
        </w:rPr>
        <w:t xml:space="preserve">при этом </w:t>
      </w:r>
      <w:r w:rsidRPr="005C149A">
        <w:rPr>
          <w:rFonts w:cs="Times New Roman"/>
          <w:sz w:val="28"/>
          <w:szCs w:val="28"/>
        </w:rPr>
        <w:t xml:space="preserve">меры по предотвращению многократной («двойной») регистрации. Если избиратели получают специальные идентификационные карточки (идентификационные свидетельства, идентификационные </w:t>
      </w:r>
      <w:r w:rsidRPr="005C149A">
        <w:rPr>
          <w:rFonts w:cs="Times New Roman"/>
          <w:sz w:val="28"/>
          <w:szCs w:val="28"/>
        </w:rPr>
        <w:lastRenderedPageBreak/>
        <w:t>удостоверения), приняты ли меры по предотвращению их фальсификации и тиражирования.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5.2.6. Закреплен ли в национальных законах перечень документов, удостоверяющих личность избирателя, таких как паспорт; паспорт для выезда за границу; временное удостоверение личности гражданина; дипломатический паспорт; служебный паспорт; удостоверение личности офицера; паспорт моряка; военный билет (для военнослужащих срочной службы). Методы регистрации на национальном уровне могут быть различными, однако автоматизация процесса регистрации (учета) избирателей способствует проверке точности списков, обеспечивая достоверность, полноту и целостность списка избирателей.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5.2.7. Доступны ли для граждан процедуры регистрации (уточнения персональных данных) и списки избирателей. Предоставляется ли список избирателей гражданам для ознакомления заблаговременно, чтобы они имели возможность проверить правильность его составления и обжаловать неправильное включение в список, исключение из него либо неточности в нем. Предусмотрена ли национальными законами регистрация избирателей на избирательном участке в день голосования </w:t>
      </w:r>
      <w:r w:rsidR="00F21C86">
        <w:rPr>
          <w:rFonts w:cs="Times New Roman"/>
          <w:sz w:val="28"/>
          <w:szCs w:val="28"/>
        </w:rPr>
        <w:t>(</w:t>
      </w:r>
      <w:r w:rsidRPr="005C149A">
        <w:rPr>
          <w:rFonts w:cs="Times New Roman"/>
          <w:sz w:val="28"/>
          <w:szCs w:val="28"/>
        </w:rPr>
        <w:t xml:space="preserve">в каких </w:t>
      </w:r>
      <w:proofErr w:type="gramStart"/>
      <w:r w:rsidRPr="005C149A">
        <w:rPr>
          <w:rFonts w:cs="Times New Roman"/>
          <w:sz w:val="28"/>
          <w:szCs w:val="28"/>
        </w:rPr>
        <w:t>случаях</w:t>
      </w:r>
      <w:proofErr w:type="gramEnd"/>
      <w:r w:rsidRPr="005C149A">
        <w:rPr>
          <w:rFonts w:cs="Times New Roman"/>
          <w:sz w:val="28"/>
          <w:szCs w:val="28"/>
        </w:rPr>
        <w:t xml:space="preserve"> и по </w:t>
      </w:r>
      <w:proofErr w:type="gramStart"/>
      <w:r w:rsidRPr="005C149A">
        <w:rPr>
          <w:rFonts w:cs="Times New Roman"/>
          <w:sz w:val="28"/>
          <w:szCs w:val="28"/>
        </w:rPr>
        <w:t>какой</w:t>
      </w:r>
      <w:proofErr w:type="gramEnd"/>
      <w:r w:rsidRPr="005C149A">
        <w:rPr>
          <w:rFonts w:cs="Times New Roman"/>
          <w:sz w:val="28"/>
          <w:szCs w:val="28"/>
        </w:rPr>
        <w:t xml:space="preserve"> процедуре</w:t>
      </w:r>
      <w:r w:rsidR="00F21C86">
        <w:rPr>
          <w:rFonts w:cs="Times New Roman"/>
          <w:sz w:val="28"/>
          <w:szCs w:val="28"/>
        </w:rPr>
        <w:t>)</w:t>
      </w:r>
      <w:r w:rsidRPr="005C149A">
        <w:rPr>
          <w:rFonts w:cs="Times New Roman"/>
          <w:sz w:val="28"/>
          <w:szCs w:val="28"/>
        </w:rPr>
        <w:t>.</w:t>
      </w:r>
    </w:p>
    <w:p w:rsidR="00C26C75" w:rsidRPr="005C149A" w:rsidRDefault="00C26C75" w:rsidP="007F50B0">
      <w:pPr>
        <w:pStyle w:val="3"/>
        <w:keepNext w:val="0"/>
        <w:keepLines w:val="0"/>
        <w:widowControl w:val="0"/>
        <w:spacing w:before="0" w:line="240" w:lineRule="auto"/>
        <w:rPr>
          <w:rFonts w:cs="Times New Roman"/>
        </w:rPr>
      </w:pPr>
      <w:bookmarkStart w:id="58" w:name="_Toc112079129"/>
      <w:r w:rsidRPr="005C149A">
        <w:rPr>
          <w:rFonts w:cs="Times New Roman"/>
        </w:rPr>
        <w:t>5.3. Образование избирательных округов, избирательных участков</w:t>
      </w:r>
      <w:bookmarkEnd w:id="58"/>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При системе выборов с пропорциональным представительством размеры избирательных округов могут варьироваться, но количество представителей от каждого избирательного округа должно быть пропорционально количеству зарегистрированных в нем избирателей. В ряде госуда</w:t>
      </w:r>
      <w:proofErr w:type="gramStart"/>
      <w:r w:rsidRPr="005C149A">
        <w:rPr>
          <w:rFonts w:cs="Times New Roman"/>
          <w:sz w:val="28"/>
          <w:szCs w:val="28"/>
        </w:rPr>
        <w:t>рств пр</w:t>
      </w:r>
      <w:proofErr w:type="gramEnd"/>
      <w:r w:rsidRPr="005C149A">
        <w:rPr>
          <w:rFonts w:cs="Times New Roman"/>
          <w:sz w:val="28"/>
          <w:szCs w:val="28"/>
        </w:rPr>
        <w:t>и проведении выборов депутатов по правилам пропорциональной избирательной системы либо выборного должностного лица (например, главы государства) образуется включающий в себя всю территорию государства единый избирательный округ, от которого избираются депутаты по партийным спискам, выборное должностное лицо.</w:t>
      </w:r>
    </w:p>
    <w:p w:rsidR="00C26C75" w:rsidRPr="005C149A" w:rsidRDefault="00C26C75" w:rsidP="007F50B0">
      <w:pPr>
        <w:widowControl w:val="0"/>
        <w:spacing w:after="0" w:line="240" w:lineRule="auto"/>
        <w:rPr>
          <w:rFonts w:cs="Times New Roman"/>
          <w:sz w:val="28"/>
          <w:szCs w:val="28"/>
        </w:rPr>
      </w:pPr>
      <w:proofErr w:type="gramStart"/>
      <w:r w:rsidRPr="005C149A">
        <w:rPr>
          <w:rFonts w:cs="Times New Roman"/>
          <w:sz w:val="28"/>
          <w:szCs w:val="28"/>
        </w:rPr>
        <w:t xml:space="preserve">При оценке образования избирательных округов и избирательных участков международным </w:t>
      </w:r>
      <w:r w:rsidR="00CB68A9" w:rsidRPr="005C149A">
        <w:rPr>
          <w:rFonts w:cs="Times New Roman"/>
          <w:sz w:val="28"/>
          <w:szCs w:val="28"/>
        </w:rPr>
        <w:t>наблюдателям следует установить</w:t>
      </w:r>
      <w:r w:rsidR="00D56D0D">
        <w:rPr>
          <w:rFonts w:cs="Times New Roman"/>
          <w:sz w:val="28"/>
          <w:szCs w:val="28"/>
        </w:rPr>
        <w:t>,</w:t>
      </w:r>
      <w:r w:rsidR="00CB68A9" w:rsidRPr="005C149A">
        <w:rPr>
          <w:rFonts w:cs="Times New Roman"/>
          <w:sz w:val="28"/>
          <w:szCs w:val="28"/>
        </w:rPr>
        <w:t xml:space="preserve"> с</w:t>
      </w:r>
      <w:r w:rsidRPr="005C149A">
        <w:rPr>
          <w:rFonts w:cs="Times New Roman"/>
          <w:sz w:val="28"/>
          <w:szCs w:val="28"/>
        </w:rPr>
        <w:t>одержат ли национальные законы критерии образования избирательных округов, избирательных участков, определения их границ, устанавлива</w:t>
      </w:r>
      <w:r w:rsidR="00D56D0D">
        <w:rPr>
          <w:rFonts w:cs="Times New Roman"/>
          <w:sz w:val="28"/>
          <w:szCs w:val="28"/>
        </w:rPr>
        <w:t>ющие</w:t>
      </w:r>
      <w:r w:rsidRPr="005C149A">
        <w:rPr>
          <w:rFonts w:cs="Times New Roman"/>
          <w:sz w:val="28"/>
          <w:szCs w:val="28"/>
        </w:rPr>
        <w:t xml:space="preserve"> количество избирателей в каждом избирательном округе, на каждом избирательном участке с учетом естественных границ, административно-территориального устройства (деления), системы местного самоуправления, </w:t>
      </w:r>
      <w:r w:rsidR="002572BA">
        <w:rPr>
          <w:rFonts w:cs="Times New Roman"/>
          <w:sz w:val="28"/>
          <w:szCs w:val="28"/>
        </w:rPr>
        <w:t xml:space="preserve">иными органами, </w:t>
      </w:r>
      <w:r w:rsidRPr="005C149A">
        <w:rPr>
          <w:rFonts w:cs="Times New Roman"/>
          <w:sz w:val="28"/>
          <w:szCs w:val="28"/>
        </w:rPr>
        <w:t>особенностей географического положения некоторых местностей и территорий, а также необходимости обеспечения представительства</w:t>
      </w:r>
      <w:proofErr w:type="gramEnd"/>
      <w:r w:rsidRPr="005C149A">
        <w:rPr>
          <w:rFonts w:cs="Times New Roman"/>
          <w:sz w:val="28"/>
          <w:szCs w:val="28"/>
        </w:rPr>
        <w:t xml:space="preserve"> национальных меньшинств и этнических групп.</w:t>
      </w:r>
    </w:p>
    <w:p w:rsidR="00C26C75" w:rsidRPr="005C149A" w:rsidRDefault="00C26C75" w:rsidP="007F50B0">
      <w:pPr>
        <w:pStyle w:val="3"/>
        <w:keepNext w:val="0"/>
        <w:keepLines w:val="0"/>
        <w:widowControl w:val="0"/>
        <w:spacing w:before="0" w:line="240" w:lineRule="auto"/>
        <w:rPr>
          <w:rFonts w:cs="Times New Roman"/>
        </w:rPr>
      </w:pPr>
      <w:bookmarkStart w:id="59" w:name="_Toc112079130"/>
      <w:r w:rsidRPr="005C149A">
        <w:rPr>
          <w:rFonts w:cs="Times New Roman"/>
        </w:rPr>
        <w:t>5.4. Принципы, порядок, сроки формирования и деятельности избирательных комиссий, состав и уровень подготовки организаторов выборов</w:t>
      </w:r>
      <w:bookmarkEnd w:id="59"/>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Подготовка и проведение выборов, обеспечение и защита избирательных прав и свобод граждан, </w:t>
      </w:r>
      <w:proofErr w:type="gramStart"/>
      <w:r w:rsidRPr="005C149A">
        <w:rPr>
          <w:rFonts w:cs="Times New Roman"/>
          <w:sz w:val="28"/>
          <w:szCs w:val="28"/>
        </w:rPr>
        <w:t>контроль за</w:t>
      </w:r>
      <w:proofErr w:type="gramEnd"/>
      <w:r w:rsidRPr="005C149A">
        <w:rPr>
          <w:rFonts w:cs="Times New Roman"/>
          <w:sz w:val="28"/>
          <w:szCs w:val="28"/>
        </w:rPr>
        <w:t xml:space="preserve"> их соблюдением возлагаются на соответствующие избирательные комиссии, действующие в пределах компетенции и полномочий, установленных национальными законами. </w:t>
      </w:r>
      <w:r w:rsidRPr="005C149A">
        <w:rPr>
          <w:rFonts w:cs="Times New Roman"/>
          <w:sz w:val="28"/>
          <w:szCs w:val="28"/>
        </w:rPr>
        <w:lastRenderedPageBreak/>
        <w:t xml:space="preserve">Порядок деятельности избирательной комиссии </w:t>
      </w:r>
      <w:r w:rsidR="00D56D0D" w:rsidRPr="00D56D0D">
        <w:rPr>
          <w:rFonts w:cs="Times New Roman"/>
          <w:sz w:val="28"/>
          <w:szCs w:val="28"/>
        </w:rPr>
        <w:t xml:space="preserve">также </w:t>
      </w:r>
      <w:r w:rsidRPr="005C149A">
        <w:rPr>
          <w:rFonts w:cs="Times New Roman"/>
          <w:sz w:val="28"/>
          <w:szCs w:val="28"/>
        </w:rPr>
        <w:t>может закрепляться в ее организационно-правовом акте — регламенте, утверждаемом самой избирательной комиссией. Государство не должно допускать образование и деятельность иных административных структур (органов, организаций), которые подменяли бы избирательные комиссии, осуществля</w:t>
      </w:r>
      <w:r w:rsidR="00D56D0D">
        <w:rPr>
          <w:rFonts w:cs="Times New Roman"/>
          <w:sz w:val="28"/>
          <w:szCs w:val="28"/>
        </w:rPr>
        <w:t>я</w:t>
      </w:r>
      <w:r w:rsidRPr="005C149A">
        <w:rPr>
          <w:rFonts w:cs="Times New Roman"/>
          <w:sz w:val="28"/>
          <w:szCs w:val="28"/>
        </w:rPr>
        <w:t xml:space="preserve"> или присваива</w:t>
      </w:r>
      <w:r w:rsidR="00D56D0D">
        <w:rPr>
          <w:rFonts w:cs="Times New Roman"/>
          <w:sz w:val="28"/>
          <w:szCs w:val="28"/>
        </w:rPr>
        <w:t>я</w:t>
      </w:r>
      <w:r w:rsidRPr="005C149A">
        <w:rPr>
          <w:rFonts w:cs="Times New Roman"/>
          <w:sz w:val="28"/>
          <w:szCs w:val="28"/>
        </w:rPr>
        <w:t xml:space="preserve"> их функции, руководили </w:t>
      </w:r>
      <w:r w:rsidR="00D56D0D">
        <w:rPr>
          <w:rFonts w:cs="Times New Roman"/>
          <w:sz w:val="28"/>
          <w:szCs w:val="28"/>
        </w:rPr>
        <w:t xml:space="preserve">бы </w:t>
      </w:r>
      <w:r w:rsidRPr="005C149A">
        <w:rPr>
          <w:rFonts w:cs="Times New Roman"/>
          <w:sz w:val="28"/>
          <w:szCs w:val="28"/>
        </w:rPr>
        <w:t xml:space="preserve">их деятельностью. </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Независимость </w:t>
      </w:r>
      <w:r w:rsidR="00CF0DE6">
        <w:rPr>
          <w:rFonts w:cs="Times New Roman"/>
          <w:sz w:val="28"/>
          <w:szCs w:val="28"/>
        </w:rPr>
        <w:t xml:space="preserve">избирательных </w:t>
      </w:r>
      <w:r w:rsidRPr="005C149A">
        <w:rPr>
          <w:rFonts w:cs="Times New Roman"/>
          <w:sz w:val="28"/>
          <w:szCs w:val="28"/>
        </w:rPr>
        <w:t xml:space="preserve">комиссий и их защищенность от политических и административных манипуляций достигается за счет того, что бюджет (смета расходов) комиссии </w:t>
      </w:r>
      <w:proofErr w:type="gramStart"/>
      <w:r w:rsidRPr="005C149A">
        <w:rPr>
          <w:rFonts w:cs="Times New Roman"/>
          <w:sz w:val="28"/>
          <w:szCs w:val="28"/>
        </w:rPr>
        <w:t>достаточен и независим</w:t>
      </w:r>
      <w:proofErr w:type="gramEnd"/>
      <w:r w:rsidRPr="005C149A">
        <w:rPr>
          <w:rFonts w:cs="Times New Roman"/>
          <w:sz w:val="28"/>
          <w:szCs w:val="28"/>
        </w:rPr>
        <w:t xml:space="preserve">, бюджетно-финансовые средства поступают своевременно и в предусмотренных объемах. В состав избирательных комиссий всех уровней в порядке, предусмотренном </w:t>
      </w:r>
      <w:r w:rsidR="00FB41DE" w:rsidRPr="005C149A">
        <w:rPr>
          <w:rFonts w:cs="Times New Roman"/>
          <w:sz w:val="28"/>
          <w:szCs w:val="28"/>
        </w:rPr>
        <w:t>национальным законодательством</w:t>
      </w:r>
      <w:r w:rsidRPr="005C149A">
        <w:rPr>
          <w:rFonts w:cs="Times New Roman"/>
          <w:sz w:val="28"/>
          <w:szCs w:val="28"/>
        </w:rPr>
        <w:t xml:space="preserve">, могут включаться члены различных политических партий (коалиций), представители, выдвинутые этими политическими партиями (коалициями), кандидатами на равной правовой основе.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При оценке формирования и деятельности избирательных комиссий, их состава и уровня подготовки международным наблюдателям </w:t>
      </w:r>
      <w:r w:rsidR="003030B1">
        <w:rPr>
          <w:rFonts w:cs="Times New Roman"/>
          <w:sz w:val="28"/>
          <w:szCs w:val="28"/>
        </w:rPr>
        <w:t>рекомендуется</w:t>
      </w:r>
      <w:r w:rsidR="009634F3">
        <w:rPr>
          <w:rFonts w:cs="Times New Roman"/>
          <w:sz w:val="28"/>
          <w:szCs w:val="28"/>
        </w:rPr>
        <w:t xml:space="preserve"> </w:t>
      </w:r>
      <w:r w:rsidRPr="005C149A">
        <w:rPr>
          <w:rFonts w:cs="Times New Roman"/>
          <w:sz w:val="28"/>
          <w:szCs w:val="28"/>
        </w:rPr>
        <w:t>установить</w:t>
      </w:r>
      <w:r w:rsidR="00CF0DE6">
        <w:rPr>
          <w:rFonts w:cs="Times New Roman"/>
          <w:sz w:val="28"/>
          <w:szCs w:val="28"/>
        </w:rPr>
        <w:t xml:space="preserve"> следующее.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5.4.1. Определены ли национальными законами порядок формирования избирательной комиссии, ее полномочия, срок, на который она образуется (назначается ее состав), а также порядок ее деятельности; приняты ли отдельные (самостоятельные) законы о статусе национального органа администрирования выборов.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5.4.2. Обладают ли члены избирательных комиссий достаточным уровнем профессиональной подготовки, хорошо ли </w:t>
      </w:r>
      <w:r w:rsidR="003C7391">
        <w:rPr>
          <w:rFonts w:cs="Times New Roman"/>
          <w:sz w:val="28"/>
          <w:szCs w:val="28"/>
        </w:rPr>
        <w:t xml:space="preserve">они </w:t>
      </w:r>
      <w:r w:rsidRPr="005C149A">
        <w:rPr>
          <w:rFonts w:cs="Times New Roman"/>
          <w:sz w:val="28"/>
          <w:szCs w:val="28"/>
        </w:rPr>
        <w:t>знают национальн</w:t>
      </w:r>
      <w:r w:rsidR="003C7391">
        <w:rPr>
          <w:rFonts w:cs="Times New Roman"/>
          <w:sz w:val="28"/>
          <w:szCs w:val="28"/>
        </w:rPr>
        <w:t>ое</w:t>
      </w:r>
      <w:r w:rsidR="00910BF8" w:rsidRPr="005C149A">
        <w:rPr>
          <w:rFonts w:cs="Times New Roman"/>
          <w:sz w:val="28"/>
          <w:szCs w:val="28"/>
        </w:rPr>
        <w:t xml:space="preserve"> законодательство</w:t>
      </w:r>
      <w:r w:rsidRPr="005C149A">
        <w:rPr>
          <w:rFonts w:cs="Times New Roman"/>
          <w:sz w:val="28"/>
          <w:szCs w:val="28"/>
        </w:rPr>
        <w:t xml:space="preserve">, общепризнанные принципы и нормы международного права, международные стандарты демократических выборов, а также свои права, обязанности и ответственность.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5.4.3. Обеспечены ли члены избирательных комиссий законодательными и иными актами о выборах, статистическими и иными справочными, учебными и методическими материалами и пособиями, документами, содержащими решения вышестоящих избирательных комиссий и судебных органов, международными документами, которыми руководствуется государство при подготовке и проведении демократических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5.4.4. Предусмотрены ли календарным планом проведения избирательной кампании организационно-методические мероприятия по подготовке (профессиональному обучению и повышению квалификации) организаторов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5.4.5. Ведется ли работа избирательных комиссий независимо, беспристрастно, коллегиально, открыто и гласно. Предусмотрено ли </w:t>
      </w:r>
      <w:r w:rsidR="00910BF8" w:rsidRPr="005C149A">
        <w:rPr>
          <w:rFonts w:cs="Times New Roman"/>
          <w:sz w:val="28"/>
          <w:szCs w:val="28"/>
        </w:rPr>
        <w:t xml:space="preserve">национальным законодательством </w:t>
      </w:r>
      <w:r w:rsidRPr="005C149A">
        <w:rPr>
          <w:rFonts w:cs="Times New Roman"/>
          <w:sz w:val="28"/>
          <w:szCs w:val="28"/>
        </w:rPr>
        <w:t xml:space="preserve">право политических партий (коалиций) выдвигать в состав избирательных комиссий кандидатуры лиц, не являющихся членами данной политической партии (коалиции). Установлен ли запрет для представителей политических партий, кандидатов, входящих в состав избирательных комиссий, на участие в избирательной кампании в каком-либо </w:t>
      </w:r>
      <w:r w:rsidRPr="005C149A">
        <w:rPr>
          <w:rFonts w:cs="Times New Roman"/>
          <w:sz w:val="28"/>
          <w:szCs w:val="28"/>
        </w:rPr>
        <w:lastRenderedPageBreak/>
        <w:t xml:space="preserve">другом качестве.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5.4.6. Закреплен</w:t>
      </w:r>
      <w:r w:rsidR="003C7391">
        <w:rPr>
          <w:rFonts w:cs="Times New Roman"/>
          <w:sz w:val="28"/>
          <w:szCs w:val="28"/>
        </w:rPr>
        <w:t>ы</w:t>
      </w:r>
      <w:r w:rsidRPr="005C149A">
        <w:rPr>
          <w:rFonts w:cs="Times New Roman"/>
          <w:sz w:val="28"/>
          <w:szCs w:val="28"/>
        </w:rPr>
        <w:t xml:space="preserve"> ли право и возможность членов избирательной комиссии</w:t>
      </w:r>
      <w:r w:rsidR="003C7391">
        <w:rPr>
          <w:rFonts w:cs="Times New Roman"/>
          <w:sz w:val="28"/>
          <w:szCs w:val="28"/>
        </w:rPr>
        <w:t>,</w:t>
      </w:r>
      <w:r w:rsidRPr="005C149A">
        <w:rPr>
          <w:rFonts w:cs="Times New Roman"/>
          <w:sz w:val="28"/>
          <w:szCs w:val="28"/>
        </w:rPr>
        <w:t xml:space="preserve"> работающих на непостоянной (внештатной) основе, вернуться после завершения выборов на свою основную работу.</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5.4.7. </w:t>
      </w:r>
      <w:proofErr w:type="gramStart"/>
      <w:r w:rsidRPr="005C149A">
        <w:rPr>
          <w:rFonts w:cs="Times New Roman"/>
          <w:sz w:val="28"/>
          <w:szCs w:val="28"/>
        </w:rPr>
        <w:t>Носят ли обязательный характер для органов исполнительной власти, государственных учреждений, органов местной власти</w:t>
      </w:r>
      <w:r w:rsidR="002572BA">
        <w:rPr>
          <w:rFonts w:cs="Times New Roman"/>
          <w:sz w:val="28"/>
          <w:szCs w:val="28"/>
        </w:rPr>
        <w:t>,</w:t>
      </w:r>
      <w:r w:rsidRPr="005C149A">
        <w:rPr>
          <w:rFonts w:cs="Times New Roman"/>
          <w:sz w:val="28"/>
          <w:szCs w:val="28"/>
        </w:rPr>
        <w:t xml:space="preserve"> органов местного самоуправления, политических партий и иных общественных объединений (организаций), их уполномоченных представителей, доверенных лиц, наблюдателей, должностных лиц, граждан, нижестоящих избирательных комиссий, иных лиц и организаций, указанных в национальных законах</w:t>
      </w:r>
      <w:r w:rsidR="003C7391">
        <w:rPr>
          <w:rFonts w:cs="Times New Roman"/>
          <w:sz w:val="28"/>
          <w:szCs w:val="28"/>
        </w:rPr>
        <w:t>,</w:t>
      </w:r>
      <w:r w:rsidRPr="005C149A">
        <w:rPr>
          <w:rFonts w:cs="Times New Roman"/>
          <w:sz w:val="28"/>
          <w:szCs w:val="28"/>
        </w:rPr>
        <w:t xml:space="preserve"> решения и нормативные акты соответствующих избирательных комиссий, принятые в пределах их компетенции</w:t>
      </w:r>
      <w:r w:rsidR="003C7391">
        <w:rPr>
          <w:rFonts w:cs="Times New Roman"/>
          <w:sz w:val="28"/>
          <w:szCs w:val="28"/>
        </w:rPr>
        <w:t>.</w:t>
      </w:r>
      <w:r w:rsidRPr="005C149A">
        <w:rPr>
          <w:rFonts w:cs="Times New Roman"/>
          <w:sz w:val="28"/>
          <w:szCs w:val="28"/>
        </w:rPr>
        <w:t xml:space="preserve"> </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5.4.8. Возлагается ли национальными законами на органы государственной власти и местного самоуправления, </w:t>
      </w:r>
      <w:r w:rsidR="000A3EB3">
        <w:rPr>
          <w:rFonts w:cs="Times New Roman"/>
          <w:sz w:val="28"/>
          <w:szCs w:val="28"/>
        </w:rPr>
        <w:t xml:space="preserve">иные органы, </w:t>
      </w:r>
      <w:r w:rsidRPr="005C149A">
        <w:rPr>
          <w:rFonts w:cs="Times New Roman"/>
          <w:sz w:val="28"/>
          <w:szCs w:val="28"/>
        </w:rPr>
        <w:t>учреждения, организации, предприятия с государственным участием, а также на их должностных лиц обязанность оказывать избирательным комиссиям содействие в реализации их полномочий, а на редакции периодических печатных изданий, организации, осуществляющие тел</w:t>
      </w:r>
      <w:proofErr w:type="gramStart"/>
      <w:r w:rsidRPr="005C149A">
        <w:rPr>
          <w:rFonts w:cs="Times New Roman"/>
          <w:sz w:val="28"/>
          <w:szCs w:val="28"/>
        </w:rPr>
        <w:t>е-</w:t>
      </w:r>
      <w:proofErr w:type="gramEnd"/>
      <w:r w:rsidRPr="005C149A">
        <w:rPr>
          <w:rFonts w:cs="Times New Roman"/>
          <w:sz w:val="28"/>
          <w:szCs w:val="28"/>
        </w:rPr>
        <w:t xml:space="preserve"> и (или) радиовещание, указанные в национальных законах, — обязанность публиковать информацию, полученную от избирательных комиссий, предоставлять избирательным комиссиям бесплатное эфирное время</w:t>
      </w:r>
      <w:r w:rsidR="002572BA">
        <w:rPr>
          <w:rFonts w:cs="Times New Roman"/>
          <w:sz w:val="28"/>
          <w:szCs w:val="28"/>
        </w:rPr>
        <w:t xml:space="preserve">, печатные площади </w:t>
      </w:r>
      <w:r w:rsidRPr="005C149A">
        <w:rPr>
          <w:rFonts w:cs="Times New Roman"/>
          <w:sz w:val="28"/>
          <w:szCs w:val="28"/>
        </w:rPr>
        <w:t>для информирования избирателей о выборах, ходе избирательной кампании. Международному наблюдателю следует выяснить, как организовано взаимодействие избирательных комиссий с вышеперечисленными структурами и лицами.</w:t>
      </w:r>
    </w:p>
    <w:p w:rsidR="00C26C75" w:rsidRPr="005C149A" w:rsidRDefault="00C26C75" w:rsidP="007F50B0">
      <w:pPr>
        <w:pStyle w:val="3"/>
        <w:keepNext w:val="0"/>
        <w:keepLines w:val="0"/>
        <w:widowControl w:val="0"/>
        <w:spacing w:before="0" w:line="240" w:lineRule="auto"/>
        <w:rPr>
          <w:rFonts w:cs="Times New Roman"/>
        </w:rPr>
      </w:pPr>
      <w:bookmarkStart w:id="60" w:name="_Toc112079131"/>
      <w:r w:rsidRPr="005C149A">
        <w:rPr>
          <w:rFonts w:cs="Times New Roman"/>
        </w:rPr>
        <w:t>5.5. Форма и текст избирательных бюллетеней, степень их защиты</w:t>
      </w:r>
      <w:bookmarkEnd w:id="60"/>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При оценке формы и текста избирательного бюллетеня международным наблюдателям </w:t>
      </w:r>
      <w:r w:rsidR="000A3EB3">
        <w:rPr>
          <w:rFonts w:cs="Times New Roman"/>
          <w:sz w:val="28"/>
          <w:szCs w:val="28"/>
        </w:rPr>
        <w:t>рекомендуется</w:t>
      </w:r>
      <w:r w:rsidRPr="005C149A">
        <w:rPr>
          <w:rFonts w:cs="Times New Roman"/>
          <w:sz w:val="28"/>
          <w:szCs w:val="28"/>
        </w:rPr>
        <w:t xml:space="preserve"> установить</w:t>
      </w:r>
      <w:r w:rsidR="009634F3">
        <w:rPr>
          <w:rFonts w:cs="Times New Roman"/>
          <w:sz w:val="28"/>
          <w:szCs w:val="28"/>
        </w:rPr>
        <w:t xml:space="preserve"> следующее.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5.5.1. Является ли бюллетень для голосования понятным, удобным и легким для ознакомления и заполнения. Утверждены ли форма и текст избирательных бюллетеней избирательными комиссиями за установленное национальными законами количество дней до дня голосования.</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5.5.2. Являются ли избирательные документы, по которым определяются итоги голосования и результаты выборов, документами строгой отчетности, степень защиты которых устанавливается </w:t>
      </w:r>
      <w:r w:rsidR="00910BF8" w:rsidRPr="005C149A">
        <w:rPr>
          <w:rFonts w:cs="Times New Roman"/>
          <w:sz w:val="28"/>
          <w:szCs w:val="28"/>
        </w:rPr>
        <w:t>национальным законодательством</w:t>
      </w:r>
      <w:r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5.5.3. Когда, кем </w:t>
      </w:r>
      <w:proofErr w:type="gramStart"/>
      <w:r w:rsidRPr="005C149A">
        <w:rPr>
          <w:rFonts w:cs="Times New Roman"/>
          <w:sz w:val="28"/>
          <w:szCs w:val="28"/>
        </w:rPr>
        <w:t>и</w:t>
      </w:r>
      <w:proofErr w:type="gramEnd"/>
      <w:r w:rsidRPr="005C149A">
        <w:rPr>
          <w:rFonts w:cs="Times New Roman"/>
          <w:sz w:val="28"/>
          <w:szCs w:val="28"/>
        </w:rPr>
        <w:t xml:space="preserve"> где были напечатаны бюллетени, каковы их тираж и требования к порядку их изготовления (выбраковки), передачи, транспортировки и хранения, как они фактически хранились и были распределены по избирательным округам и избирательным участкам, за какое время до выборов это было сделано, имеются ли акты приема-передачи бюллетеней уполномоченными членами избирательных комиссий, осуществлялась ли процедура приема-передачи бюллетеней в присутствии наблюдателей, представителей средств массовой информации, иных лиц, указанных в национальных законах и решениях избирательных комиссий, какие при этом возникали проблемы, как они были разрешены, </w:t>
      </w:r>
      <w:proofErr w:type="gramStart"/>
      <w:r w:rsidRPr="005C149A">
        <w:rPr>
          <w:rFonts w:cs="Times New Roman"/>
          <w:sz w:val="28"/>
          <w:szCs w:val="28"/>
        </w:rPr>
        <w:t>имелись ли жалобы и какие по ним были</w:t>
      </w:r>
      <w:proofErr w:type="gramEnd"/>
      <w:r w:rsidRPr="005C149A">
        <w:rPr>
          <w:rFonts w:cs="Times New Roman"/>
          <w:sz w:val="28"/>
          <w:szCs w:val="28"/>
        </w:rPr>
        <w:t xml:space="preserve"> приняты решения. Если имели место случаи пропажи, </w:t>
      </w:r>
      <w:r w:rsidRPr="005C149A">
        <w:rPr>
          <w:rFonts w:cs="Times New Roman"/>
          <w:sz w:val="28"/>
          <w:szCs w:val="28"/>
        </w:rPr>
        <w:lastRenderedPageBreak/>
        <w:t xml:space="preserve">уничтожения, повреждения избирательных бюллетеней, иные случаи неправомерного обращения с бюллетенями, то каковы </w:t>
      </w:r>
      <w:proofErr w:type="gramStart"/>
      <w:r w:rsidRPr="005C149A">
        <w:rPr>
          <w:rFonts w:cs="Times New Roman"/>
          <w:sz w:val="28"/>
          <w:szCs w:val="28"/>
        </w:rPr>
        <w:t>были фактические обстоятельства правонарушения и какие меры были</w:t>
      </w:r>
      <w:proofErr w:type="gramEnd"/>
      <w:r w:rsidRPr="005C149A">
        <w:rPr>
          <w:rFonts w:cs="Times New Roman"/>
          <w:sz w:val="28"/>
          <w:szCs w:val="28"/>
        </w:rPr>
        <w:t xml:space="preserve"> приняты (их своевременность, соответствие требованиям национальн</w:t>
      </w:r>
      <w:r w:rsidR="00DC2417">
        <w:rPr>
          <w:rFonts w:cs="Times New Roman"/>
          <w:sz w:val="28"/>
          <w:szCs w:val="28"/>
        </w:rPr>
        <w:t>ого</w:t>
      </w:r>
      <w:r w:rsidRPr="005C149A">
        <w:rPr>
          <w:rFonts w:cs="Times New Roman"/>
          <w:sz w:val="28"/>
          <w:szCs w:val="28"/>
        </w:rPr>
        <w:t xml:space="preserve"> </w:t>
      </w:r>
      <w:r w:rsidR="00DC2417" w:rsidRPr="005C149A">
        <w:rPr>
          <w:rFonts w:cs="Times New Roman"/>
          <w:sz w:val="28"/>
          <w:szCs w:val="28"/>
        </w:rPr>
        <w:t>закон</w:t>
      </w:r>
      <w:r w:rsidR="00DC2417">
        <w:rPr>
          <w:rFonts w:cs="Times New Roman"/>
          <w:sz w:val="28"/>
          <w:szCs w:val="28"/>
        </w:rPr>
        <w:t>одательства</w:t>
      </w:r>
      <w:r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5.5.4. Содержит ли каждый бюллетень для голосования разъяснение порядка его заполнения. Если данное положение прямо не предусмотрено в национальных законах, то в какой степени избиратели ознакомлены с порядком и правилами заполнения избирательных бюллетеней, в частности имеется ли в информационных материалах о порядке голосования, размещаемых непосредственно перед помещением для голосования или внутри него, информация о порядке заполнения избирательного бюллетеня.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5.5.5. </w:t>
      </w:r>
      <w:proofErr w:type="gramStart"/>
      <w:r w:rsidRPr="005C149A">
        <w:rPr>
          <w:rFonts w:cs="Times New Roman"/>
          <w:sz w:val="28"/>
          <w:szCs w:val="28"/>
        </w:rPr>
        <w:t xml:space="preserve">Предусмотрено ли национальными законами, что в целях обеспечения избирательных прав отдельных категорий граждан и создания дополнительных гарантий их участия в голосовании избирательные бюллетени печатаются не только на государственном языке (государственных языках), но </w:t>
      </w:r>
      <w:r w:rsidR="00E706B6">
        <w:rPr>
          <w:rFonts w:cs="Times New Roman"/>
          <w:sz w:val="28"/>
          <w:szCs w:val="28"/>
        </w:rPr>
        <w:t xml:space="preserve">и </w:t>
      </w:r>
      <w:r w:rsidRPr="005C149A">
        <w:rPr>
          <w:rFonts w:cs="Times New Roman"/>
          <w:sz w:val="28"/>
          <w:szCs w:val="28"/>
        </w:rPr>
        <w:t>в случае необходимости на других языках, например на языках народов, национальных (языковых) меньшинств, этнических групп на территориях их компактного проживания.</w:t>
      </w:r>
      <w:proofErr w:type="gramEnd"/>
    </w:p>
    <w:p w:rsidR="00C26C75" w:rsidRPr="005C149A" w:rsidRDefault="00C26C75" w:rsidP="007F50B0">
      <w:pPr>
        <w:pStyle w:val="3"/>
        <w:keepNext w:val="0"/>
        <w:keepLines w:val="0"/>
        <w:widowControl w:val="0"/>
        <w:spacing w:before="0" w:line="240" w:lineRule="auto"/>
        <w:rPr>
          <w:rFonts w:cs="Times New Roman"/>
        </w:rPr>
      </w:pPr>
      <w:bookmarkStart w:id="61" w:name="_Toc112079132"/>
      <w:r w:rsidRPr="005C149A">
        <w:rPr>
          <w:rFonts w:cs="Times New Roman"/>
        </w:rPr>
        <w:t>5.6. Голосование с использованием технических средств</w:t>
      </w:r>
      <w:bookmarkEnd w:id="61"/>
    </w:p>
    <w:p w:rsidR="00C26C75" w:rsidRPr="005C149A" w:rsidRDefault="00C26C75" w:rsidP="007F50B0">
      <w:pPr>
        <w:widowControl w:val="0"/>
        <w:spacing w:after="0" w:line="240" w:lineRule="auto"/>
        <w:rPr>
          <w:rFonts w:cs="Times New Roman"/>
          <w:sz w:val="28"/>
          <w:szCs w:val="28"/>
        </w:rPr>
      </w:pPr>
      <w:proofErr w:type="gramStart"/>
      <w:r w:rsidRPr="005C149A">
        <w:rPr>
          <w:rFonts w:cs="Times New Roman"/>
          <w:sz w:val="28"/>
          <w:szCs w:val="28"/>
        </w:rPr>
        <w:t>Избирательное законодательство может предусматривать возможность использования различных технических средств голосования (комплексов обработки избирательных бюллетеней, систем электронного голосования, Интернета, мобильных телефонов и т. п.), технологического наблюдения за ходом голосования и подсчетом голосов избирателей, в частности при помощи веб-камер (не допуская нарушения тайны голосования), технических средств контроля доставки избирательной документации, прежде всего протоколов об итогах голосования, из нижестоящей избирательной комиссии в вышестоящую</w:t>
      </w:r>
      <w:proofErr w:type="gramEnd"/>
      <w:r w:rsidRPr="005C149A">
        <w:rPr>
          <w:rFonts w:cs="Times New Roman"/>
          <w:sz w:val="28"/>
          <w:szCs w:val="28"/>
        </w:rPr>
        <w:t xml:space="preserve"> избирательную комиссию, иных систем обеспечения организации и проведения выборов, работающих на основе электронной цифровой информации. Международным наблюдателям рекомендуется ознакомиться с принципами функционирования используемых на выборах технических средств голосования.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При оценке применени</w:t>
      </w:r>
      <w:r w:rsidR="00E706B6">
        <w:rPr>
          <w:rFonts w:cs="Times New Roman"/>
          <w:sz w:val="28"/>
          <w:szCs w:val="28"/>
        </w:rPr>
        <w:t>я</w:t>
      </w:r>
      <w:r w:rsidRPr="005C149A">
        <w:rPr>
          <w:rFonts w:cs="Times New Roman"/>
          <w:sz w:val="28"/>
          <w:szCs w:val="28"/>
        </w:rPr>
        <w:t xml:space="preserve"> технических средств в организации и проведении голосования международным наблюдателям </w:t>
      </w:r>
      <w:r w:rsidR="000A3EB3">
        <w:rPr>
          <w:rFonts w:cs="Times New Roman"/>
          <w:sz w:val="28"/>
          <w:szCs w:val="28"/>
        </w:rPr>
        <w:t>рекомендуется</w:t>
      </w:r>
      <w:r w:rsidRPr="005C149A">
        <w:rPr>
          <w:rFonts w:cs="Times New Roman"/>
          <w:sz w:val="28"/>
          <w:szCs w:val="28"/>
        </w:rPr>
        <w:t xml:space="preserve"> установить</w:t>
      </w:r>
      <w:r w:rsidR="00E706B6">
        <w:rPr>
          <w:rFonts w:cs="Times New Roman"/>
          <w:sz w:val="28"/>
          <w:szCs w:val="28"/>
        </w:rPr>
        <w:t xml:space="preserve"> следующее.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5.6.1. </w:t>
      </w:r>
      <w:r w:rsidR="00A220FD">
        <w:rPr>
          <w:rFonts w:cs="Times New Roman"/>
          <w:sz w:val="28"/>
          <w:szCs w:val="28"/>
        </w:rPr>
        <w:t>Насколько удобно</w:t>
      </w:r>
      <w:r w:rsidRPr="005C149A">
        <w:rPr>
          <w:rFonts w:cs="Times New Roman"/>
          <w:sz w:val="28"/>
          <w:szCs w:val="28"/>
        </w:rPr>
        <w:t xml:space="preserve"> использовани</w:t>
      </w:r>
      <w:r w:rsidR="00A220FD">
        <w:rPr>
          <w:rFonts w:cs="Times New Roman"/>
          <w:sz w:val="28"/>
          <w:szCs w:val="28"/>
        </w:rPr>
        <w:t>е</w:t>
      </w:r>
      <w:r w:rsidRPr="005C149A">
        <w:rPr>
          <w:rFonts w:cs="Times New Roman"/>
          <w:sz w:val="28"/>
          <w:szCs w:val="28"/>
        </w:rPr>
        <w:t xml:space="preserve"> технических средств голосования с учетом уровня подготовки избирателей.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5.6.2. </w:t>
      </w:r>
      <w:r w:rsidR="00A220FD">
        <w:rPr>
          <w:rFonts w:cs="Times New Roman"/>
          <w:sz w:val="28"/>
          <w:szCs w:val="28"/>
        </w:rPr>
        <w:t>Какова с</w:t>
      </w:r>
      <w:r w:rsidRPr="005C149A">
        <w:rPr>
          <w:rFonts w:cs="Times New Roman"/>
          <w:sz w:val="28"/>
          <w:szCs w:val="28"/>
        </w:rPr>
        <w:t>тепень надежности технических средств голосования, в</w:t>
      </w:r>
      <w:r w:rsidR="00A220FD">
        <w:rPr>
          <w:rFonts w:cs="Times New Roman"/>
          <w:sz w:val="28"/>
          <w:szCs w:val="28"/>
        </w:rPr>
        <w:t>ключая</w:t>
      </w:r>
      <w:r w:rsidRPr="005C149A">
        <w:rPr>
          <w:rFonts w:cs="Times New Roman"/>
          <w:sz w:val="28"/>
          <w:szCs w:val="28"/>
        </w:rPr>
        <w:t xml:space="preserve"> уровень защиты от несанкционированного доступа, способность обеспечить тайну волеизъявления избирателя.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5.6.3. Имеют ли применяемые технические средства голосования сертификаты, подтверждающие качество их работы, и доступны ли они для ознакомления национальным и международным наблюдателям.</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5.6.4. Каков порядок информирования избирателей о возможности голосования с использованием технических средств, какие выпущены </w:t>
      </w:r>
      <w:r w:rsidRPr="005C149A">
        <w:rPr>
          <w:rFonts w:cs="Times New Roman"/>
          <w:sz w:val="28"/>
          <w:szCs w:val="28"/>
        </w:rPr>
        <w:lastRenderedPageBreak/>
        <w:t>соответствующие информационно-</w:t>
      </w:r>
      <w:r w:rsidR="00910BF8" w:rsidRPr="005C149A">
        <w:rPr>
          <w:rFonts w:cs="Times New Roman"/>
          <w:sz w:val="28"/>
          <w:szCs w:val="28"/>
        </w:rPr>
        <w:t>разъяснительные</w:t>
      </w:r>
      <w:r w:rsidR="00910BF8" w:rsidRPr="005C149A">
        <w:rPr>
          <w:rFonts w:cs="Times New Roman"/>
          <w:b/>
          <w:sz w:val="28"/>
          <w:szCs w:val="28"/>
        </w:rPr>
        <w:t xml:space="preserve"> </w:t>
      </w:r>
      <w:r w:rsidRPr="005C149A">
        <w:rPr>
          <w:rFonts w:cs="Times New Roman"/>
          <w:sz w:val="28"/>
          <w:szCs w:val="28"/>
        </w:rPr>
        <w:t>материалы.</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5.6.5. Является ли участие избирателей в голосовании с использованием технических средств осознанным и добровольным.</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5.6.6. Является ли электронная форма избирательного бюллетеня простой и полной, имеется ли возможность внесения избирателем изменения в отметку о своем выборе в перечне кандидатов, политических партий (коалиций) до окончательного подтверждения выбора.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5.6.7. Имеется ли у избирателя возможность использовать альтернативные способы голосования, в частности проголосовать при помощи бумажного бюллетеня.</w:t>
      </w:r>
    </w:p>
    <w:p w:rsidR="00C26C75" w:rsidRPr="005C149A" w:rsidRDefault="00C26C75" w:rsidP="007F50B0">
      <w:pPr>
        <w:pStyle w:val="3"/>
        <w:keepNext w:val="0"/>
        <w:keepLines w:val="0"/>
        <w:widowControl w:val="0"/>
        <w:spacing w:before="0" w:line="240" w:lineRule="auto"/>
        <w:rPr>
          <w:rFonts w:cs="Times New Roman"/>
        </w:rPr>
      </w:pPr>
      <w:bookmarkStart w:id="62" w:name="_Toc112079133"/>
      <w:r w:rsidRPr="005C149A">
        <w:rPr>
          <w:rFonts w:cs="Times New Roman"/>
        </w:rPr>
        <w:t>5.7. Порядок подачи и рассмотрения заявлений (жалоб) и обращений</w:t>
      </w:r>
      <w:bookmarkEnd w:id="62"/>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Право подачи апелляции</w:t>
      </w:r>
      <w:r w:rsidR="008507A4" w:rsidRPr="005C149A">
        <w:rPr>
          <w:rFonts w:cs="Times New Roman"/>
          <w:sz w:val="28"/>
          <w:szCs w:val="28"/>
        </w:rPr>
        <w:t xml:space="preserve"> в</w:t>
      </w:r>
      <w:r w:rsidR="00282931" w:rsidRPr="005C149A">
        <w:rPr>
          <w:rFonts w:cs="Times New Roman"/>
          <w:sz w:val="28"/>
          <w:szCs w:val="28"/>
        </w:rPr>
        <w:t xml:space="preserve"> </w:t>
      </w:r>
      <w:r w:rsidRPr="005C149A">
        <w:rPr>
          <w:rFonts w:cs="Times New Roman"/>
          <w:sz w:val="28"/>
          <w:szCs w:val="28"/>
        </w:rPr>
        <w:t xml:space="preserve">судебную инстанцию должно быть обеспечено всем участникам избирательного процесса. Перечень категорий избирательных споров, рассматриваемых в судебном порядке, закрепляется национальными законами.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 некоторых государствах предусматривается обжалование нарушений путем обращения как в соответствующую избирательную комиссию, так и в суд; при этом подача обращения (заявления, жалобы) в избирательную комиссию не является обязательным предварительным условием обращения в суд. Кроме того, положения о порядке и основаниях привлечения к ответственности лиц и органов за нарушение национальных законов, избирательных прав и свобод участников избирательного процесса </w:t>
      </w:r>
      <w:proofErr w:type="gramStart"/>
      <w:r w:rsidRPr="005C149A">
        <w:rPr>
          <w:rFonts w:cs="Times New Roman"/>
          <w:sz w:val="28"/>
          <w:szCs w:val="28"/>
        </w:rPr>
        <w:t>могут</w:t>
      </w:r>
      <w:proofErr w:type="gramEnd"/>
      <w:r w:rsidRPr="005C149A">
        <w:rPr>
          <w:rFonts w:cs="Times New Roman"/>
          <w:sz w:val="28"/>
          <w:szCs w:val="28"/>
        </w:rPr>
        <w:t xml:space="preserve"> как непосредственно включаться в текст национальных законов, иных законов, так и содержаться в законодательстве об уголовной и (или) административной ответственности.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При оценке порядка подачи и рассмотрения заявлений (жалоб) и обращений международным наблюдателям </w:t>
      </w:r>
      <w:r w:rsidR="000A3EB3">
        <w:rPr>
          <w:rFonts w:cs="Times New Roman"/>
          <w:sz w:val="28"/>
          <w:szCs w:val="28"/>
        </w:rPr>
        <w:t>рекомендуется</w:t>
      </w:r>
      <w:r w:rsidRPr="005C149A">
        <w:rPr>
          <w:rFonts w:cs="Times New Roman"/>
          <w:sz w:val="28"/>
          <w:szCs w:val="28"/>
        </w:rPr>
        <w:t xml:space="preserve"> установить</w:t>
      </w:r>
      <w:r w:rsidR="00B318AF">
        <w:rPr>
          <w:rFonts w:cs="Times New Roman"/>
          <w:sz w:val="28"/>
          <w:szCs w:val="28"/>
        </w:rPr>
        <w:t xml:space="preserve"> следующее.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5.7.1. Имеет ли лицо, избирательные права и свободы которого были нарушены, право и возможность обжалования и восстановления нарушенных прав в случаях и порядке, которые установлены </w:t>
      </w:r>
      <w:r w:rsidR="00DE01CB" w:rsidRPr="005C149A">
        <w:rPr>
          <w:rFonts w:cs="Times New Roman"/>
          <w:sz w:val="28"/>
          <w:szCs w:val="28"/>
        </w:rPr>
        <w:t>национальным законодательством</w:t>
      </w:r>
      <w:r w:rsidRPr="005C149A">
        <w:rPr>
          <w:rFonts w:cs="Times New Roman"/>
          <w:sz w:val="28"/>
          <w:szCs w:val="28"/>
        </w:rPr>
        <w:t>, в избирательных комиссиях, а также в суде.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5.7.2. Одинаков</w:t>
      </w:r>
      <w:r w:rsidR="00540590">
        <w:rPr>
          <w:rFonts w:cs="Times New Roman"/>
          <w:sz w:val="28"/>
          <w:szCs w:val="28"/>
        </w:rPr>
        <w:t xml:space="preserve"> ли порядок рассмо</w:t>
      </w:r>
      <w:r w:rsidR="000A3EB3">
        <w:rPr>
          <w:rFonts w:cs="Times New Roman"/>
          <w:sz w:val="28"/>
          <w:szCs w:val="28"/>
        </w:rPr>
        <w:t>трения жалоб</w:t>
      </w:r>
      <w:r w:rsidRPr="005C149A">
        <w:rPr>
          <w:rFonts w:cs="Times New Roman"/>
          <w:sz w:val="28"/>
          <w:szCs w:val="28"/>
        </w:rPr>
        <w:t>, касающи</w:t>
      </w:r>
      <w:r w:rsidR="00DC2417">
        <w:rPr>
          <w:rFonts w:cs="Times New Roman"/>
          <w:sz w:val="28"/>
          <w:szCs w:val="28"/>
        </w:rPr>
        <w:t>х</w:t>
      </w:r>
      <w:r w:rsidRPr="005C149A">
        <w:rPr>
          <w:rFonts w:cs="Times New Roman"/>
          <w:sz w:val="28"/>
          <w:szCs w:val="28"/>
        </w:rPr>
        <w:t xml:space="preserve">ся избирательного процесса, если они подаются избирателями </w:t>
      </w:r>
      <w:proofErr w:type="gramStart"/>
      <w:r w:rsidRPr="005C149A">
        <w:rPr>
          <w:rFonts w:cs="Times New Roman"/>
          <w:sz w:val="28"/>
          <w:szCs w:val="28"/>
        </w:rPr>
        <w:t>и</w:t>
      </w:r>
      <w:proofErr w:type="gramEnd"/>
      <w:r w:rsidR="00B318AF">
        <w:rPr>
          <w:rFonts w:cs="Times New Roman"/>
          <w:sz w:val="28"/>
          <w:szCs w:val="28"/>
        </w:rPr>
        <w:t xml:space="preserve"> если они подаются</w:t>
      </w:r>
      <w:r w:rsidRPr="005C149A">
        <w:rPr>
          <w:rFonts w:cs="Times New Roman"/>
          <w:sz w:val="28"/>
          <w:szCs w:val="28"/>
        </w:rPr>
        <w:t xml:space="preserve"> кандидатами.</w:t>
      </w:r>
    </w:p>
    <w:p w:rsidR="00C26C75" w:rsidRPr="005C149A" w:rsidRDefault="00C26C75" w:rsidP="007F50B0">
      <w:pPr>
        <w:widowControl w:val="0"/>
        <w:spacing w:after="0" w:line="240" w:lineRule="auto"/>
        <w:rPr>
          <w:rFonts w:cs="Times New Roman"/>
          <w:sz w:val="28"/>
          <w:szCs w:val="28"/>
        </w:rPr>
      </w:pPr>
      <w:r w:rsidRPr="00EB32BF">
        <w:rPr>
          <w:rFonts w:cs="Times New Roman"/>
          <w:sz w:val="28"/>
          <w:szCs w:val="28"/>
        </w:rPr>
        <w:t xml:space="preserve">5.7.3. Определены ли национальными законами правила и сроки подачи и рассмотрения </w:t>
      </w:r>
      <w:r w:rsidRPr="005C149A">
        <w:rPr>
          <w:rFonts w:cs="Times New Roman"/>
          <w:sz w:val="28"/>
          <w:szCs w:val="28"/>
        </w:rPr>
        <w:t xml:space="preserve">жалоб. Гарантируется ли </w:t>
      </w:r>
      <w:r w:rsidR="00EB32BF">
        <w:rPr>
          <w:rFonts w:cs="Times New Roman"/>
          <w:sz w:val="28"/>
          <w:szCs w:val="28"/>
        </w:rPr>
        <w:t>соответствие</w:t>
      </w:r>
      <w:r w:rsidRPr="005C149A">
        <w:rPr>
          <w:rFonts w:cs="Times New Roman"/>
          <w:sz w:val="28"/>
          <w:szCs w:val="28"/>
        </w:rPr>
        <w:t xml:space="preserve"> условий подачи жалоб и получения их</w:t>
      </w:r>
      <w:r w:rsidR="000A3EB3">
        <w:rPr>
          <w:rFonts w:cs="Times New Roman"/>
          <w:sz w:val="28"/>
          <w:szCs w:val="28"/>
        </w:rPr>
        <w:t xml:space="preserve"> органами судебной власти</w:t>
      </w:r>
      <w:r w:rsidRPr="005C149A">
        <w:rPr>
          <w:rFonts w:cs="Times New Roman"/>
          <w:sz w:val="28"/>
          <w:szCs w:val="28"/>
        </w:rPr>
        <w:t xml:space="preserve">. Даются ли ответы на жалобы в установленные национальными законами сроки, регистрируются </w:t>
      </w:r>
      <w:r w:rsidR="00EB32BF">
        <w:rPr>
          <w:rFonts w:cs="Times New Roman"/>
          <w:sz w:val="28"/>
          <w:szCs w:val="28"/>
        </w:rPr>
        <w:t>ли (</w:t>
      </w:r>
      <w:r w:rsidRPr="005C149A">
        <w:rPr>
          <w:rFonts w:cs="Times New Roman"/>
          <w:sz w:val="28"/>
          <w:szCs w:val="28"/>
        </w:rPr>
        <w:t>и публикуются</w:t>
      </w:r>
      <w:r w:rsidR="00EB32BF">
        <w:rPr>
          <w:rFonts w:cs="Times New Roman"/>
          <w:sz w:val="28"/>
          <w:szCs w:val="28"/>
        </w:rPr>
        <w:t>) все соответствующие постановления</w:t>
      </w:r>
      <w:r w:rsidRPr="005C149A">
        <w:rPr>
          <w:rFonts w:cs="Times New Roman"/>
          <w:sz w:val="28"/>
          <w:szCs w:val="28"/>
        </w:rPr>
        <w:t>.</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5.7.4. Не откладывается ли рассмотрение жалоб на период </w:t>
      </w:r>
      <w:r w:rsidR="003358C4" w:rsidRPr="005C149A">
        <w:rPr>
          <w:rFonts w:cs="Times New Roman"/>
          <w:sz w:val="28"/>
          <w:szCs w:val="28"/>
        </w:rPr>
        <w:br/>
      </w:r>
      <w:r w:rsidRPr="005C149A">
        <w:rPr>
          <w:rFonts w:cs="Times New Roman"/>
          <w:sz w:val="28"/>
          <w:szCs w:val="28"/>
        </w:rPr>
        <w:t>после проведения голосования</w:t>
      </w:r>
      <w:r w:rsidR="00EB32BF">
        <w:rPr>
          <w:rFonts w:cs="Times New Roman"/>
          <w:sz w:val="28"/>
          <w:szCs w:val="28"/>
        </w:rPr>
        <w:t>.</w:t>
      </w:r>
      <w:r w:rsidRPr="005C149A">
        <w:rPr>
          <w:rFonts w:cs="Times New Roman"/>
          <w:sz w:val="28"/>
          <w:szCs w:val="28"/>
        </w:rPr>
        <w:t xml:space="preserve"> </w:t>
      </w:r>
      <w:r w:rsidR="00EB32BF">
        <w:rPr>
          <w:rFonts w:cs="Times New Roman"/>
          <w:sz w:val="28"/>
          <w:szCs w:val="28"/>
        </w:rPr>
        <w:t>Я</w:t>
      </w:r>
      <w:r w:rsidRPr="005C149A">
        <w:rPr>
          <w:rFonts w:cs="Times New Roman"/>
          <w:sz w:val="28"/>
          <w:szCs w:val="28"/>
        </w:rPr>
        <w:t>вляются ли представители избирательных комиссий на судебные разбирательства.</w:t>
      </w:r>
    </w:p>
    <w:p w:rsidR="00C26C75" w:rsidRPr="005C149A" w:rsidRDefault="00C26C75" w:rsidP="007F50B0">
      <w:pPr>
        <w:pStyle w:val="3"/>
        <w:keepNext w:val="0"/>
        <w:keepLines w:val="0"/>
        <w:widowControl w:val="0"/>
        <w:spacing w:before="0" w:line="240" w:lineRule="auto"/>
        <w:rPr>
          <w:rFonts w:cs="Times New Roman"/>
        </w:rPr>
      </w:pPr>
      <w:bookmarkStart w:id="63" w:name="_Toc112079134"/>
      <w:r w:rsidRPr="005C149A">
        <w:rPr>
          <w:rFonts w:cs="Times New Roman"/>
        </w:rPr>
        <w:t>5.8. Обеспечение общественного порядка и безопасности в период проведения выборов</w:t>
      </w:r>
      <w:bookmarkEnd w:id="63"/>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lastRenderedPageBreak/>
        <w:t xml:space="preserve">На протяжении всей избирательной кампании правоохранительные органы, обеспечивающие охрану общественного порядка и безопасности, призваны пресекать любые попытки запугивания и подкупа избирателей и кандидатов, других участников избирательного процесса, </w:t>
      </w:r>
      <w:r w:rsidR="00895EA8" w:rsidRPr="005C149A">
        <w:rPr>
          <w:rFonts w:cs="Times New Roman"/>
          <w:sz w:val="28"/>
          <w:szCs w:val="28"/>
        </w:rPr>
        <w:t>пресекать</w:t>
      </w:r>
      <w:r w:rsidRPr="005C149A">
        <w:rPr>
          <w:rFonts w:cs="Times New Roman"/>
          <w:sz w:val="28"/>
          <w:szCs w:val="28"/>
        </w:rPr>
        <w:t xml:space="preserve"> проявления экстремизма, расизма и ксенофобии, обеспечивать безопасность массовых агитационных мероприятий.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При оценке обеспечения общественного порядка и безопасности в период проведения выборов международным наблюдателям </w:t>
      </w:r>
      <w:r w:rsidR="000A3EB3">
        <w:rPr>
          <w:rFonts w:cs="Times New Roman"/>
          <w:sz w:val="28"/>
          <w:szCs w:val="28"/>
        </w:rPr>
        <w:t>рекомендуется</w:t>
      </w:r>
      <w:r w:rsidRPr="005C149A">
        <w:rPr>
          <w:rFonts w:cs="Times New Roman"/>
          <w:sz w:val="28"/>
          <w:szCs w:val="28"/>
        </w:rPr>
        <w:t xml:space="preserve"> установить</w:t>
      </w:r>
      <w:r w:rsidR="00A63F3C">
        <w:rPr>
          <w:rFonts w:cs="Times New Roman"/>
          <w:sz w:val="28"/>
          <w:szCs w:val="28"/>
        </w:rPr>
        <w:t xml:space="preserve"> следующее.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5.8.1. Какие меры принимает государство для проведения избирательной кампании в условиях общественной безопасности и спокойствия, а также для пресечения любых попыток применения насилия, запугивания и иных подобных действий или угроз их осуществления в ходе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5.8.2. Насколько эффективна деятельност</w:t>
      </w:r>
      <w:r w:rsidR="00A63F3C">
        <w:rPr>
          <w:rFonts w:cs="Times New Roman"/>
          <w:sz w:val="28"/>
          <w:szCs w:val="28"/>
        </w:rPr>
        <w:t>ь</w:t>
      </w:r>
      <w:r w:rsidRPr="005C149A">
        <w:rPr>
          <w:rFonts w:cs="Times New Roman"/>
          <w:sz w:val="28"/>
          <w:szCs w:val="28"/>
        </w:rPr>
        <w:t xml:space="preserve"> правоохранительных органов по оказанию содействия избирательным комиссиям в предупреждении, предотвращении и пресечении противоправной деятельности, связанной с проведением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5.8.3. Обеспечивается ли соблюдение общественного порядка в ходе избирательной кампании.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5.8.4. Как обеспечивается безопасность при проведении массовых агитационных мероприятий.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5.8.5. Не создаются ли необоснованные препятствия для осуществления избирательных мероприятий (проведения агитационной деятельности и т. д.)</w:t>
      </w:r>
      <w:r w:rsidR="00091457">
        <w:rPr>
          <w:rFonts w:cs="Times New Roman"/>
          <w:sz w:val="28"/>
          <w:szCs w:val="28"/>
        </w:rPr>
        <w:t xml:space="preserve"> </w:t>
      </w:r>
      <w:r w:rsidRPr="005C149A">
        <w:rPr>
          <w:rFonts w:cs="Times New Roman"/>
          <w:sz w:val="28"/>
          <w:szCs w:val="28"/>
        </w:rPr>
        <w:t>и особенно для реализации гражданами избирательных прав и демократических свобод.</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5.8.6. Отмечается ли необоснованное увеличение количества групп (нарядов) сотрудников правоохранительных органов, имеется ли у них оружие.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5.8.7. Предусмотрено ли </w:t>
      </w:r>
      <w:r w:rsidR="00775B3F" w:rsidRPr="005C149A">
        <w:rPr>
          <w:rFonts w:cs="Times New Roman"/>
          <w:sz w:val="28"/>
          <w:szCs w:val="28"/>
        </w:rPr>
        <w:t xml:space="preserve">национальным законодательством </w:t>
      </w:r>
      <w:r w:rsidRPr="005C149A">
        <w:rPr>
          <w:rFonts w:cs="Times New Roman"/>
          <w:sz w:val="28"/>
          <w:szCs w:val="28"/>
        </w:rPr>
        <w:t>присутствие сотрудников правоохранительных органов на избирательных участках, а также непосредственно вблизи помещений для голосования (перед входом в них).</w:t>
      </w:r>
    </w:p>
    <w:p w:rsidR="003F40D9" w:rsidRPr="005C149A" w:rsidRDefault="003F40D9" w:rsidP="007F50B0">
      <w:pPr>
        <w:pStyle w:val="3"/>
        <w:keepNext w:val="0"/>
        <w:keepLines w:val="0"/>
        <w:widowControl w:val="0"/>
        <w:spacing w:before="0" w:line="240" w:lineRule="auto"/>
        <w:rPr>
          <w:rFonts w:cs="Times New Roman"/>
        </w:rPr>
      </w:pPr>
      <w:bookmarkStart w:id="64" w:name="_Toc112079135"/>
      <w:r w:rsidRPr="005C149A">
        <w:rPr>
          <w:rFonts w:cs="Times New Roman"/>
        </w:rPr>
        <w:t xml:space="preserve">5.9. Меры по </w:t>
      </w:r>
      <w:r w:rsidR="00D95135" w:rsidRPr="005C149A">
        <w:rPr>
          <w:rFonts w:cs="Times New Roman"/>
        </w:rPr>
        <w:t xml:space="preserve">недопустимости </w:t>
      </w:r>
      <w:r w:rsidRPr="005C149A">
        <w:rPr>
          <w:rFonts w:cs="Times New Roman"/>
        </w:rPr>
        <w:t>иностранно</w:t>
      </w:r>
      <w:r w:rsidR="00D95135" w:rsidRPr="005C149A">
        <w:rPr>
          <w:rFonts w:cs="Times New Roman"/>
        </w:rPr>
        <w:t>го</w:t>
      </w:r>
      <w:r w:rsidRPr="005C149A">
        <w:rPr>
          <w:rFonts w:cs="Times New Roman"/>
        </w:rPr>
        <w:t xml:space="preserve"> </w:t>
      </w:r>
      <w:r w:rsidR="00D95135" w:rsidRPr="005C149A">
        <w:rPr>
          <w:rFonts w:cs="Times New Roman"/>
        </w:rPr>
        <w:t>вмешательства</w:t>
      </w:r>
      <w:bookmarkEnd w:id="64"/>
    </w:p>
    <w:p w:rsidR="002A3AE8" w:rsidRPr="005C149A" w:rsidRDefault="00812920" w:rsidP="007F50B0">
      <w:pPr>
        <w:widowControl w:val="0"/>
        <w:suppressAutoHyphens w:val="0"/>
        <w:spacing w:after="0" w:line="240" w:lineRule="auto"/>
        <w:rPr>
          <w:rFonts w:cs="Times New Roman"/>
          <w:sz w:val="28"/>
          <w:szCs w:val="28"/>
        </w:rPr>
      </w:pPr>
      <w:r>
        <w:rPr>
          <w:rFonts w:cs="Times New Roman"/>
          <w:sz w:val="28"/>
          <w:szCs w:val="28"/>
        </w:rPr>
        <w:t>О</w:t>
      </w:r>
      <w:r w:rsidR="002A3AE8" w:rsidRPr="005C149A">
        <w:rPr>
          <w:rFonts w:cs="Times New Roman"/>
          <w:sz w:val="28"/>
          <w:szCs w:val="28"/>
        </w:rPr>
        <w:t xml:space="preserve">рганы власти призваны </w:t>
      </w:r>
      <w:r w:rsidR="00856152" w:rsidRPr="005C149A">
        <w:rPr>
          <w:rFonts w:cs="Times New Roman"/>
          <w:sz w:val="28"/>
          <w:szCs w:val="28"/>
        </w:rPr>
        <w:t xml:space="preserve">обеспечивать меры по </w:t>
      </w:r>
      <w:r w:rsidR="00D95135" w:rsidRPr="005C149A">
        <w:rPr>
          <w:rFonts w:cs="Times New Roman"/>
          <w:sz w:val="28"/>
          <w:szCs w:val="28"/>
        </w:rPr>
        <w:t xml:space="preserve">недопустимости </w:t>
      </w:r>
      <w:r w:rsidR="00856152" w:rsidRPr="005C149A">
        <w:rPr>
          <w:rFonts w:cs="Times New Roman"/>
          <w:sz w:val="28"/>
          <w:szCs w:val="28"/>
        </w:rPr>
        <w:t>иностранно</w:t>
      </w:r>
      <w:r w:rsidR="00D95135" w:rsidRPr="005C149A">
        <w:rPr>
          <w:rFonts w:cs="Times New Roman"/>
          <w:sz w:val="28"/>
          <w:szCs w:val="28"/>
        </w:rPr>
        <w:t>го</w:t>
      </w:r>
      <w:r w:rsidR="00856152" w:rsidRPr="005C149A">
        <w:rPr>
          <w:rFonts w:cs="Times New Roman"/>
          <w:sz w:val="28"/>
          <w:szCs w:val="28"/>
        </w:rPr>
        <w:t xml:space="preserve"> </w:t>
      </w:r>
      <w:r w:rsidR="00D95135" w:rsidRPr="005C149A">
        <w:rPr>
          <w:rFonts w:cs="Times New Roman"/>
          <w:sz w:val="28"/>
          <w:szCs w:val="28"/>
        </w:rPr>
        <w:t xml:space="preserve">вмешательства </w:t>
      </w:r>
      <w:r w:rsidR="00856152" w:rsidRPr="005C149A">
        <w:rPr>
          <w:rFonts w:cs="Times New Roman"/>
          <w:sz w:val="28"/>
          <w:szCs w:val="28"/>
        </w:rPr>
        <w:t xml:space="preserve">в </w:t>
      </w:r>
      <w:r w:rsidR="004D51FC" w:rsidRPr="005C149A">
        <w:rPr>
          <w:rFonts w:cs="Times New Roman"/>
          <w:sz w:val="28"/>
          <w:szCs w:val="28"/>
        </w:rPr>
        <w:t xml:space="preserve">электоральные </w:t>
      </w:r>
      <w:r w:rsidR="00856152" w:rsidRPr="005C149A">
        <w:rPr>
          <w:rFonts w:cs="Times New Roman"/>
          <w:sz w:val="28"/>
          <w:szCs w:val="28"/>
        </w:rPr>
        <w:t>процесс</w:t>
      </w:r>
      <w:r w:rsidR="004D51FC" w:rsidRPr="005C149A">
        <w:rPr>
          <w:rFonts w:cs="Times New Roman"/>
          <w:sz w:val="28"/>
          <w:szCs w:val="28"/>
        </w:rPr>
        <w:t>ы</w:t>
      </w:r>
      <w:r w:rsidR="00365418">
        <w:rPr>
          <w:rFonts w:cs="Times New Roman"/>
          <w:sz w:val="28"/>
          <w:szCs w:val="28"/>
        </w:rPr>
        <w:t xml:space="preserve">, к </w:t>
      </w:r>
      <w:proofErr w:type="gramStart"/>
      <w:r w:rsidR="00365418">
        <w:rPr>
          <w:rFonts w:cs="Times New Roman"/>
          <w:sz w:val="28"/>
          <w:szCs w:val="28"/>
        </w:rPr>
        <w:t>которым</w:t>
      </w:r>
      <w:proofErr w:type="gramEnd"/>
      <w:r w:rsidR="00365418">
        <w:rPr>
          <w:rFonts w:cs="Times New Roman"/>
          <w:sz w:val="28"/>
          <w:szCs w:val="28"/>
        </w:rPr>
        <w:t xml:space="preserve"> прежде всего относятся законодательные, правоприменительные и информационного обеспечения</w:t>
      </w:r>
      <w:r w:rsidR="00856152" w:rsidRPr="005C149A">
        <w:rPr>
          <w:rFonts w:cs="Times New Roman"/>
          <w:sz w:val="28"/>
          <w:szCs w:val="28"/>
        </w:rPr>
        <w:t>.</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5.9.1. Международным наблюдателям следует устан</w:t>
      </w:r>
      <w:r w:rsidR="003E5E8C">
        <w:rPr>
          <w:rFonts w:cs="Times New Roman"/>
          <w:sz w:val="28"/>
          <w:szCs w:val="28"/>
        </w:rPr>
        <w:t>ови</w:t>
      </w:r>
      <w:r w:rsidRPr="005C149A">
        <w:rPr>
          <w:rFonts w:cs="Times New Roman"/>
          <w:sz w:val="28"/>
          <w:szCs w:val="28"/>
        </w:rPr>
        <w:t>ть наличие законодательных</w:t>
      </w:r>
      <w:r w:rsidR="00812920">
        <w:rPr>
          <w:rFonts w:cs="Times New Roman"/>
          <w:sz w:val="28"/>
          <w:szCs w:val="28"/>
        </w:rPr>
        <w:t xml:space="preserve"> и </w:t>
      </w:r>
      <w:r w:rsidRPr="005C149A">
        <w:rPr>
          <w:rFonts w:cs="Times New Roman"/>
          <w:sz w:val="28"/>
          <w:szCs w:val="28"/>
        </w:rPr>
        <w:t xml:space="preserve">правоприменительных мер по </w:t>
      </w:r>
      <w:r w:rsidR="00D95135" w:rsidRPr="005C149A">
        <w:rPr>
          <w:rFonts w:cs="Times New Roman"/>
          <w:sz w:val="28"/>
          <w:szCs w:val="28"/>
        </w:rPr>
        <w:t xml:space="preserve">недопустимости </w:t>
      </w:r>
      <w:r w:rsidRPr="005C149A">
        <w:rPr>
          <w:rFonts w:cs="Times New Roman"/>
          <w:sz w:val="28"/>
          <w:szCs w:val="28"/>
        </w:rPr>
        <w:t>иностранно</w:t>
      </w:r>
      <w:r w:rsidR="00D95135" w:rsidRPr="005C149A">
        <w:rPr>
          <w:rFonts w:cs="Times New Roman"/>
          <w:sz w:val="28"/>
          <w:szCs w:val="28"/>
        </w:rPr>
        <w:t>го</w:t>
      </w:r>
      <w:r w:rsidRPr="005C149A">
        <w:rPr>
          <w:rFonts w:cs="Times New Roman"/>
          <w:sz w:val="28"/>
          <w:szCs w:val="28"/>
        </w:rPr>
        <w:t xml:space="preserve"> </w:t>
      </w:r>
      <w:r w:rsidR="00D95135" w:rsidRPr="005C149A">
        <w:rPr>
          <w:rFonts w:cs="Times New Roman"/>
          <w:sz w:val="28"/>
          <w:szCs w:val="28"/>
        </w:rPr>
        <w:t xml:space="preserve">вмешательства </w:t>
      </w:r>
      <w:r w:rsidRPr="005C149A">
        <w:rPr>
          <w:rFonts w:cs="Times New Roman"/>
          <w:sz w:val="28"/>
          <w:szCs w:val="28"/>
        </w:rPr>
        <w:t>в выборы.</w:t>
      </w:r>
    </w:p>
    <w:p w:rsidR="003F40D9" w:rsidRPr="005C149A" w:rsidRDefault="00397F92" w:rsidP="007F50B0">
      <w:pPr>
        <w:widowControl w:val="0"/>
        <w:suppressAutoHyphens w:val="0"/>
        <w:spacing w:after="0" w:line="240" w:lineRule="auto"/>
        <w:rPr>
          <w:rFonts w:cs="Times New Roman"/>
          <w:sz w:val="28"/>
          <w:szCs w:val="28"/>
        </w:rPr>
      </w:pPr>
      <w:r w:rsidRPr="005C149A">
        <w:rPr>
          <w:rFonts w:cs="Times New Roman"/>
          <w:sz w:val="28"/>
          <w:szCs w:val="28"/>
        </w:rPr>
        <w:t>Законодательные меры</w:t>
      </w:r>
      <w:r w:rsidR="003F40D9" w:rsidRPr="005C149A">
        <w:rPr>
          <w:rFonts w:cs="Times New Roman"/>
          <w:sz w:val="28"/>
          <w:szCs w:val="28"/>
        </w:rPr>
        <w:t>:</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 xml:space="preserve">а) </w:t>
      </w:r>
      <w:r w:rsidR="003F40D9" w:rsidRPr="005C149A">
        <w:rPr>
          <w:rFonts w:cs="Times New Roman"/>
          <w:sz w:val="28"/>
          <w:szCs w:val="28"/>
        </w:rPr>
        <w:t xml:space="preserve">установление запретов на реализацию </w:t>
      </w:r>
      <w:r>
        <w:rPr>
          <w:rFonts w:cs="Times New Roman"/>
          <w:sz w:val="28"/>
          <w:szCs w:val="28"/>
        </w:rPr>
        <w:t xml:space="preserve">избирательных </w:t>
      </w:r>
      <w:r w:rsidR="003F40D9" w:rsidRPr="005C149A">
        <w:rPr>
          <w:rFonts w:cs="Times New Roman"/>
          <w:sz w:val="28"/>
          <w:szCs w:val="28"/>
        </w:rPr>
        <w:t xml:space="preserve">прав (ограничение в избирательных правах) лиц, имеющих </w:t>
      </w:r>
      <w:r w:rsidR="00861A29" w:rsidRPr="005C149A">
        <w:rPr>
          <w:rFonts w:cs="Times New Roman"/>
          <w:sz w:val="28"/>
          <w:szCs w:val="28"/>
        </w:rPr>
        <w:t xml:space="preserve">политические обязательства перед </w:t>
      </w:r>
      <w:r w:rsidR="003F40D9" w:rsidRPr="005C149A">
        <w:rPr>
          <w:rFonts w:cs="Times New Roman"/>
          <w:sz w:val="28"/>
          <w:szCs w:val="28"/>
        </w:rPr>
        <w:t>иностранными субъектами;</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б)</w:t>
      </w:r>
      <w:r w:rsidR="003F40D9" w:rsidRPr="005C149A">
        <w:rPr>
          <w:rFonts w:cs="Times New Roman"/>
          <w:sz w:val="28"/>
          <w:szCs w:val="28"/>
        </w:rPr>
        <w:t xml:space="preserve"> установление условий реализации избирательных прав для лиц, имеющих </w:t>
      </w:r>
      <w:r w:rsidR="008A325B" w:rsidRPr="005C149A">
        <w:rPr>
          <w:rFonts w:cs="Times New Roman"/>
          <w:sz w:val="28"/>
          <w:szCs w:val="28"/>
        </w:rPr>
        <w:t xml:space="preserve">политические обязательства перед </w:t>
      </w:r>
      <w:r w:rsidR="003F40D9" w:rsidRPr="005C149A">
        <w:rPr>
          <w:rFonts w:cs="Times New Roman"/>
          <w:sz w:val="28"/>
          <w:szCs w:val="28"/>
        </w:rPr>
        <w:t>иностранными субъектами.</w:t>
      </w:r>
    </w:p>
    <w:p w:rsidR="003F40D9" w:rsidRPr="005C149A" w:rsidRDefault="00397F92" w:rsidP="007F50B0">
      <w:pPr>
        <w:widowControl w:val="0"/>
        <w:suppressAutoHyphens w:val="0"/>
        <w:spacing w:after="0" w:line="240" w:lineRule="auto"/>
        <w:rPr>
          <w:rFonts w:cs="Times New Roman"/>
          <w:sz w:val="28"/>
          <w:szCs w:val="28"/>
        </w:rPr>
      </w:pPr>
      <w:r w:rsidRPr="005C149A">
        <w:rPr>
          <w:rFonts w:cs="Times New Roman"/>
          <w:sz w:val="28"/>
          <w:szCs w:val="28"/>
        </w:rPr>
        <w:t>Правоприменительные меры</w:t>
      </w:r>
      <w:r w:rsidR="003F40D9" w:rsidRPr="005C149A">
        <w:rPr>
          <w:rFonts w:cs="Times New Roman"/>
          <w:sz w:val="28"/>
          <w:szCs w:val="28"/>
        </w:rPr>
        <w:t>:</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lastRenderedPageBreak/>
        <w:t>а)</w:t>
      </w:r>
      <w:r w:rsidR="003F40D9" w:rsidRPr="005C149A">
        <w:rPr>
          <w:rFonts w:cs="Times New Roman"/>
          <w:sz w:val="28"/>
          <w:szCs w:val="28"/>
        </w:rPr>
        <w:t xml:space="preserve"> обеспечение охраны общественного порядка и общественной безопасности в период подготовки и проведения выборов;</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б)</w:t>
      </w:r>
      <w:r w:rsidR="003F40D9" w:rsidRPr="005C149A">
        <w:rPr>
          <w:rFonts w:cs="Times New Roman"/>
          <w:sz w:val="28"/>
          <w:szCs w:val="28"/>
        </w:rPr>
        <w:t xml:space="preserve"> проверка и представление сведений о наличии гражданства государства у кандидатов, месте жительства и документ</w:t>
      </w:r>
      <w:r w:rsidR="002A167A" w:rsidRPr="005C149A">
        <w:rPr>
          <w:rFonts w:cs="Times New Roman"/>
          <w:sz w:val="28"/>
          <w:szCs w:val="28"/>
        </w:rPr>
        <w:t>е</w:t>
      </w:r>
      <w:r w:rsidR="003F40D9" w:rsidRPr="005C149A">
        <w:rPr>
          <w:rFonts w:cs="Times New Roman"/>
          <w:sz w:val="28"/>
          <w:szCs w:val="28"/>
        </w:rPr>
        <w:t>, удостоверяюще</w:t>
      </w:r>
      <w:r w:rsidR="002A167A" w:rsidRPr="005C149A">
        <w:rPr>
          <w:rFonts w:cs="Times New Roman"/>
          <w:sz w:val="28"/>
          <w:szCs w:val="28"/>
        </w:rPr>
        <w:t>м</w:t>
      </w:r>
      <w:r w:rsidR="003F40D9" w:rsidRPr="005C149A">
        <w:rPr>
          <w:rFonts w:cs="Times New Roman"/>
          <w:sz w:val="28"/>
          <w:szCs w:val="28"/>
        </w:rPr>
        <w:t xml:space="preserve"> личность;</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в)</w:t>
      </w:r>
      <w:r w:rsidR="003F40D9" w:rsidRPr="005C149A">
        <w:rPr>
          <w:rFonts w:cs="Times New Roman"/>
          <w:sz w:val="28"/>
          <w:szCs w:val="28"/>
        </w:rPr>
        <w:t xml:space="preserve"> предоставление сведений о наличии у кандидатов имевшихся или имеющихся судимостей (фактах осуждения);</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г)</w:t>
      </w:r>
      <w:r w:rsidR="003F40D9" w:rsidRPr="005C149A">
        <w:rPr>
          <w:rFonts w:cs="Times New Roman"/>
          <w:sz w:val="28"/>
          <w:szCs w:val="28"/>
        </w:rPr>
        <w:t xml:space="preserve"> пресечение противоправной агитационной деятельности, предотвращение изготовления подложных и незаконных предвыборных агитационных материалов и их изъятие, установление изготовителей и распространителей указанных материалов, источников их оплаты, выявление участников иной противоправной агитационной деятельности;</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д)</w:t>
      </w:r>
      <w:r w:rsidR="003F40D9" w:rsidRPr="005C149A">
        <w:rPr>
          <w:rFonts w:cs="Times New Roman"/>
          <w:sz w:val="28"/>
          <w:szCs w:val="28"/>
        </w:rPr>
        <w:t xml:space="preserve"> предоставление сведений о наличии у кандидатов гражданства иностранного государства либо вида на жительство или иного действительного документа, подтверждающего право на постоянное проживание гражданина в иностранном государстве, о подаче кандидатом уведомления о </w:t>
      </w:r>
      <w:r w:rsidR="00A03A99">
        <w:rPr>
          <w:rFonts w:cs="Times New Roman"/>
          <w:sz w:val="28"/>
          <w:szCs w:val="28"/>
        </w:rPr>
        <w:t xml:space="preserve">таком </w:t>
      </w:r>
      <w:r w:rsidR="003F40D9" w:rsidRPr="005C149A">
        <w:rPr>
          <w:rFonts w:cs="Times New Roman"/>
          <w:sz w:val="28"/>
          <w:szCs w:val="28"/>
        </w:rPr>
        <w:t>наличии;</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е)</w:t>
      </w:r>
      <w:r w:rsidR="003F40D9" w:rsidRPr="005C149A">
        <w:rPr>
          <w:rFonts w:cs="Times New Roman"/>
          <w:sz w:val="28"/>
          <w:szCs w:val="28"/>
        </w:rPr>
        <w:t xml:space="preserve"> принятие мер по обеспечению бесперебойного функционирования сегмента сети связи общего пользования, предназначенного для оказания услуг связи в интересах избирательных комиссий;</w:t>
      </w:r>
      <w:r w:rsidR="0040643B" w:rsidRPr="005C149A">
        <w:rPr>
          <w:rFonts w:cs="Times New Roman"/>
          <w:sz w:val="28"/>
          <w:szCs w:val="28"/>
        </w:rPr>
        <w:t xml:space="preserve"> </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ж)</w:t>
      </w:r>
      <w:r w:rsidR="003F40D9" w:rsidRPr="005C149A">
        <w:rPr>
          <w:rFonts w:cs="Times New Roman"/>
          <w:sz w:val="28"/>
          <w:szCs w:val="28"/>
        </w:rPr>
        <w:t xml:space="preserve"> анализ содержания печатной, ауди</w:t>
      </w:r>
      <w:proofErr w:type="gramStart"/>
      <w:r w:rsidR="003F40D9" w:rsidRPr="005C149A">
        <w:rPr>
          <w:rFonts w:cs="Times New Roman"/>
          <w:sz w:val="28"/>
          <w:szCs w:val="28"/>
        </w:rPr>
        <w:t>о-</w:t>
      </w:r>
      <w:proofErr w:type="gramEnd"/>
      <w:r w:rsidR="003F40D9" w:rsidRPr="005C149A">
        <w:rPr>
          <w:rFonts w:cs="Times New Roman"/>
          <w:sz w:val="28"/>
          <w:szCs w:val="28"/>
        </w:rPr>
        <w:t xml:space="preserve"> и аудиовизуальной продукции средств массовой информации, изготавливаемой и (или) распространяемой на территории государства, с целью определения соответствия ее содержания требованиям </w:t>
      </w:r>
      <w:r w:rsidR="00856152" w:rsidRPr="005C149A">
        <w:rPr>
          <w:rFonts w:cs="Times New Roman"/>
          <w:sz w:val="28"/>
          <w:szCs w:val="28"/>
        </w:rPr>
        <w:t xml:space="preserve">национального </w:t>
      </w:r>
      <w:r w:rsidR="003F40D9" w:rsidRPr="005C149A">
        <w:rPr>
          <w:rFonts w:cs="Times New Roman"/>
          <w:sz w:val="28"/>
          <w:szCs w:val="28"/>
        </w:rPr>
        <w:t>законодательства;</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з)</w:t>
      </w:r>
      <w:r w:rsidR="003F40D9" w:rsidRPr="005C149A">
        <w:rPr>
          <w:rFonts w:cs="Times New Roman"/>
          <w:sz w:val="28"/>
          <w:szCs w:val="28"/>
        </w:rPr>
        <w:t xml:space="preserve"> представление сведений о принадлежащем кандидату имуществе, о </w:t>
      </w:r>
      <w:r w:rsidR="00365418">
        <w:rPr>
          <w:rFonts w:cs="Times New Roman"/>
          <w:sz w:val="28"/>
          <w:szCs w:val="28"/>
        </w:rPr>
        <w:t xml:space="preserve">его </w:t>
      </w:r>
      <w:r w:rsidR="003F40D9" w:rsidRPr="005C149A">
        <w:rPr>
          <w:rFonts w:cs="Times New Roman"/>
          <w:sz w:val="28"/>
          <w:szCs w:val="28"/>
        </w:rPr>
        <w:t>обязательствах имущественного характера;</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и)</w:t>
      </w:r>
      <w:r w:rsidR="003F40D9" w:rsidRPr="005C149A">
        <w:rPr>
          <w:rFonts w:cs="Times New Roman"/>
          <w:sz w:val="28"/>
          <w:szCs w:val="28"/>
        </w:rPr>
        <w:t xml:space="preserve"> проверка сведений, указанных гражданами и юридическими лицами при внесении (перечислении) добровольных пожертвований в избирательные фонды;</w:t>
      </w:r>
    </w:p>
    <w:p w:rsidR="003F40D9" w:rsidRPr="005C149A" w:rsidRDefault="003E5E8C" w:rsidP="007F50B0">
      <w:pPr>
        <w:widowControl w:val="0"/>
        <w:suppressAutoHyphens w:val="0"/>
        <w:spacing w:after="0" w:line="240" w:lineRule="auto"/>
        <w:rPr>
          <w:rFonts w:cs="Times New Roman"/>
          <w:sz w:val="28"/>
          <w:szCs w:val="28"/>
        </w:rPr>
      </w:pPr>
      <w:r>
        <w:rPr>
          <w:rFonts w:cs="Times New Roman"/>
          <w:sz w:val="28"/>
          <w:szCs w:val="28"/>
        </w:rPr>
        <w:t>к)</w:t>
      </w:r>
      <w:r w:rsidR="003F40D9" w:rsidRPr="005C149A">
        <w:rPr>
          <w:rFonts w:cs="Times New Roman"/>
          <w:sz w:val="28"/>
          <w:szCs w:val="28"/>
        </w:rPr>
        <w:t xml:space="preserve"> оказание содействия избирательным комиссиям в обеспечении безопасности информационных ресурсов, применяемых при подготовке и проведении выборов.</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5.</w:t>
      </w:r>
      <w:r w:rsidR="00397F92" w:rsidRPr="005C149A">
        <w:rPr>
          <w:rFonts w:cs="Times New Roman"/>
          <w:sz w:val="28"/>
          <w:szCs w:val="28"/>
        </w:rPr>
        <w:t>9.</w:t>
      </w:r>
      <w:r w:rsidR="003E5E8C">
        <w:rPr>
          <w:rFonts w:cs="Times New Roman"/>
          <w:sz w:val="28"/>
          <w:szCs w:val="28"/>
        </w:rPr>
        <w:t>2</w:t>
      </w:r>
      <w:r w:rsidR="00397F92" w:rsidRPr="005C149A">
        <w:rPr>
          <w:rFonts w:cs="Times New Roman"/>
          <w:sz w:val="28"/>
          <w:szCs w:val="28"/>
        </w:rPr>
        <w:t xml:space="preserve">. </w:t>
      </w:r>
      <w:r w:rsidR="003E5E8C">
        <w:rPr>
          <w:rFonts w:cs="Times New Roman"/>
          <w:sz w:val="28"/>
          <w:szCs w:val="28"/>
        </w:rPr>
        <w:t>Международным наблюдателям следует установить наличие и</w:t>
      </w:r>
      <w:r w:rsidR="00397F92" w:rsidRPr="005C149A">
        <w:rPr>
          <w:rFonts w:cs="Times New Roman"/>
          <w:sz w:val="28"/>
          <w:szCs w:val="28"/>
        </w:rPr>
        <w:t>нформационно</w:t>
      </w:r>
      <w:r w:rsidR="003E5E8C">
        <w:rPr>
          <w:rFonts w:cs="Times New Roman"/>
          <w:sz w:val="28"/>
          <w:szCs w:val="28"/>
        </w:rPr>
        <w:t>го</w:t>
      </w:r>
      <w:r w:rsidR="00397F92" w:rsidRPr="005C149A">
        <w:rPr>
          <w:rFonts w:cs="Times New Roman"/>
          <w:sz w:val="28"/>
          <w:szCs w:val="28"/>
        </w:rPr>
        <w:t xml:space="preserve"> обеспечени</w:t>
      </w:r>
      <w:r w:rsidR="003E5E8C">
        <w:rPr>
          <w:rFonts w:cs="Times New Roman"/>
          <w:sz w:val="28"/>
          <w:szCs w:val="28"/>
        </w:rPr>
        <w:t>я противодействия иностранному вмешательству в выборы.</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 xml:space="preserve">Основным направлением </w:t>
      </w:r>
      <w:r w:rsidR="00397F92" w:rsidRPr="005C149A">
        <w:rPr>
          <w:rFonts w:cs="Times New Roman"/>
          <w:sz w:val="28"/>
          <w:szCs w:val="28"/>
        </w:rPr>
        <w:t>противодействия</w:t>
      </w:r>
      <w:r w:rsidR="00D95135" w:rsidRPr="005C149A">
        <w:rPr>
          <w:rFonts w:cs="Times New Roman"/>
          <w:sz w:val="28"/>
          <w:szCs w:val="28"/>
        </w:rPr>
        <w:t xml:space="preserve"> </w:t>
      </w:r>
      <w:r w:rsidRPr="005C149A">
        <w:rPr>
          <w:rFonts w:cs="Times New Roman"/>
          <w:sz w:val="28"/>
          <w:szCs w:val="28"/>
        </w:rPr>
        <w:t>иностранно</w:t>
      </w:r>
      <w:r w:rsidR="00397F92" w:rsidRPr="005C149A">
        <w:rPr>
          <w:rFonts w:cs="Times New Roman"/>
          <w:sz w:val="28"/>
          <w:szCs w:val="28"/>
        </w:rPr>
        <w:t>му</w:t>
      </w:r>
      <w:r w:rsidRPr="005C149A">
        <w:rPr>
          <w:rFonts w:cs="Times New Roman"/>
          <w:sz w:val="28"/>
          <w:szCs w:val="28"/>
        </w:rPr>
        <w:t xml:space="preserve"> </w:t>
      </w:r>
      <w:r w:rsidR="00D95135" w:rsidRPr="005C149A">
        <w:rPr>
          <w:rFonts w:cs="Times New Roman"/>
          <w:sz w:val="28"/>
          <w:szCs w:val="28"/>
        </w:rPr>
        <w:t>вмешательств</w:t>
      </w:r>
      <w:r w:rsidR="00397F92" w:rsidRPr="005C149A">
        <w:rPr>
          <w:rFonts w:cs="Times New Roman"/>
          <w:sz w:val="28"/>
          <w:szCs w:val="28"/>
        </w:rPr>
        <w:t>у</w:t>
      </w:r>
      <w:r w:rsidR="00D95135" w:rsidRPr="005C149A">
        <w:rPr>
          <w:rFonts w:cs="Times New Roman"/>
          <w:sz w:val="28"/>
          <w:szCs w:val="28"/>
        </w:rPr>
        <w:t xml:space="preserve"> </w:t>
      </w:r>
      <w:r w:rsidRPr="005C149A">
        <w:rPr>
          <w:rFonts w:cs="Times New Roman"/>
          <w:sz w:val="28"/>
          <w:szCs w:val="28"/>
        </w:rPr>
        <w:t>в выборы является усиление информирования</w:t>
      </w:r>
      <w:r w:rsidR="00856152" w:rsidRPr="005C149A">
        <w:rPr>
          <w:rFonts w:cs="Times New Roman"/>
          <w:sz w:val="28"/>
          <w:szCs w:val="28"/>
        </w:rPr>
        <w:t xml:space="preserve"> избирателей</w:t>
      </w:r>
      <w:r w:rsidRPr="005C149A">
        <w:rPr>
          <w:rFonts w:cs="Times New Roman"/>
          <w:sz w:val="28"/>
          <w:szCs w:val="28"/>
        </w:rPr>
        <w:t xml:space="preserve">, в </w:t>
      </w:r>
      <w:r w:rsidR="007730B4">
        <w:rPr>
          <w:rFonts w:cs="Times New Roman"/>
          <w:sz w:val="28"/>
          <w:szCs w:val="28"/>
        </w:rPr>
        <w:t>частности</w:t>
      </w:r>
      <w:r w:rsidR="00282931" w:rsidRPr="005C149A">
        <w:rPr>
          <w:rFonts w:cs="Times New Roman"/>
          <w:sz w:val="28"/>
          <w:szCs w:val="28"/>
        </w:rPr>
        <w:t xml:space="preserve"> </w:t>
      </w:r>
      <w:r w:rsidRPr="005C149A">
        <w:rPr>
          <w:rFonts w:cs="Times New Roman"/>
          <w:sz w:val="28"/>
          <w:szCs w:val="28"/>
        </w:rPr>
        <w:t xml:space="preserve">по </w:t>
      </w:r>
      <w:r w:rsidR="007730B4">
        <w:rPr>
          <w:rFonts w:cs="Times New Roman"/>
          <w:sz w:val="28"/>
          <w:szCs w:val="28"/>
        </w:rPr>
        <w:t xml:space="preserve">обнаруженным </w:t>
      </w:r>
      <w:r w:rsidRPr="005C149A">
        <w:rPr>
          <w:rFonts w:cs="Times New Roman"/>
          <w:sz w:val="28"/>
          <w:szCs w:val="28"/>
        </w:rPr>
        <w:t>фактам иностранно</w:t>
      </w:r>
      <w:r w:rsidR="007730B4">
        <w:rPr>
          <w:rFonts w:cs="Times New Roman"/>
          <w:sz w:val="28"/>
          <w:szCs w:val="28"/>
        </w:rPr>
        <w:t>го</w:t>
      </w:r>
      <w:r w:rsidRPr="005C149A">
        <w:rPr>
          <w:rFonts w:cs="Times New Roman"/>
          <w:sz w:val="28"/>
          <w:szCs w:val="28"/>
        </w:rPr>
        <w:t xml:space="preserve"> вмешательств</w:t>
      </w:r>
      <w:r w:rsidR="007730B4">
        <w:rPr>
          <w:rFonts w:cs="Times New Roman"/>
          <w:sz w:val="28"/>
          <w:szCs w:val="28"/>
        </w:rPr>
        <w:t>а</w:t>
      </w:r>
      <w:r w:rsidRPr="005C149A">
        <w:rPr>
          <w:rFonts w:cs="Times New Roman"/>
          <w:sz w:val="28"/>
          <w:szCs w:val="28"/>
        </w:rPr>
        <w:t xml:space="preserve"> в выборы и предпринимаемым попыткам</w:t>
      </w:r>
      <w:r w:rsidR="007730B4">
        <w:rPr>
          <w:rFonts w:cs="Times New Roman"/>
          <w:sz w:val="28"/>
          <w:szCs w:val="28"/>
        </w:rPr>
        <w:t xml:space="preserve"> такого вмешательства</w:t>
      </w:r>
      <w:r w:rsidRPr="005C149A">
        <w:rPr>
          <w:rFonts w:cs="Times New Roman"/>
          <w:sz w:val="28"/>
          <w:szCs w:val="28"/>
        </w:rPr>
        <w:t>.</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5.9.</w:t>
      </w:r>
      <w:r w:rsidR="007730B4">
        <w:rPr>
          <w:rFonts w:cs="Times New Roman"/>
          <w:sz w:val="28"/>
          <w:szCs w:val="28"/>
        </w:rPr>
        <w:t>3</w:t>
      </w:r>
      <w:r w:rsidRPr="005C149A">
        <w:rPr>
          <w:rFonts w:cs="Times New Roman"/>
          <w:sz w:val="28"/>
          <w:szCs w:val="28"/>
        </w:rPr>
        <w:t>. Международным наблюдателям следует установить:</w:t>
      </w:r>
    </w:p>
    <w:p w:rsidR="003F40D9" w:rsidRPr="005C149A" w:rsidRDefault="007730B4" w:rsidP="007F50B0">
      <w:pPr>
        <w:widowControl w:val="0"/>
        <w:suppressAutoHyphens w:val="0"/>
        <w:spacing w:after="0" w:line="240" w:lineRule="auto"/>
        <w:rPr>
          <w:rFonts w:cs="Times New Roman"/>
          <w:sz w:val="28"/>
          <w:szCs w:val="28"/>
        </w:rPr>
      </w:pPr>
      <w:r>
        <w:rPr>
          <w:rFonts w:cs="Times New Roman"/>
          <w:sz w:val="28"/>
          <w:szCs w:val="28"/>
        </w:rPr>
        <w:t>а) п</w:t>
      </w:r>
      <w:r w:rsidR="003F40D9" w:rsidRPr="005C149A">
        <w:rPr>
          <w:rFonts w:cs="Times New Roman"/>
          <w:sz w:val="28"/>
          <w:szCs w:val="28"/>
        </w:rPr>
        <w:t xml:space="preserve">равовой статус физических и юридических лиц, иных организаций, </w:t>
      </w:r>
      <w:r w:rsidR="00194E79" w:rsidRPr="005C149A">
        <w:rPr>
          <w:rFonts w:cs="Times New Roman"/>
          <w:sz w:val="28"/>
          <w:szCs w:val="28"/>
        </w:rPr>
        <w:t xml:space="preserve">деятельность которых </w:t>
      </w:r>
      <w:r w:rsidR="003F40D9" w:rsidRPr="005C149A">
        <w:rPr>
          <w:rFonts w:cs="Times New Roman"/>
          <w:sz w:val="28"/>
          <w:szCs w:val="28"/>
        </w:rPr>
        <w:t>связан</w:t>
      </w:r>
      <w:r w:rsidR="00194E79" w:rsidRPr="005C149A">
        <w:rPr>
          <w:rFonts w:cs="Times New Roman"/>
          <w:sz w:val="28"/>
          <w:szCs w:val="28"/>
        </w:rPr>
        <w:t>а</w:t>
      </w:r>
      <w:r w:rsidR="003F40D9" w:rsidRPr="005C149A">
        <w:rPr>
          <w:rFonts w:cs="Times New Roman"/>
          <w:sz w:val="28"/>
          <w:szCs w:val="28"/>
        </w:rPr>
        <w:t xml:space="preserve"> с </w:t>
      </w:r>
      <w:r w:rsidR="00397F92" w:rsidRPr="005C149A">
        <w:rPr>
          <w:rFonts w:cs="Times New Roman"/>
          <w:sz w:val="28"/>
          <w:szCs w:val="28"/>
        </w:rPr>
        <w:t>противодействием</w:t>
      </w:r>
      <w:r w:rsidR="00282931" w:rsidRPr="005C149A">
        <w:rPr>
          <w:rFonts w:cs="Times New Roman"/>
          <w:sz w:val="28"/>
          <w:szCs w:val="28"/>
        </w:rPr>
        <w:t xml:space="preserve"> </w:t>
      </w:r>
      <w:r w:rsidR="003F40D9" w:rsidRPr="005C149A">
        <w:rPr>
          <w:rFonts w:cs="Times New Roman"/>
          <w:sz w:val="28"/>
          <w:szCs w:val="28"/>
        </w:rPr>
        <w:t>иностранно</w:t>
      </w:r>
      <w:r w:rsidR="00397F92" w:rsidRPr="005C149A">
        <w:rPr>
          <w:rFonts w:cs="Times New Roman"/>
          <w:sz w:val="28"/>
          <w:szCs w:val="28"/>
        </w:rPr>
        <w:t>му</w:t>
      </w:r>
      <w:r w:rsidR="003F40D9" w:rsidRPr="005C149A">
        <w:rPr>
          <w:rFonts w:cs="Times New Roman"/>
          <w:sz w:val="28"/>
          <w:szCs w:val="28"/>
        </w:rPr>
        <w:t xml:space="preserve"> вмешательств</w:t>
      </w:r>
      <w:r w:rsidR="00397F92" w:rsidRPr="005C149A">
        <w:rPr>
          <w:rFonts w:cs="Times New Roman"/>
          <w:sz w:val="28"/>
          <w:szCs w:val="28"/>
        </w:rPr>
        <w:t>у</w:t>
      </w:r>
      <w:r w:rsidR="003F40D9" w:rsidRPr="005C149A">
        <w:rPr>
          <w:rFonts w:cs="Times New Roman"/>
          <w:sz w:val="28"/>
          <w:szCs w:val="28"/>
        </w:rPr>
        <w:t xml:space="preserve"> в выборы</w:t>
      </w:r>
      <w:r>
        <w:rPr>
          <w:rFonts w:cs="Times New Roman"/>
          <w:sz w:val="28"/>
          <w:szCs w:val="28"/>
        </w:rPr>
        <w:t>;</w:t>
      </w:r>
      <w:r w:rsidR="001616B5" w:rsidRPr="005C149A">
        <w:rPr>
          <w:rFonts w:cs="Times New Roman"/>
          <w:sz w:val="28"/>
          <w:szCs w:val="28"/>
        </w:rPr>
        <w:t xml:space="preserve"> </w:t>
      </w:r>
    </w:p>
    <w:p w:rsidR="003F40D9" w:rsidRPr="005C149A" w:rsidRDefault="007730B4" w:rsidP="007F50B0">
      <w:pPr>
        <w:widowControl w:val="0"/>
        <w:suppressAutoHyphens w:val="0"/>
        <w:spacing w:after="0" w:line="240" w:lineRule="auto"/>
        <w:rPr>
          <w:rFonts w:cs="Times New Roman"/>
          <w:sz w:val="28"/>
          <w:szCs w:val="28"/>
        </w:rPr>
      </w:pPr>
      <w:r>
        <w:rPr>
          <w:rFonts w:cs="Times New Roman"/>
          <w:sz w:val="28"/>
          <w:szCs w:val="28"/>
        </w:rPr>
        <w:t>б) н</w:t>
      </w:r>
      <w:r w:rsidR="00194E79" w:rsidRPr="005C149A">
        <w:rPr>
          <w:rFonts w:cs="Times New Roman"/>
          <w:sz w:val="28"/>
          <w:szCs w:val="28"/>
        </w:rPr>
        <w:t>аличие</w:t>
      </w:r>
      <w:r w:rsidR="003F40D9" w:rsidRPr="005C149A">
        <w:rPr>
          <w:rFonts w:cs="Times New Roman"/>
          <w:sz w:val="28"/>
          <w:szCs w:val="28"/>
        </w:rPr>
        <w:t xml:space="preserve"> правовы</w:t>
      </w:r>
      <w:r w:rsidR="00194E79" w:rsidRPr="005C149A">
        <w:rPr>
          <w:rFonts w:cs="Times New Roman"/>
          <w:sz w:val="28"/>
          <w:szCs w:val="28"/>
        </w:rPr>
        <w:t>х</w:t>
      </w:r>
      <w:r w:rsidR="003F40D9" w:rsidRPr="005C149A">
        <w:rPr>
          <w:rFonts w:cs="Times New Roman"/>
          <w:sz w:val="28"/>
          <w:szCs w:val="28"/>
        </w:rPr>
        <w:t xml:space="preserve"> услови</w:t>
      </w:r>
      <w:r w:rsidR="00194E79" w:rsidRPr="005C149A">
        <w:rPr>
          <w:rFonts w:cs="Times New Roman"/>
          <w:sz w:val="28"/>
          <w:szCs w:val="28"/>
        </w:rPr>
        <w:t>й</w:t>
      </w:r>
      <w:r w:rsidR="003F40D9" w:rsidRPr="005C149A">
        <w:rPr>
          <w:rFonts w:cs="Times New Roman"/>
          <w:sz w:val="28"/>
          <w:szCs w:val="28"/>
        </w:rPr>
        <w:t xml:space="preserve"> или ограничени</w:t>
      </w:r>
      <w:r w:rsidR="00194E79" w:rsidRPr="005C149A">
        <w:rPr>
          <w:rFonts w:cs="Times New Roman"/>
          <w:sz w:val="28"/>
          <w:szCs w:val="28"/>
        </w:rPr>
        <w:t>й</w:t>
      </w:r>
      <w:r w:rsidR="003F40D9" w:rsidRPr="005C149A">
        <w:rPr>
          <w:rFonts w:cs="Times New Roman"/>
          <w:sz w:val="28"/>
          <w:szCs w:val="28"/>
        </w:rPr>
        <w:t xml:space="preserve"> участия в избирательных кампаниях лиц, имеющих </w:t>
      </w:r>
      <w:r w:rsidR="005A7DD9" w:rsidRPr="005C149A">
        <w:rPr>
          <w:rFonts w:cs="Times New Roman"/>
          <w:sz w:val="28"/>
          <w:szCs w:val="28"/>
        </w:rPr>
        <w:t>политические обязательства перед</w:t>
      </w:r>
      <w:r w:rsidR="003F40D9" w:rsidRPr="005C149A">
        <w:rPr>
          <w:rFonts w:cs="Times New Roman"/>
          <w:sz w:val="28"/>
          <w:szCs w:val="28"/>
        </w:rPr>
        <w:t xml:space="preserve"> иностранными субъектами</w:t>
      </w:r>
      <w:r>
        <w:rPr>
          <w:rFonts w:cs="Times New Roman"/>
          <w:sz w:val="28"/>
          <w:szCs w:val="28"/>
        </w:rPr>
        <w:t>;</w:t>
      </w:r>
      <w:r w:rsidR="001616B5" w:rsidRPr="005C149A">
        <w:rPr>
          <w:rFonts w:cs="Times New Roman"/>
          <w:sz w:val="28"/>
          <w:szCs w:val="28"/>
        </w:rPr>
        <w:t xml:space="preserve"> </w:t>
      </w:r>
    </w:p>
    <w:p w:rsidR="003F40D9" w:rsidRPr="005C149A" w:rsidRDefault="007730B4" w:rsidP="007F50B0">
      <w:pPr>
        <w:widowControl w:val="0"/>
        <w:suppressAutoHyphens w:val="0"/>
        <w:spacing w:after="0" w:line="240" w:lineRule="auto"/>
        <w:rPr>
          <w:rFonts w:cs="Times New Roman"/>
          <w:sz w:val="28"/>
          <w:szCs w:val="28"/>
        </w:rPr>
      </w:pPr>
      <w:r>
        <w:rPr>
          <w:rFonts w:cs="Times New Roman"/>
          <w:sz w:val="28"/>
          <w:szCs w:val="28"/>
        </w:rPr>
        <w:lastRenderedPageBreak/>
        <w:t>в) н</w:t>
      </w:r>
      <w:r w:rsidR="00C84A1D" w:rsidRPr="005C149A">
        <w:rPr>
          <w:rFonts w:cs="Times New Roman"/>
          <w:sz w:val="28"/>
          <w:szCs w:val="28"/>
        </w:rPr>
        <w:t>аличие</w:t>
      </w:r>
      <w:r w:rsidR="003F40D9" w:rsidRPr="005C149A">
        <w:rPr>
          <w:rFonts w:cs="Times New Roman"/>
          <w:sz w:val="28"/>
          <w:szCs w:val="28"/>
        </w:rPr>
        <w:t xml:space="preserve"> мер по </w:t>
      </w:r>
      <w:r w:rsidR="00E35BE3" w:rsidRPr="005C149A">
        <w:rPr>
          <w:rFonts w:cs="Times New Roman"/>
          <w:sz w:val="28"/>
          <w:szCs w:val="28"/>
        </w:rPr>
        <w:t xml:space="preserve">недопустимости </w:t>
      </w:r>
      <w:r w:rsidR="003F40D9" w:rsidRPr="005C149A">
        <w:rPr>
          <w:rFonts w:cs="Times New Roman"/>
          <w:sz w:val="28"/>
          <w:szCs w:val="28"/>
        </w:rPr>
        <w:t>вмешательств</w:t>
      </w:r>
      <w:r w:rsidR="00E35BE3" w:rsidRPr="005C149A">
        <w:rPr>
          <w:rFonts w:cs="Times New Roman"/>
          <w:sz w:val="28"/>
          <w:szCs w:val="28"/>
        </w:rPr>
        <w:t>а</w:t>
      </w:r>
      <w:r w:rsidR="003F40D9" w:rsidRPr="005C149A">
        <w:rPr>
          <w:rFonts w:cs="Times New Roman"/>
          <w:sz w:val="28"/>
          <w:szCs w:val="28"/>
        </w:rPr>
        <w:t xml:space="preserve"> в выборы со стороны международных, иностранных наблюдателей.</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5.9.</w:t>
      </w:r>
      <w:r w:rsidR="007730B4">
        <w:rPr>
          <w:rFonts w:cs="Times New Roman"/>
          <w:sz w:val="28"/>
          <w:szCs w:val="28"/>
        </w:rPr>
        <w:t>4</w:t>
      </w:r>
      <w:r w:rsidRPr="005C149A">
        <w:rPr>
          <w:rFonts w:cs="Times New Roman"/>
          <w:sz w:val="28"/>
          <w:szCs w:val="28"/>
        </w:rPr>
        <w:t>. В отношении международных, иностранных наблюдателей должны быть приняты меры, исключающие возможность их вмешательства в избирательный процесс.</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 xml:space="preserve">С целью недопущения иностранного вмешательства в выборы со стороны международных, иностранных </w:t>
      </w:r>
      <w:r w:rsidR="00FF17AA" w:rsidRPr="005C149A">
        <w:rPr>
          <w:rFonts w:cs="Times New Roman"/>
          <w:sz w:val="28"/>
          <w:szCs w:val="28"/>
        </w:rPr>
        <w:t>наблюдателей (</w:t>
      </w:r>
      <w:r w:rsidRPr="005C149A">
        <w:rPr>
          <w:rFonts w:cs="Times New Roman"/>
          <w:sz w:val="28"/>
          <w:szCs w:val="28"/>
        </w:rPr>
        <w:t>индивидуальных наблюдателей, миссий по наблюдению за выборами, групп международных наблюдателей, а также организаций, направляющих международных наблюдателей</w:t>
      </w:r>
      <w:r w:rsidR="00FF17AA" w:rsidRPr="005C149A">
        <w:rPr>
          <w:rFonts w:cs="Times New Roman"/>
          <w:sz w:val="28"/>
          <w:szCs w:val="28"/>
        </w:rPr>
        <w:t>)</w:t>
      </w:r>
      <w:r w:rsidRPr="005C149A">
        <w:rPr>
          <w:rFonts w:cs="Times New Roman"/>
          <w:sz w:val="28"/>
          <w:szCs w:val="28"/>
        </w:rPr>
        <w:t xml:space="preserve"> законодательством должны быть предусмотрены следующие обязанности международных наблюдателей:</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а) соблюдать национальное законодательство государства пребывания, положения международных актов в области организации и проведения выборов и референдумов, правовых актов органов администрирования выборов;</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б) выполнять свои функции, руководствуясь принципами политической нейтральности, беспристрастности, уважения национального суверенитета, отказа от выражения каких бы то ни было предпочтений или оценок по отношению к</w:t>
      </w:r>
      <w:r w:rsidR="00FF17AA" w:rsidRPr="005C149A">
        <w:rPr>
          <w:rFonts w:cs="Times New Roman"/>
          <w:sz w:val="28"/>
          <w:szCs w:val="28"/>
        </w:rPr>
        <w:t xml:space="preserve">о всем </w:t>
      </w:r>
      <w:r w:rsidRPr="005C149A">
        <w:rPr>
          <w:rFonts w:cs="Times New Roman"/>
          <w:sz w:val="28"/>
          <w:szCs w:val="28"/>
        </w:rPr>
        <w:t>участникам избирательного процесса</w:t>
      </w:r>
      <w:r w:rsidR="00FF17AA" w:rsidRPr="005C149A">
        <w:rPr>
          <w:rFonts w:cs="Times New Roman"/>
          <w:sz w:val="28"/>
          <w:szCs w:val="28"/>
        </w:rPr>
        <w:t>,</w:t>
      </w:r>
      <w:r w:rsidRPr="005C149A">
        <w:rPr>
          <w:rFonts w:cs="Times New Roman"/>
          <w:sz w:val="28"/>
          <w:szCs w:val="28"/>
        </w:rPr>
        <w:t xml:space="preserve"> спорным вопросам, возникающим в ходе выборов;</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в) не вмешиваться в избирательный процесс</w:t>
      </w:r>
      <w:r w:rsidR="00FF17AA" w:rsidRPr="005C149A">
        <w:rPr>
          <w:rFonts w:cs="Times New Roman"/>
          <w:sz w:val="28"/>
          <w:szCs w:val="28"/>
        </w:rPr>
        <w:t xml:space="preserve"> и не препятствовать ему</w:t>
      </w:r>
      <w:r w:rsidRPr="005C149A">
        <w:rPr>
          <w:rFonts w:cs="Times New Roman"/>
          <w:sz w:val="28"/>
          <w:szCs w:val="28"/>
        </w:rPr>
        <w:t>;</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г) основывать заключения и выводы на своем наблюдении, достоверном и поддающемся проверке фактическом материале;</w:t>
      </w:r>
    </w:p>
    <w:p w:rsidR="003F40D9" w:rsidRPr="005C149A" w:rsidRDefault="00FF17AA" w:rsidP="007F50B0">
      <w:pPr>
        <w:widowControl w:val="0"/>
        <w:suppressAutoHyphens w:val="0"/>
        <w:spacing w:after="0" w:line="240" w:lineRule="auto"/>
        <w:rPr>
          <w:rFonts w:cs="Times New Roman"/>
          <w:sz w:val="28"/>
          <w:szCs w:val="28"/>
        </w:rPr>
      </w:pPr>
      <w:r w:rsidRPr="005C149A">
        <w:rPr>
          <w:rFonts w:cs="Times New Roman"/>
          <w:sz w:val="28"/>
          <w:szCs w:val="28"/>
        </w:rPr>
        <w:t>д</w:t>
      </w:r>
      <w:r w:rsidR="003F40D9" w:rsidRPr="005C149A">
        <w:rPr>
          <w:rFonts w:cs="Times New Roman"/>
          <w:sz w:val="28"/>
          <w:szCs w:val="28"/>
        </w:rPr>
        <w:t>) соблюдать нейтральность, не отдавать предпочтение в своей деятельности какому-либо кандидату, какой-либо политической партии, какому-либо общественному объединению;</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е) не использовать свой статус для осуществления деятельности, не связанной с наблюдением за ходом избирательной кампании.</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 xml:space="preserve">С целью недопущения иностранного вмешательства в выборы со стороны международных, иностранных наблюдателей, а также организаций, направляющих международных наблюдателей, законодательством могут быть предусмотрены следующие ограничения </w:t>
      </w:r>
      <w:r w:rsidR="002A167A" w:rsidRPr="005C149A">
        <w:rPr>
          <w:rFonts w:cs="Times New Roman"/>
          <w:sz w:val="28"/>
          <w:szCs w:val="28"/>
        </w:rPr>
        <w:t xml:space="preserve">и </w:t>
      </w:r>
      <w:r w:rsidRPr="005C149A">
        <w:rPr>
          <w:rFonts w:cs="Times New Roman"/>
          <w:sz w:val="28"/>
          <w:szCs w:val="28"/>
        </w:rPr>
        <w:t>запреты</w:t>
      </w:r>
      <w:r w:rsidR="002A167A" w:rsidRPr="005C149A">
        <w:rPr>
          <w:rFonts w:cs="Times New Roman"/>
          <w:sz w:val="28"/>
          <w:szCs w:val="28"/>
        </w:rPr>
        <w:t xml:space="preserve"> </w:t>
      </w:r>
      <w:r w:rsidRPr="005C149A">
        <w:rPr>
          <w:rFonts w:cs="Times New Roman"/>
          <w:sz w:val="28"/>
          <w:szCs w:val="28"/>
        </w:rPr>
        <w:t>в деятельности международных наблюдателей:</w:t>
      </w:r>
    </w:p>
    <w:p w:rsidR="003F40D9" w:rsidRPr="005C149A" w:rsidRDefault="00873265" w:rsidP="007F50B0">
      <w:pPr>
        <w:widowControl w:val="0"/>
        <w:suppressAutoHyphens w:val="0"/>
        <w:spacing w:after="0" w:line="240" w:lineRule="auto"/>
        <w:rPr>
          <w:rFonts w:cs="Times New Roman"/>
          <w:sz w:val="28"/>
          <w:szCs w:val="28"/>
        </w:rPr>
      </w:pPr>
      <w:r>
        <w:rPr>
          <w:rFonts w:cs="Times New Roman"/>
          <w:sz w:val="28"/>
          <w:szCs w:val="28"/>
        </w:rPr>
        <w:t>а) </w:t>
      </w:r>
      <w:r w:rsidR="003F40D9" w:rsidRPr="005C149A">
        <w:rPr>
          <w:rFonts w:cs="Times New Roman"/>
          <w:sz w:val="28"/>
          <w:szCs w:val="28"/>
        </w:rPr>
        <w:t>осуществлять деятельность, способствующую либо препятствующую выдвижению кандидатов, списков кандидатов, избранию зарегистрированных кандидатов, списков кандидатов, достижению определенного результата на выборах, в том числе проводить предвыборную агитацию, отдавать предпочтение в своей деятельности какому-либо кандидату, какой-либо политической партии, какому-либо общественному объединению;</w:t>
      </w:r>
    </w:p>
    <w:p w:rsidR="003F40D9" w:rsidRPr="005C149A" w:rsidRDefault="003F40D9" w:rsidP="007F50B0">
      <w:pPr>
        <w:widowControl w:val="0"/>
        <w:suppressAutoHyphens w:val="0"/>
        <w:spacing w:after="0" w:line="240" w:lineRule="auto"/>
        <w:rPr>
          <w:rFonts w:cs="Times New Roman"/>
          <w:sz w:val="28"/>
          <w:szCs w:val="28"/>
        </w:rPr>
      </w:pPr>
      <w:proofErr w:type="gramStart"/>
      <w:r w:rsidRPr="005C149A">
        <w:rPr>
          <w:rFonts w:cs="Times New Roman"/>
          <w:sz w:val="28"/>
          <w:szCs w:val="28"/>
        </w:rPr>
        <w:t xml:space="preserve">б) принимать участие в процедурах голосования и подсчета голосов избирателей, установления итогов голосования, определения результатов выборов, расписываться за избирателя, в </w:t>
      </w:r>
      <w:r w:rsidR="002B29D4">
        <w:rPr>
          <w:rFonts w:cs="Times New Roman"/>
          <w:sz w:val="28"/>
          <w:szCs w:val="28"/>
        </w:rPr>
        <w:t>частности</w:t>
      </w:r>
      <w:r w:rsidRPr="005C149A">
        <w:rPr>
          <w:rFonts w:cs="Times New Roman"/>
          <w:sz w:val="28"/>
          <w:szCs w:val="28"/>
        </w:rPr>
        <w:t xml:space="preserve"> по его просьбе, в получении избирательных бюллетеней, заполнять за избирателя, в </w:t>
      </w:r>
      <w:r w:rsidR="002B29D4">
        <w:rPr>
          <w:rFonts w:cs="Times New Roman"/>
          <w:sz w:val="28"/>
          <w:szCs w:val="28"/>
        </w:rPr>
        <w:t>частности</w:t>
      </w:r>
      <w:r w:rsidRPr="005C149A">
        <w:rPr>
          <w:rFonts w:cs="Times New Roman"/>
          <w:sz w:val="28"/>
          <w:szCs w:val="28"/>
        </w:rPr>
        <w:t xml:space="preserve"> по его просьбе, избирательные бюллетени, принимать непосредственное участие в проводимом членами избирательной комиссии подсчете бюллетеней;</w:t>
      </w:r>
      <w:proofErr w:type="gramEnd"/>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в) предпринимать действия, нарушающие тайну голосования;</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lastRenderedPageBreak/>
        <w:t>г) совершать действия, препятствующие работе избирательной комиссии;</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д) участвовать в принятии решений избирательной комиссией;</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е) проводить в день голосования опросы избирателей о том, как они намерены проголосовать или проголосовали;</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ж) распространять заведомо ложную информацию, связанную с подготовкой и проведением выборов, выдвигать требования о непризнании итогов голосования, результатов выборов;</w:t>
      </w:r>
    </w:p>
    <w:p w:rsidR="003F40D9" w:rsidRPr="005C149A" w:rsidRDefault="003F40D9" w:rsidP="007F50B0">
      <w:pPr>
        <w:widowControl w:val="0"/>
        <w:suppressAutoHyphens w:val="0"/>
        <w:spacing w:after="0" w:line="240" w:lineRule="auto"/>
        <w:rPr>
          <w:rFonts w:cs="Times New Roman"/>
          <w:sz w:val="28"/>
          <w:szCs w:val="28"/>
        </w:rPr>
      </w:pPr>
      <w:r w:rsidRPr="005C149A">
        <w:rPr>
          <w:rFonts w:cs="Times New Roman"/>
          <w:sz w:val="28"/>
          <w:szCs w:val="28"/>
        </w:rPr>
        <w:t>з) совершать иные действия, противоречащие национальному законодательству, международным избирательным стандартам, не соответствующие статусу международного наблюдателя, принципам международного наблюдения и национальному законодательству.</w:t>
      </w:r>
    </w:p>
    <w:p w:rsidR="003F40D9" w:rsidRDefault="00397F92" w:rsidP="007F50B0">
      <w:pPr>
        <w:widowControl w:val="0"/>
        <w:suppressAutoHyphens w:val="0"/>
        <w:spacing w:after="0" w:line="240" w:lineRule="auto"/>
        <w:rPr>
          <w:rFonts w:cs="Times New Roman"/>
          <w:sz w:val="28"/>
          <w:szCs w:val="28"/>
        </w:rPr>
      </w:pPr>
      <w:proofErr w:type="gramStart"/>
      <w:r w:rsidRPr="005C149A">
        <w:rPr>
          <w:rFonts w:cs="Times New Roman"/>
          <w:sz w:val="28"/>
          <w:szCs w:val="28"/>
        </w:rPr>
        <w:t>5.9.5</w:t>
      </w:r>
      <w:r w:rsidR="003F40D9" w:rsidRPr="005C149A">
        <w:rPr>
          <w:rFonts w:cs="Times New Roman"/>
          <w:sz w:val="28"/>
          <w:szCs w:val="28"/>
        </w:rPr>
        <w:t xml:space="preserve"> Национальным законодательством или правовым актом органа администрирования выборов может быть предусмотрена обязанность исполнения положения о том, что иностранные граждане, лица без гражданства, иностранные организации, международные организации и международные общественные движения, некоммерческие организации, выполняющие функции иностранного агента, незарегистрированные общественные объединения, выполняющие функции иностранного агента, и иностранные средства массовой информации, выполняющие функции иностранного агента, юридические лица, информация о которых включена в</w:t>
      </w:r>
      <w:proofErr w:type="gramEnd"/>
      <w:r w:rsidR="003F40D9" w:rsidRPr="005C149A">
        <w:rPr>
          <w:rFonts w:cs="Times New Roman"/>
          <w:sz w:val="28"/>
          <w:szCs w:val="28"/>
        </w:rPr>
        <w:t xml:space="preserve"> реестр иностранных средств массовой информации, выполняющих функции иностранного агента, не вправе осуществлять деятельность, способствующую либо препятствующую выдвижению кандидатов, списков кандидатов, избранию зарегистрированных кандидатов, достижению определенного результата на выборах, а также в иных формах участвовать в избирательных кампаниях.</w:t>
      </w:r>
    </w:p>
    <w:p w:rsidR="008474BB" w:rsidRDefault="008474BB" w:rsidP="007F50B0">
      <w:pPr>
        <w:widowControl w:val="0"/>
        <w:suppressAutoHyphens w:val="0"/>
        <w:spacing w:after="0" w:line="240" w:lineRule="auto"/>
        <w:rPr>
          <w:rFonts w:cs="Times New Roman"/>
          <w:sz w:val="28"/>
          <w:szCs w:val="28"/>
        </w:rPr>
      </w:pPr>
    </w:p>
    <w:p w:rsidR="00C26C75" w:rsidRDefault="00C26C75" w:rsidP="00091457">
      <w:pPr>
        <w:pStyle w:val="2"/>
        <w:keepNext w:val="0"/>
        <w:keepLines w:val="0"/>
        <w:widowControl w:val="0"/>
        <w:spacing w:before="0" w:after="0" w:line="240" w:lineRule="auto"/>
        <w:ind w:firstLine="0"/>
        <w:jc w:val="center"/>
        <w:rPr>
          <w:rFonts w:cs="Times New Roman"/>
          <w:szCs w:val="28"/>
        </w:rPr>
      </w:pPr>
      <w:bookmarkStart w:id="65" w:name="_Toc112079136"/>
      <w:r w:rsidRPr="005C149A">
        <w:rPr>
          <w:rFonts w:cs="Times New Roman"/>
          <w:szCs w:val="28"/>
        </w:rPr>
        <w:t>Раздел 6. КРАТКОСРОЧНОЕ МЕЖДУНАРОДНОЕ НАБЛЮДЕНИЕ</w:t>
      </w:r>
      <w:bookmarkEnd w:id="65"/>
    </w:p>
    <w:p w:rsidR="00873265" w:rsidRPr="00873265" w:rsidRDefault="00873265" w:rsidP="007F50B0">
      <w:pPr>
        <w:widowControl w:val="0"/>
        <w:spacing w:after="0" w:line="240" w:lineRule="auto"/>
      </w:pPr>
    </w:p>
    <w:p w:rsidR="00275679" w:rsidRPr="005C149A" w:rsidRDefault="0053254E" w:rsidP="007F50B0">
      <w:pPr>
        <w:widowControl w:val="0"/>
        <w:spacing w:after="0" w:line="240" w:lineRule="auto"/>
        <w:rPr>
          <w:rFonts w:cs="Times New Roman"/>
          <w:sz w:val="28"/>
          <w:szCs w:val="28"/>
        </w:rPr>
      </w:pPr>
      <w:r w:rsidRPr="005C149A">
        <w:rPr>
          <w:rFonts w:cs="Times New Roman"/>
          <w:sz w:val="28"/>
          <w:szCs w:val="28"/>
        </w:rPr>
        <w:t xml:space="preserve">Краткосрочное международное наблюдение проводится в период после завершения долгосрочного наблюдения до завершения избирательных процедур с целью оценки соблюдения в ходе подготовки и проведения голосования, подсчета голосов и подведения итогов требований национального законодательства и международных обязательств. </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Национальное законодательство ряда госуда</w:t>
      </w:r>
      <w:proofErr w:type="gramStart"/>
      <w:r w:rsidRPr="005C149A">
        <w:rPr>
          <w:rFonts w:cs="Times New Roman"/>
          <w:sz w:val="28"/>
          <w:szCs w:val="28"/>
        </w:rPr>
        <w:t>рств пр</w:t>
      </w:r>
      <w:proofErr w:type="gramEnd"/>
      <w:r w:rsidRPr="005C149A">
        <w:rPr>
          <w:rFonts w:cs="Times New Roman"/>
          <w:sz w:val="28"/>
          <w:szCs w:val="28"/>
        </w:rPr>
        <w:t xml:space="preserve">едусматривает проведение голосования на выборах в течение более чем одного дня. Краткосрочный мониторинг должен охватывать </w:t>
      </w:r>
      <w:r w:rsidR="002D0DFA" w:rsidRPr="002D0DFA">
        <w:rPr>
          <w:rFonts w:cs="Times New Roman"/>
          <w:sz w:val="28"/>
          <w:szCs w:val="28"/>
        </w:rPr>
        <w:t xml:space="preserve">по возможности </w:t>
      </w:r>
      <w:r w:rsidRPr="005C149A">
        <w:rPr>
          <w:rFonts w:cs="Times New Roman"/>
          <w:sz w:val="28"/>
          <w:szCs w:val="28"/>
        </w:rPr>
        <w:t xml:space="preserve">все дни проведения голосования. </w:t>
      </w:r>
    </w:p>
    <w:p w:rsidR="002962C6" w:rsidRPr="005C149A" w:rsidRDefault="00C26C75" w:rsidP="007F50B0">
      <w:pPr>
        <w:widowControl w:val="0"/>
        <w:spacing w:after="0" w:line="240" w:lineRule="auto"/>
        <w:rPr>
          <w:rFonts w:cs="Times New Roman"/>
          <w:i/>
          <w:sz w:val="28"/>
          <w:szCs w:val="28"/>
        </w:rPr>
      </w:pPr>
      <w:r w:rsidRPr="005C149A">
        <w:rPr>
          <w:rFonts w:cs="Times New Roman"/>
          <w:sz w:val="28"/>
          <w:szCs w:val="28"/>
        </w:rPr>
        <w:t>Деятельность международных наблюдателей на этапе краткосрочного наблюдения подразделяется на три периода: наблюдение за заключительными днями избирательной кампании, наблюдение за голосованием и подсчетом голосов, наблюдение за подведением итогов выборов.</w:t>
      </w:r>
      <w:r w:rsidR="0084640D" w:rsidRPr="005C149A">
        <w:rPr>
          <w:rFonts w:cs="Times New Roman"/>
          <w:i/>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 случае размещения на избирательных участках веб-камер на этапе краткосрочного наблюдения также применяется дистанционное наблюдение за работой избирательных участков на стадиях их открытия в день (дни) </w:t>
      </w:r>
      <w:r w:rsidRPr="005C149A">
        <w:rPr>
          <w:rFonts w:cs="Times New Roman"/>
          <w:sz w:val="28"/>
          <w:szCs w:val="28"/>
        </w:rPr>
        <w:lastRenderedPageBreak/>
        <w:t xml:space="preserve">голосования, </w:t>
      </w:r>
      <w:r w:rsidR="007E1F92">
        <w:rPr>
          <w:rFonts w:cs="Times New Roman"/>
          <w:sz w:val="28"/>
          <w:szCs w:val="28"/>
        </w:rPr>
        <w:t xml:space="preserve">за ходом </w:t>
      </w:r>
      <w:r w:rsidRPr="005C149A">
        <w:rPr>
          <w:rFonts w:cs="Times New Roman"/>
          <w:sz w:val="28"/>
          <w:szCs w:val="28"/>
        </w:rPr>
        <w:t>голосования и подсчета голосов.</w:t>
      </w:r>
    </w:p>
    <w:p w:rsidR="00C26C75" w:rsidRPr="005C149A" w:rsidRDefault="00C26C75" w:rsidP="007F50B0">
      <w:pPr>
        <w:pStyle w:val="3"/>
        <w:keepNext w:val="0"/>
        <w:keepLines w:val="0"/>
        <w:widowControl w:val="0"/>
        <w:spacing w:before="0" w:line="240" w:lineRule="auto"/>
        <w:rPr>
          <w:rFonts w:cs="Times New Roman"/>
        </w:rPr>
      </w:pPr>
      <w:bookmarkStart w:id="66" w:name="_Toc112079137"/>
      <w:r w:rsidRPr="005C149A">
        <w:rPr>
          <w:rFonts w:cs="Times New Roman"/>
        </w:rPr>
        <w:t>6.1. Деятельность международных наблюдателей в заключительные дни избирательной кампании</w:t>
      </w:r>
      <w:bookmarkEnd w:id="66"/>
      <w:r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6.1.1. Международным наблюдателям на этапе краткосрочного наблюдения следует ознакомиться с материалами, подготовленными по результатам долгосрочного наблюдения, </w:t>
      </w:r>
      <w:r w:rsidR="00363686">
        <w:rPr>
          <w:rFonts w:cs="Times New Roman"/>
          <w:sz w:val="28"/>
          <w:szCs w:val="28"/>
        </w:rPr>
        <w:t xml:space="preserve">с </w:t>
      </w:r>
      <w:r w:rsidRPr="005C149A">
        <w:rPr>
          <w:rFonts w:cs="Times New Roman"/>
          <w:sz w:val="28"/>
          <w:szCs w:val="28"/>
        </w:rPr>
        <w:t>информацией об избирательном процессе, а также о процедурных и правовых аспектах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6.1.2. </w:t>
      </w:r>
      <w:proofErr w:type="gramStart"/>
      <w:r w:rsidRPr="005C149A">
        <w:rPr>
          <w:rFonts w:cs="Times New Roman"/>
          <w:sz w:val="28"/>
          <w:szCs w:val="28"/>
        </w:rPr>
        <w:t>Международные наблюдатели на этапе краткосрочного наблюдения должны быть обеспечены законодательными актами, регламентирующими проведение выборов, основными постановлениями (решениями) национального органа администрирования выборов, методическими пособиями, материалами, содержащими общую информацию о государстве, картой избирательных округов, списком адресов участковых избирательных комиссий, списком соответствующих должностных лиц и их контактных телефонов, необходимым количеством проверочных (статистических и иных) форм.</w:t>
      </w:r>
      <w:proofErr w:type="gramEnd"/>
    </w:p>
    <w:p w:rsidR="00C6693F" w:rsidRPr="005C149A" w:rsidRDefault="00C6693F" w:rsidP="007F50B0">
      <w:pPr>
        <w:widowControl w:val="0"/>
        <w:spacing w:after="0" w:line="240" w:lineRule="auto"/>
        <w:rPr>
          <w:rFonts w:cs="Times New Roman"/>
          <w:sz w:val="28"/>
          <w:szCs w:val="28"/>
        </w:rPr>
      </w:pPr>
      <w:r w:rsidRPr="005C149A">
        <w:rPr>
          <w:rFonts w:cs="Times New Roman"/>
          <w:sz w:val="28"/>
          <w:szCs w:val="28"/>
        </w:rPr>
        <w:t xml:space="preserve">6.1.3. Международным наблюдателям на этапе краткосрочного наблюдения следует продолжить ознакомление с реализацией органами государственной власти мер по </w:t>
      </w:r>
      <w:r w:rsidR="008C44F1" w:rsidRPr="005C149A">
        <w:rPr>
          <w:rFonts w:cs="Times New Roman"/>
          <w:sz w:val="28"/>
          <w:szCs w:val="28"/>
        </w:rPr>
        <w:t>противодействию</w:t>
      </w:r>
      <w:r w:rsidR="00282931" w:rsidRPr="005C149A">
        <w:rPr>
          <w:rFonts w:cs="Times New Roman"/>
          <w:sz w:val="28"/>
          <w:szCs w:val="28"/>
        </w:rPr>
        <w:t xml:space="preserve"> </w:t>
      </w:r>
      <w:r w:rsidRPr="005C149A">
        <w:rPr>
          <w:rFonts w:cs="Times New Roman"/>
          <w:sz w:val="28"/>
          <w:szCs w:val="28"/>
        </w:rPr>
        <w:t>иностранно</w:t>
      </w:r>
      <w:r w:rsidR="008C44F1" w:rsidRPr="005C149A">
        <w:rPr>
          <w:rFonts w:cs="Times New Roman"/>
          <w:sz w:val="28"/>
          <w:szCs w:val="28"/>
        </w:rPr>
        <w:t>му</w:t>
      </w:r>
      <w:r w:rsidR="00282931" w:rsidRPr="005C149A">
        <w:rPr>
          <w:rFonts w:cs="Times New Roman"/>
          <w:sz w:val="28"/>
          <w:szCs w:val="28"/>
        </w:rPr>
        <w:t xml:space="preserve"> </w:t>
      </w:r>
      <w:r w:rsidRPr="005C149A">
        <w:rPr>
          <w:rFonts w:cs="Times New Roman"/>
          <w:sz w:val="28"/>
          <w:szCs w:val="28"/>
        </w:rPr>
        <w:t>вмешательств</w:t>
      </w:r>
      <w:r w:rsidR="008C44F1" w:rsidRPr="005C149A">
        <w:rPr>
          <w:rFonts w:cs="Times New Roman"/>
          <w:sz w:val="28"/>
          <w:szCs w:val="28"/>
        </w:rPr>
        <w:t>у</w:t>
      </w:r>
      <w:r w:rsidRPr="005C149A">
        <w:rPr>
          <w:rFonts w:cs="Times New Roman"/>
          <w:sz w:val="28"/>
          <w:szCs w:val="28"/>
        </w:rPr>
        <w:t xml:space="preserve"> в выборы.</w:t>
      </w:r>
    </w:p>
    <w:p w:rsidR="00275679" w:rsidRPr="005C149A" w:rsidRDefault="00275679" w:rsidP="007F50B0">
      <w:pPr>
        <w:widowControl w:val="0"/>
        <w:spacing w:after="0" w:line="240" w:lineRule="auto"/>
        <w:rPr>
          <w:rFonts w:cs="Times New Roman"/>
          <w:strike/>
          <w:sz w:val="28"/>
          <w:szCs w:val="28"/>
        </w:rPr>
      </w:pPr>
      <w:r w:rsidRPr="005C149A">
        <w:rPr>
          <w:rFonts w:cs="Times New Roman"/>
          <w:sz w:val="28"/>
          <w:szCs w:val="28"/>
        </w:rPr>
        <w:t>6.1.</w:t>
      </w:r>
      <w:r w:rsidR="00C6693F" w:rsidRPr="005C149A">
        <w:rPr>
          <w:rFonts w:cs="Times New Roman"/>
          <w:sz w:val="28"/>
          <w:szCs w:val="28"/>
        </w:rPr>
        <w:t>4</w:t>
      </w:r>
      <w:r w:rsidRPr="005C149A">
        <w:rPr>
          <w:rFonts w:cs="Times New Roman"/>
          <w:sz w:val="28"/>
          <w:szCs w:val="28"/>
        </w:rPr>
        <w:t>. В штабе</w:t>
      </w:r>
      <w:r w:rsidR="00C26C75" w:rsidRPr="005C149A">
        <w:rPr>
          <w:rFonts w:cs="Times New Roman"/>
          <w:sz w:val="28"/>
          <w:szCs w:val="28"/>
        </w:rPr>
        <w:t xml:space="preserve"> Миссии наблюдателей от СНГ </w:t>
      </w:r>
      <w:r w:rsidR="00B11A56" w:rsidRPr="005C149A">
        <w:rPr>
          <w:rFonts w:cs="Times New Roman"/>
          <w:sz w:val="28"/>
          <w:szCs w:val="28"/>
        </w:rPr>
        <w:t>проводятся совещания</w:t>
      </w:r>
      <w:r w:rsidRPr="005C149A">
        <w:rPr>
          <w:rFonts w:cs="Times New Roman"/>
          <w:sz w:val="28"/>
          <w:szCs w:val="28"/>
        </w:rPr>
        <w:t xml:space="preserve"> в целях</w:t>
      </w:r>
      <w:r w:rsidR="003B334C" w:rsidRPr="005C149A">
        <w:rPr>
          <w:rFonts w:cs="Times New Roman"/>
          <w:sz w:val="28"/>
          <w:szCs w:val="28"/>
        </w:rPr>
        <w:t>:</w:t>
      </w:r>
    </w:p>
    <w:p w:rsidR="00C26C75" w:rsidRPr="005C149A" w:rsidRDefault="00F405C0"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представления членов М</w:t>
      </w:r>
      <w:r w:rsidR="00261EBD" w:rsidRPr="005C149A">
        <w:rPr>
          <w:rFonts w:cs="Times New Roman"/>
          <w:sz w:val="28"/>
          <w:szCs w:val="28"/>
        </w:rPr>
        <w:t xml:space="preserve">иссии наблюдателей от СНГ </w:t>
      </w:r>
      <w:r w:rsidR="00C26C75" w:rsidRPr="005C149A">
        <w:rPr>
          <w:rFonts w:cs="Times New Roman"/>
          <w:sz w:val="28"/>
          <w:szCs w:val="28"/>
        </w:rPr>
        <w:t>и сотрудников штаба;</w:t>
      </w:r>
    </w:p>
    <w:p w:rsidR="00C26C75" w:rsidRPr="005C149A" w:rsidRDefault="00F405C0"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объяснения методов наблюдения и связанных с ним специфических вопросов;</w:t>
      </w:r>
    </w:p>
    <w:p w:rsidR="00C26C75" w:rsidRPr="005C149A" w:rsidRDefault="00F405C0"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оценки предвыборного периода на основании долгосрочного международного наблюдения;</w:t>
      </w:r>
    </w:p>
    <w:p w:rsidR="00C26C75" w:rsidRPr="005C149A" w:rsidRDefault="00F405C0"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ознакомления с политической и социальной обстановкой перед выборами;</w:t>
      </w:r>
    </w:p>
    <w:p w:rsidR="00C26C75" w:rsidRPr="005C149A" w:rsidRDefault="00F405C0"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оценки национальных законов и практики </w:t>
      </w:r>
      <w:r>
        <w:rPr>
          <w:rFonts w:cs="Times New Roman"/>
          <w:sz w:val="28"/>
          <w:szCs w:val="28"/>
        </w:rPr>
        <w:t>их</w:t>
      </w:r>
      <w:r w:rsidR="00C26C75" w:rsidRPr="005C149A">
        <w:rPr>
          <w:rFonts w:cs="Times New Roman"/>
          <w:sz w:val="28"/>
          <w:szCs w:val="28"/>
        </w:rPr>
        <w:t xml:space="preserve"> применения;</w:t>
      </w:r>
    </w:p>
    <w:p w:rsidR="00C26C75" w:rsidRPr="005C149A" w:rsidRDefault="00F405C0"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xml:space="preserve"> оценки условий функционирования средств массовой информации;</w:t>
      </w:r>
    </w:p>
    <w:p w:rsidR="00C26C75" w:rsidRPr="005C149A" w:rsidRDefault="00F405C0"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xml:space="preserve"> объяснения процедуры голосования и подсчета голосов, в</w:t>
      </w:r>
      <w:r>
        <w:rPr>
          <w:rFonts w:cs="Times New Roman"/>
          <w:sz w:val="28"/>
          <w:szCs w:val="28"/>
        </w:rPr>
        <w:t>ключая</w:t>
      </w:r>
      <w:r w:rsidR="00C26C75" w:rsidRPr="005C149A">
        <w:rPr>
          <w:rFonts w:cs="Times New Roman"/>
          <w:sz w:val="28"/>
          <w:szCs w:val="28"/>
        </w:rPr>
        <w:t xml:space="preserve"> использование технических средств голосования (в случае их применения);</w:t>
      </w:r>
    </w:p>
    <w:p w:rsidR="00C26C75" w:rsidRPr="005C149A" w:rsidRDefault="00F405C0" w:rsidP="007F50B0">
      <w:pPr>
        <w:widowControl w:val="0"/>
        <w:spacing w:after="0" w:line="240" w:lineRule="auto"/>
        <w:rPr>
          <w:rFonts w:cs="Times New Roman"/>
          <w:sz w:val="28"/>
          <w:szCs w:val="28"/>
        </w:rPr>
      </w:pPr>
      <w:r>
        <w:rPr>
          <w:rFonts w:cs="Times New Roman"/>
          <w:sz w:val="28"/>
          <w:szCs w:val="28"/>
        </w:rPr>
        <w:t>з)</w:t>
      </w:r>
      <w:r w:rsidR="00C26C75" w:rsidRPr="005C149A">
        <w:rPr>
          <w:rFonts w:cs="Times New Roman"/>
          <w:sz w:val="28"/>
          <w:szCs w:val="28"/>
        </w:rPr>
        <w:t xml:space="preserve"> ознакомления с методикой заполнения</w:t>
      </w:r>
      <w:r w:rsidR="00261EBD" w:rsidRPr="005C149A">
        <w:rPr>
          <w:rFonts w:cs="Times New Roman"/>
          <w:sz w:val="28"/>
          <w:szCs w:val="28"/>
        </w:rPr>
        <w:t xml:space="preserve"> анкеты наблюдателей</w:t>
      </w:r>
      <w:r>
        <w:rPr>
          <w:rFonts w:cs="Times New Roman"/>
          <w:sz w:val="28"/>
          <w:szCs w:val="28"/>
        </w:rPr>
        <w:t>.</w:t>
      </w:r>
      <w:r w:rsidR="00C26C75" w:rsidRPr="005C149A">
        <w:rPr>
          <w:rFonts w:cs="Times New Roman"/>
          <w:sz w:val="28"/>
          <w:szCs w:val="28"/>
        </w:rPr>
        <w:t xml:space="preserve"> </w:t>
      </w:r>
    </w:p>
    <w:p w:rsidR="00275679" w:rsidRPr="005C149A" w:rsidRDefault="00275679" w:rsidP="007F50B0">
      <w:pPr>
        <w:widowControl w:val="0"/>
        <w:spacing w:after="0" w:line="240" w:lineRule="auto"/>
        <w:rPr>
          <w:rFonts w:cs="Times New Roman"/>
          <w:sz w:val="28"/>
          <w:szCs w:val="28"/>
        </w:rPr>
      </w:pPr>
      <w:r w:rsidRPr="005C149A">
        <w:rPr>
          <w:rFonts w:cs="Times New Roman"/>
          <w:sz w:val="28"/>
          <w:szCs w:val="28"/>
        </w:rPr>
        <w:t>6.1.</w:t>
      </w:r>
      <w:r w:rsidR="00C6693F" w:rsidRPr="005C149A">
        <w:rPr>
          <w:rFonts w:cs="Times New Roman"/>
          <w:sz w:val="28"/>
          <w:szCs w:val="28"/>
        </w:rPr>
        <w:t>5.</w:t>
      </w:r>
      <w:r w:rsidRPr="005C149A">
        <w:rPr>
          <w:rFonts w:cs="Times New Roman"/>
          <w:sz w:val="28"/>
          <w:szCs w:val="28"/>
        </w:rPr>
        <w:t xml:space="preserve"> В штабе </w:t>
      </w:r>
      <w:r w:rsidR="00B11A56" w:rsidRPr="005C149A">
        <w:rPr>
          <w:rFonts w:cs="Times New Roman"/>
          <w:sz w:val="28"/>
          <w:szCs w:val="28"/>
        </w:rPr>
        <w:t>миссии (</w:t>
      </w:r>
      <w:r w:rsidRPr="005C149A">
        <w:rPr>
          <w:rFonts w:cs="Times New Roman"/>
          <w:sz w:val="28"/>
          <w:szCs w:val="28"/>
        </w:rPr>
        <w:t>группы</w:t>
      </w:r>
      <w:r w:rsidR="00B11A56" w:rsidRPr="005C149A">
        <w:rPr>
          <w:rFonts w:cs="Times New Roman"/>
          <w:sz w:val="28"/>
          <w:szCs w:val="28"/>
        </w:rPr>
        <w:t>)</w:t>
      </w:r>
      <w:r w:rsidRPr="005C149A">
        <w:rPr>
          <w:rFonts w:cs="Times New Roman"/>
          <w:sz w:val="28"/>
          <w:szCs w:val="28"/>
        </w:rPr>
        <w:t xml:space="preserve"> международных</w:t>
      </w:r>
      <w:r w:rsidR="00B11A56" w:rsidRPr="005C149A">
        <w:rPr>
          <w:rFonts w:cs="Times New Roman"/>
          <w:sz w:val="28"/>
          <w:szCs w:val="28"/>
        </w:rPr>
        <w:t xml:space="preserve"> наблюдателей от МПА СНГ проводятся совещания</w:t>
      </w:r>
      <w:r w:rsidRPr="005C149A">
        <w:rPr>
          <w:rFonts w:cs="Times New Roman"/>
          <w:sz w:val="28"/>
          <w:szCs w:val="28"/>
        </w:rPr>
        <w:t xml:space="preserve"> в целях</w:t>
      </w:r>
      <w:r w:rsidR="00B11A56" w:rsidRPr="005C149A">
        <w:rPr>
          <w:rFonts w:cs="Times New Roman"/>
          <w:sz w:val="28"/>
          <w:szCs w:val="28"/>
        </w:rPr>
        <w:t>:</w:t>
      </w:r>
    </w:p>
    <w:p w:rsidR="00261EBD" w:rsidRPr="005C149A" w:rsidRDefault="00307407" w:rsidP="007F50B0">
      <w:pPr>
        <w:widowControl w:val="0"/>
        <w:spacing w:after="0" w:line="240" w:lineRule="auto"/>
        <w:rPr>
          <w:rFonts w:cs="Times New Roman"/>
          <w:sz w:val="28"/>
          <w:szCs w:val="28"/>
        </w:rPr>
      </w:pPr>
      <w:r>
        <w:rPr>
          <w:rFonts w:cs="Times New Roman"/>
          <w:sz w:val="28"/>
          <w:szCs w:val="28"/>
        </w:rPr>
        <w:t>а)</w:t>
      </w:r>
      <w:r w:rsidR="00261EBD" w:rsidRPr="005C149A">
        <w:rPr>
          <w:rFonts w:cs="Times New Roman"/>
          <w:sz w:val="28"/>
          <w:szCs w:val="28"/>
        </w:rPr>
        <w:t xml:space="preserve"> представления членов </w:t>
      </w:r>
      <w:r w:rsidR="000B7A65">
        <w:rPr>
          <w:rFonts w:cs="Times New Roman"/>
          <w:sz w:val="28"/>
          <w:szCs w:val="28"/>
        </w:rPr>
        <w:t>миссии (</w:t>
      </w:r>
      <w:r w:rsidR="00261EBD" w:rsidRPr="005C149A">
        <w:rPr>
          <w:rFonts w:cs="Times New Roman"/>
          <w:sz w:val="28"/>
          <w:szCs w:val="28"/>
        </w:rPr>
        <w:t>группы</w:t>
      </w:r>
      <w:r w:rsidR="000B7A65">
        <w:rPr>
          <w:rFonts w:cs="Times New Roman"/>
          <w:sz w:val="28"/>
          <w:szCs w:val="28"/>
        </w:rPr>
        <w:t>)</w:t>
      </w:r>
      <w:r w:rsidR="00261EBD" w:rsidRPr="005C149A">
        <w:rPr>
          <w:rFonts w:cs="Times New Roman"/>
          <w:sz w:val="28"/>
          <w:szCs w:val="28"/>
        </w:rPr>
        <w:t xml:space="preserve"> международных наблюдателей от МПА СНГ;</w:t>
      </w:r>
    </w:p>
    <w:p w:rsidR="00261EBD" w:rsidRPr="005C149A" w:rsidRDefault="00307407" w:rsidP="007F50B0">
      <w:pPr>
        <w:widowControl w:val="0"/>
        <w:spacing w:after="0" w:line="240" w:lineRule="auto"/>
        <w:rPr>
          <w:rFonts w:cs="Times New Roman"/>
          <w:sz w:val="28"/>
          <w:szCs w:val="28"/>
        </w:rPr>
      </w:pPr>
      <w:r>
        <w:rPr>
          <w:rFonts w:cs="Times New Roman"/>
          <w:sz w:val="28"/>
          <w:szCs w:val="28"/>
        </w:rPr>
        <w:t>б)</w:t>
      </w:r>
      <w:r w:rsidR="00261EBD" w:rsidRPr="005C149A">
        <w:rPr>
          <w:rFonts w:cs="Times New Roman"/>
          <w:sz w:val="28"/>
          <w:szCs w:val="28"/>
        </w:rPr>
        <w:t xml:space="preserve"> оценки предвыборного периода на основании долгосрочного международного наблюдения</w:t>
      </w:r>
      <w:r>
        <w:rPr>
          <w:rFonts w:cs="Times New Roman"/>
          <w:sz w:val="28"/>
          <w:szCs w:val="28"/>
        </w:rPr>
        <w:t>;</w:t>
      </w:r>
    </w:p>
    <w:p w:rsidR="00261EBD" w:rsidRPr="005C149A" w:rsidRDefault="00307407" w:rsidP="007F50B0">
      <w:pPr>
        <w:widowControl w:val="0"/>
        <w:spacing w:after="0" w:line="240" w:lineRule="auto"/>
        <w:rPr>
          <w:rFonts w:cs="Times New Roman"/>
          <w:sz w:val="28"/>
          <w:szCs w:val="28"/>
        </w:rPr>
      </w:pPr>
      <w:r>
        <w:rPr>
          <w:rFonts w:cs="Times New Roman"/>
          <w:sz w:val="28"/>
          <w:szCs w:val="28"/>
        </w:rPr>
        <w:t>в)</w:t>
      </w:r>
      <w:r w:rsidR="00C644A1" w:rsidRPr="005C149A">
        <w:rPr>
          <w:rFonts w:cs="Times New Roman"/>
          <w:sz w:val="28"/>
          <w:szCs w:val="28"/>
        </w:rPr>
        <w:t xml:space="preserve"> оценки национального</w:t>
      </w:r>
      <w:r w:rsidR="00261EBD" w:rsidRPr="005C149A">
        <w:rPr>
          <w:rFonts w:cs="Times New Roman"/>
          <w:sz w:val="28"/>
          <w:szCs w:val="28"/>
        </w:rPr>
        <w:t xml:space="preserve"> законодательства и</w:t>
      </w:r>
      <w:r w:rsidR="00CB693C">
        <w:rPr>
          <w:rFonts w:cs="Times New Roman"/>
          <w:sz w:val="28"/>
          <w:szCs w:val="28"/>
        </w:rPr>
        <w:t xml:space="preserve"> правоприменительной практики</w:t>
      </w:r>
      <w:r w:rsidR="00261EBD" w:rsidRPr="005C149A">
        <w:rPr>
          <w:rFonts w:cs="Times New Roman"/>
          <w:sz w:val="28"/>
          <w:szCs w:val="28"/>
        </w:rPr>
        <w:t xml:space="preserve">; </w:t>
      </w:r>
    </w:p>
    <w:p w:rsidR="00261EBD" w:rsidRPr="005C149A" w:rsidRDefault="00307407" w:rsidP="007F50B0">
      <w:pPr>
        <w:widowControl w:val="0"/>
        <w:spacing w:after="0" w:line="240" w:lineRule="auto"/>
        <w:rPr>
          <w:rFonts w:cs="Times New Roman"/>
          <w:sz w:val="28"/>
          <w:szCs w:val="28"/>
        </w:rPr>
      </w:pPr>
      <w:r>
        <w:rPr>
          <w:rFonts w:cs="Times New Roman"/>
          <w:sz w:val="28"/>
          <w:szCs w:val="28"/>
        </w:rPr>
        <w:t>г)</w:t>
      </w:r>
      <w:r w:rsidR="00261EBD" w:rsidRPr="005C149A">
        <w:rPr>
          <w:rFonts w:cs="Times New Roman"/>
          <w:sz w:val="28"/>
          <w:szCs w:val="28"/>
        </w:rPr>
        <w:t xml:space="preserve"> объяснения особенностей голосования и подсчета голосов, в том числе с использованием технических средств голосования (в случае их применения);</w:t>
      </w:r>
    </w:p>
    <w:p w:rsidR="00261EBD" w:rsidRPr="005C149A" w:rsidRDefault="00307407" w:rsidP="007F50B0">
      <w:pPr>
        <w:widowControl w:val="0"/>
        <w:spacing w:after="0" w:line="240" w:lineRule="auto"/>
        <w:rPr>
          <w:rFonts w:cs="Times New Roman"/>
          <w:sz w:val="28"/>
          <w:szCs w:val="28"/>
        </w:rPr>
      </w:pPr>
      <w:r>
        <w:rPr>
          <w:rFonts w:cs="Times New Roman"/>
          <w:sz w:val="28"/>
          <w:szCs w:val="28"/>
        </w:rPr>
        <w:t>д)</w:t>
      </w:r>
      <w:r w:rsidR="00261EBD" w:rsidRPr="005C149A">
        <w:rPr>
          <w:rFonts w:cs="Times New Roman"/>
          <w:sz w:val="28"/>
          <w:szCs w:val="28"/>
        </w:rPr>
        <w:t xml:space="preserve"> ознакомления с методикой заполнения анкет наблюдателей</w:t>
      </w:r>
      <w:r w:rsidR="00B11A56" w:rsidRPr="005C149A">
        <w:rPr>
          <w:rFonts w:cs="Times New Roman"/>
          <w:sz w:val="28"/>
          <w:szCs w:val="28"/>
        </w:rPr>
        <w:t xml:space="preserve">, </w:t>
      </w:r>
      <w:r w:rsidR="00246959" w:rsidRPr="005C149A">
        <w:rPr>
          <w:rFonts w:cs="Times New Roman"/>
          <w:sz w:val="28"/>
          <w:szCs w:val="28"/>
        </w:rPr>
        <w:lastRenderedPageBreak/>
        <w:t>маршрутами наблюдения в день голосования;</w:t>
      </w:r>
    </w:p>
    <w:p w:rsidR="00246959" w:rsidRPr="005C149A" w:rsidRDefault="00307407" w:rsidP="007F50B0">
      <w:pPr>
        <w:widowControl w:val="0"/>
        <w:spacing w:after="0" w:line="240" w:lineRule="auto"/>
        <w:rPr>
          <w:rFonts w:cs="Times New Roman"/>
          <w:sz w:val="28"/>
          <w:szCs w:val="28"/>
        </w:rPr>
      </w:pPr>
      <w:r>
        <w:rPr>
          <w:rFonts w:cs="Times New Roman"/>
          <w:sz w:val="28"/>
          <w:szCs w:val="28"/>
        </w:rPr>
        <w:t>е)</w:t>
      </w:r>
      <w:r w:rsidR="006A2DFA" w:rsidRPr="005C149A">
        <w:rPr>
          <w:rFonts w:cs="Times New Roman"/>
          <w:sz w:val="28"/>
          <w:szCs w:val="28"/>
        </w:rPr>
        <w:t xml:space="preserve"> </w:t>
      </w:r>
      <w:r w:rsidR="00246959" w:rsidRPr="005C149A">
        <w:rPr>
          <w:rFonts w:cs="Times New Roman"/>
          <w:sz w:val="28"/>
          <w:szCs w:val="28"/>
        </w:rPr>
        <w:t xml:space="preserve">ознакомления с порядком взаимодействия со </w:t>
      </w:r>
      <w:r w:rsidR="00003247" w:rsidRPr="005C149A">
        <w:rPr>
          <w:rFonts w:cs="Times New Roman"/>
          <w:sz w:val="28"/>
          <w:szCs w:val="28"/>
        </w:rPr>
        <w:t>средствами массовой информации</w:t>
      </w:r>
      <w:r w:rsidR="00246959" w:rsidRPr="005C149A">
        <w:rPr>
          <w:rFonts w:cs="Times New Roman"/>
          <w:sz w:val="28"/>
          <w:szCs w:val="28"/>
        </w:rPr>
        <w:t>.</w:t>
      </w:r>
    </w:p>
    <w:p w:rsidR="00C26C75" w:rsidRPr="005C149A" w:rsidRDefault="00275679" w:rsidP="007F50B0">
      <w:pPr>
        <w:widowControl w:val="0"/>
        <w:spacing w:after="0" w:line="240" w:lineRule="auto"/>
        <w:rPr>
          <w:rFonts w:cs="Times New Roman"/>
          <w:i/>
          <w:sz w:val="28"/>
          <w:szCs w:val="28"/>
        </w:rPr>
      </w:pPr>
      <w:r w:rsidRPr="005C149A">
        <w:rPr>
          <w:rFonts w:cs="Times New Roman"/>
          <w:sz w:val="28"/>
          <w:szCs w:val="28"/>
        </w:rPr>
        <w:t>6.1.</w:t>
      </w:r>
      <w:r w:rsidR="00C6693F" w:rsidRPr="005C149A">
        <w:rPr>
          <w:rFonts w:cs="Times New Roman"/>
          <w:sz w:val="28"/>
          <w:szCs w:val="28"/>
        </w:rPr>
        <w:t>6</w:t>
      </w:r>
      <w:r w:rsidR="00C26C75" w:rsidRPr="005C149A">
        <w:rPr>
          <w:rFonts w:cs="Times New Roman"/>
          <w:sz w:val="28"/>
          <w:szCs w:val="28"/>
        </w:rPr>
        <w:t>. Международным наблюдателям в заключительные дни избирательной кампании рекомендуется оценить:</w:t>
      </w:r>
      <w:r w:rsidR="0084640D" w:rsidRPr="005C149A">
        <w:rPr>
          <w:rFonts w:cs="Times New Roman"/>
          <w:sz w:val="28"/>
          <w:szCs w:val="28"/>
        </w:rPr>
        <w:t xml:space="preserve"> </w:t>
      </w:r>
    </w:p>
    <w:p w:rsidR="00C26C75" w:rsidRPr="005C149A" w:rsidRDefault="00307407" w:rsidP="007F50B0">
      <w:pPr>
        <w:widowControl w:val="0"/>
        <w:spacing w:after="0" w:line="240" w:lineRule="auto"/>
        <w:rPr>
          <w:rFonts w:cs="Times New Roman"/>
          <w:sz w:val="28"/>
          <w:szCs w:val="28"/>
        </w:rPr>
      </w:pPr>
      <w:r>
        <w:rPr>
          <w:rFonts w:cs="Times New Roman"/>
          <w:sz w:val="28"/>
          <w:szCs w:val="28"/>
        </w:rPr>
        <w:t>а)</w:t>
      </w:r>
      <w:r w:rsidR="00CB68A9" w:rsidRPr="005C149A">
        <w:rPr>
          <w:rFonts w:cs="Times New Roman"/>
          <w:sz w:val="28"/>
          <w:szCs w:val="28"/>
        </w:rPr>
        <w:t xml:space="preserve"> </w:t>
      </w:r>
      <w:r w:rsidR="00C26C75" w:rsidRPr="005C149A">
        <w:rPr>
          <w:rFonts w:cs="Times New Roman"/>
          <w:sz w:val="28"/>
          <w:szCs w:val="28"/>
        </w:rPr>
        <w:t>проводятся ли дебаты и свободные дискусси</w:t>
      </w:r>
      <w:r>
        <w:rPr>
          <w:rFonts w:cs="Times New Roman"/>
          <w:sz w:val="28"/>
          <w:szCs w:val="28"/>
        </w:rPr>
        <w:t>и</w:t>
      </w:r>
      <w:r w:rsidR="00C26C75" w:rsidRPr="005C149A">
        <w:rPr>
          <w:rFonts w:cs="Times New Roman"/>
          <w:sz w:val="28"/>
          <w:szCs w:val="28"/>
        </w:rPr>
        <w:t xml:space="preserve"> между избирателями, канд</w:t>
      </w:r>
      <w:r w:rsidR="00CB68A9" w:rsidRPr="005C149A">
        <w:rPr>
          <w:rFonts w:cs="Times New Roman"/>
          <w:sz w:val="28"/>
          <w:szCs w:val="28"/>
        </w:rPr>
        <w:t>идатами, политическими партиями;</w:t>
      </w:r>
    </w:p>
    <w:p w:rsidR="00CB68A9" w:rsidRPr="005C149A" w:rsidRDefault="00307407"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существуют ли реальные доказательства проведения избирательной кампании, например распространения агитационных плакатов, агит</w:t>
      </w:r>
      <w:r w:rsidR="00CB68A9" w:rsidRPr="005C149A">
        <w:rPr>
          <w:rFonts w:cs="Times New Roman"/>
          <w:sz w:val="28"/>
          <w:szCs w:val="28"/>
        </w:rPr>
        <w:t>ационной литературы и символики;</w:t>
      </w:r>
    </w:p>
    <w:p w:rsidR="00C26C75" w:rsidRPr="005C149A" w:rsidRDefault="00307407"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принимаются ли организаторами выборов, органами государственной власти и местного самоуправления меры по обеспечению активног</w:t>
      </w:r>
      <w:r w:rsidR="00246959" w:rsidRPr="005C149A">
        <w:rPr>
          <w:rFonts w:cs="Times New Roman"/>
          <w:sz w:val="28"/>
          <w:szCs w:val="28"/>
        </w:rPr>
        <w:t>о участия избирателей в выборах.</w:t>
      </w:r>
    </w:p>
    <w:p w:rsidR="00C26C75" w:rsidRPr="001A75A6" w:rsidRDefault="00C26C75" w:rsidP="007F50B0">
      <w:pPr>
        <w:pStyle w:val="3"/>
        <w:keepNext w:val="0"/>
        <w:keepLines w:val="0"/>
        <w:widowControl w:val="0"/>
        <w:spacing w:before="0" w:line="240" w:lineRule="auto"/>
        <w:rPr>
          <w:rFonts w:cs="Times New Roman"/>
        </w:rPr>
      </w:pPr>
      <w:bookmarkStart w:id="67" w:name="_Toc112079138"/>
      <w:r w:rsidRPr="001A75A6">
        <w:rPr>
          <w:rFonts w:cs="Times New Roman"/>
        </w:rPr>
        <w:t>6.2. Наблюдение за голосованием на избирательном участке и подсчетом голосов</w:t>
      </w:r>
      <w:bookmarkEnd w:id="67"/>
    </w:p>
    <w:p w:rsidR="00C26C75" w:rsidRPr="005C149A" w:rsidRDefault="00C26C75" w:rsidP="007F50B0">
      <w:pPr>
        <w:widowControl w:val="0"/>
        <w:spacing w:after="0" w:line="240" w:lineRule="auto"/>
        <w:rPr>
          <w:rFonts w:cs="Times New Roman"/>
          <w:sz w:val="28"/>
          <w:szCs w:val="28"/>
        </w:rPr>
      </w:pPr>
      <w:r w:rsidRPr="001A75A6">
        <w:rPr>
          <w:rFonts w:cs="Times New Roman"/>
          <w:sz w:val="28"/>
          <w:szCs w:val="28"/>
        </w:rPr>
        <w:t xml:space="preserve">6.2.1. Основная задача наблюдения на участке для голосования — установить, осуществляются ли голосование и подсчет голосов в соответствии </w:t>
      </w:r>
      <w:r w:rsidRPr="005C149A">
        <w:rPr>
          <w:rFonts w:cs="Times New Roman"/>
          <w:sz w:val="28"/>
          <w:szCs w:val="28"/>
        </w:rPr>
        <w:t>с национальными законами и международными обязательствами государства. Наблюдение, как правило, организуется в виде посещения международными наблюд</w:t>
      </w:r>
      <w:r w:rsidR="00246959" w:rsidRPr="005C149A">
        <w:rPr>
          <w:rFonts w:cs="Times New Roman"/>
          <w:sz w:val="28"/>
          <w:szCs w:val="28"/>
        </w:rPr>
        <w:t xml:space="preserve">ателями избирательных участков. </w:t>
      </w:r>
      <w:r w:rsidRPr="005C149A">
        <w:rPr>
          <w:rFonts w:cs="Times New Roman"/>
          <w:sz w:val="28"/>
          <w:szCs w:val="28"/>
        </w:rPr>
        <w:t xml:space="preserve">В случае оснащения участков для голосования веб-камерами, осуществляющими онлайн-трансляцию в сеть Интернет, наблюдение на избирательных участках может быть дополнено дистанционным мониторингом соблюдения основных процедур. Возможности онлайн-наблюдения не позволяют международным наблюдателям составить полное представление об организации голосования на избирательном участке, но могут обеспечить дополнительную информацию о ходе голосования. </w:t>
      </w:r>
    </w:p>
    <w:p w:rsidR="00C26C75" w:rsidRPr="005C149A" w:rsidRDefault="00246959" w:rsidP="007F50B0">
      <w:pPr>
        <w:widowControl w:val="0"/>
        <w:spacing w:after="0" w:line="240" w:lineRule="auto"/>
        <w:rPr>
          <w:rFonts w:cs="Times New Roman"/>
          <w:sz w:val="28"/>
          <w:szCs w:val="28"/>
        </w:rPr>
      </w:pPr>
      <w:r w:rsidRPr="005C149A">
        <w:rPr>
          <w:rFonts w:cs="Times New Roman"/>
          <w:sz w:val="28"/>
          <w:szCs w:val="28"/>
        </w:rPr>
        <w:t>6.2.2</w:t>
      </w:r>
      <w:r w:rsidR="00C26C75" w:rsidRPr="005C149A">
        <w:rPr>
          <w:rFonts w:cs="Times New Roman"/>
          <w:sz w:val="28"/>
          <w:szCs w:val="28"/>
        </w:rPr>
        <w:t>. По прибытии на избирательный участок международный наблюдатель предъявляет свое удостоверение об аккредитации и документ</w:t>
      </w:r>
      <w:r w:rsidR="005A4C1E" w:rsidRPr="005C149A">
        <w:rPr>
          <w:rFonts w:cs="Times New Roman"/>
          <w:sz w:val="28"/>
          <w:szCs w:val="28"/>
        </w:rPr>
        <w:t>,</w:t>
      </w:r>
      <w:r w:rsidR="00C26C75" w:rsidRPr="005C149A">
        <w:rPr>
          <w:rFonts w:cs="Times New Roman"/>
          <w:sz w:val="28"/>
          <w:szCs w:val="28"/>
        </w:rPr>
        <w:t xml:space="preserve"> удостоверяющий личность</w:t>
      </w:r>
      <w:r w:rsidR="00275679" w:rsidRPr="005C149A">
        <w:rPr>
          <w:rFonts w:cs="Times New Roman"/>
          <w:sz w:val="28"/>
          <w:szCs w:val="28"/>
        </w:rPr>
        <w:t>,</w:t>
      </w:r>
      <w:r w:rsidR="00C26C75" w:rsidRPr="005C149A">
        <w:rPr>
          <w:rFonts w:cs="Times New Roman"/>
          <w:sz w:val="28"/>
          <w:szCs w:val="28"/>
        </w:rPr>
        <w:t xml:space="preserve"> председателю участковой избирательной комиссии. Законодательством может ограничиваться число наблюдателей, представляющих одну организацию, на участке для голосования, а также общее число наблюдателей на участке.</w:t>
      </w:r>
    </w:p>
    <w:p w:rsidR="00C26C75" w:rsidRPr="005C149A" w:rsidRDefault="00246959" w:rsidP="007F50B0">
      <w:pPr>
        <w:widowControl w:val="0"/>
        <w:spacing w:after="0" w:line="240" w:lineRule="auto"/>
        <w:rPr>
          <w:rFonts w:cs="Times New Roman"/>
          <w:sz w:val="28"/>
          <w:szCs w:val="28"/>
        </w:rPr>
      </w:pPr>
      <w:r w:rsidRPr="005C149A">
        <w:rPr>
          <w:rFonts w:cs="Times New Roman"/>
          <w:sz w:val="28"/>
          <w:szCs w:val="28"/>
        </w:rPr>
        <w:t>6.2.3</w:t>
      </w:r>
      <w:r w:rsidR="00C26C75" w:rsidRPr="005C149A">
        <w:rPr>
          <w:rFonts w:cs="Times New Roman"/>
          <w:sz w:val="28"/>
          <w:szCs w:val="28"/>
        </w:rPr>
        <w:t xml:space="preserve">. Как правило, международные наблюдатели прибывают на избирательный участок до официального открытия помещения для голосования, чтобы наблюдать за процедурой открытия избирательного участка и начала голосования. Это позволяет оценить помещение и оборудование для голосования, в </w:t>
      </w:r>
      <w:r w:rsidR="001A75A6">
        <w:rPr>
          <w:rFonts w:cs="Times New Roman"/>
          <w:sz w:val="28"/>
          <w:szCs w:val="28"/>
        </w:rPr>
        <w:t>частности</w:t>
      </w:r>
      <w:r w:rsidR="00C26C75" w:rsidRPr="005C149A">
        <w:rPr>
          <w:rFonts w:cs="Times New Roman"/>
          <w:sz w:val="28"/>
          <w:szCs w:val="28"/>
        </w:rPr>
        <w:t xml:space="preserve"> осмотреть стационарные и переносные ящики (урны) для голосования до того, как они будут в установленном национальным законом порядке опечатаны (опломбированы), а также убедиться, что помещение для голосования открывается в соответствии с принятым порядком.</w:t>
      </w:r>
    </w:p>
    <w:p w:rsidR="00C26C75" w:rsidRPr="005C149A" w:rsidRDefault="00246959" w:rsidP="007F50B0">
      <w:pPr>
        <w:widowControl w:val="0"/>
        <w:spacing w:after="0" w:line="240" w:lineRule="auto"/>
        <w:rPr>
          <w:rFonts w:cs="Times New Roman"/>
          <w:i/>
          <w:sz w:val="28"/>
          <w:szCs w:val="28"/>
        </w:rPr>
      </w:pPr>
      <w:r w:rsidRPr="005C149A">
        <w:rPr>
          <w:rFonts w:cs="Times New Roman"/>
          <w:sz w:val="28"/>
          <w:szCs w:val="28"/>
        </w:rPr>
        <w:t>6.2.4</w:t>
      </w:r>
      <w:r w:rsidR="00C26C75" w:rsidRPr="005C149A">
        <w:rPr>
          <w:rFonts w:cs="Times New Roman"/>
          <w:sz w:val="28"/>
          <w:szCs w:val="28"/>
        </w:rPr>
        <w:t>. Для точной оценки процесса голосования на конкретном участке может потребоваться значительное количество времени, поэ</w:t>
      </w:r>
      <w:r w:rsidR="00CB693C">
        <w:rPr>
          <w:rFonts w:cs="Times New Roman"/>
          <w:sz w:val="28"/>
          <w:szCs w:val="28"/>
        </w:rPr>
        <w:t xml:space="preserve">тому международным наблюдателям </w:t>
      </w:r>
      <w:r w:rsidR="00C26C75" w:rsidRPr="005C149A">
        <w:rPr>
          <w:rFonts w:cs="Times New Roman"/>
          <w:sz w:val="28"/>
          <w:szCs w:val="28"/>
        </w:rPr>
        <w:t>рекомендуется отводить на посещение каждого избирательного участка не менее 30 минут.</w:t>
      </w:r>
      <w:r w:rsidR="0084640D" w:rsidRPr="005C149A">
        <w:rPr>
          <w:rFonts w:cs="Times New Roman"/>
          <w:i/>
          <w:sz w:val="28"/>
          <w:szCs w:val="28"/>
        </w:rPr>
        <w:t xml:space="preserve"> </w:t>
      </w:r>
    </w:p>
    <w:p w:rsidR="00C26C75" w:rsidRPr="005C149A" w:rsidRDefault="00246959" w:rsidP="007F50B0">
      <w:pPr>
        <w:widowControl w:val="0"/>
        <w:spacing w:after="0" w:line="240" w:lineRule="auto"/>
        <w:rPr>
          <w:rFonts w:cs="Times New Roman"/>
          <w:sz w:val="28"/>
          <w:szCs w:val="28"/>
        </w:rPr>
      </w:pPr>
      <w:r w:rsidRPr="005C149A">
        <w:rPr>
          <w:rFonts w:cs="Times New Roman"/>
          <w:sz w:val="28"/>
          <w:szCs w:val="28"/>
        </w:rPr>
        <w:t>6.2.5</w:t>
      </w:r>
      <w:r w:rsidR="00C26C75" w:rsidRPr="005C149A">
        <w:rPr>
          <w:rFonts w:cs="Times New Roman"/>
          <w:sz w:val="28"/>
          <w:szCs w:val="28"/>
        </w:rPr>
        <w:t xml:space="preserve">. Международным наблюдателям следует убедиться в том, что все </w:t>
      </w:r>
      <w:r w:rsidR="00C26C75" w:rsidRPr="005C149A">
        <w:rPr>
          <w:rFonts w:cs="Times New Roman"/>
          <w:sz w:val="28"/>
          <w:szCs w:val="28"/>
        </w:rPr>
        <w:lastRenderedPageBreak/>
        <w:t>лица, ответственные за организацию и проведение голосования на посещенном участке, являются членами участковой избирательной комиссии. Информация, позволяющая оценить организацию и ход голосования на избирательном участке, может включать в себя следующие сведения:</w:t>
      </w:r>
    </w:p>
    <w:p w:rsidR="00C26C75" w:rsidRPr="005C149A" w:rsidRDefault="00CD3A6D"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как были выбраны (назначены) и подготовлены (обучены) для выполнения своих обязанностей члены избирательной комиссии, в том числе члены избирательной комиссии с правом совещательного голоса;</w:t>
      </w:r>
    </w:p>
    <w:p w:rsidR="00C26C75" w:rsidRPr="005C149A" w:rsidRDefault="00CD3A6D"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имеются ли в распоряжении комиссии письменные инструкции, разъяснения, указания и т. д., в том числе поступившие из вышестоящих избирательных комиссий, дополняющие национальные законы или официальные правила;</w:t>
      </w:r>
    </w:p>
    <w:p w:rsidR="00C26C75" w:rsidRPr="005C149A" w:rsidRDefault="00CD3A6D"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каким образом распределены между членами участковой избирательной комиссии обязанности по обеспечению выдачи бюллетеней и прохождения избирателями всех этапов процедуры голосования;</w:t>
      </w:r>
    </w:p>
    <w:p w:rsidR="00C26C75" w:rsidRPr="005C149A" w:rsidRDefault="00CD3A6D"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велико ли количество избирателей, нуждающихся в какой-либо помощи в процессе получения бюллетеня, его заполнения и голосования;</w:t>
      </w:r>
    </w:p>
    <w:p w:rsidR="00C26C75" w:rsidRPr="005C149A" w:rsidRDefault="00CD3A6D"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пускают ли избирателей в избирательные кабины (места для тайного голосования) вместе с супругами, близкими родственниками и другими лицами;</w:t>
      </w:r>
    </w:p>
    <w:p w:rsidR="00C26C75" w:rsidRPr="005C149A" w:rsidRDefault="00CD3A6D"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xml:space="preserve"> как обеспечивается процедура голосования</w:t>
      </w:r>
      <w:r>
        <w:rPr>
          <w:rFonts w:cs="Times New Roman"/>
          <w:sz w:val="28"/>
          <w:szCs w:val="28"/>
        </w:rPr>
        <w:t xml:space="preserve"> для</w:t>
      </w:r>
      <w:r w:rsidR="00B76B6A">
        <w:rPr>
          <w:rFonts w:cs="Times New Roman"/>
          <w:sz w:val="28"/>
          <w:szCs w:val="28"/>
        </w:rPr>
        <w:t xml:space="preserve"> лиц с ограниченными возможностями</w:t>
      </w:r>
      <w:r>
        <w:rPr>
          <w:rFonts w:cs="Times New Roman"/>
          <w:sz w:val="28"/>
          <w:szCs w:val="28"/>
        </w:rPr>
        <w:t xml:space="preserve"> здоровья (инвалидов и тяжелобольных)</w:t>
      </w:r>
      <w:r w:rsidR="00C26C75" w:rsidRPr="005C149A">
        <w:rPr>
          <w:rFonts w:cs="Times New Roman"/>
          <w:sz w:val="28"/>
          <w:szCs w:val="28"/>
        </w:rPr>
        <w:t>;</w:t>
      </w:r>
    </w:p>
    <w:p w:rsidR="00C26C75" w:rsidRPr="005C149A" w:rsidRDefault="00CD3A6D"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xml:space="preserve"> существуют ли признаки повторного голосования (голосования два </w:t>
      </w:r>
      <w:r>
        <w:rPr>
          <w:rFonts w:cs="Times New Roman"/>
          <w:sz w:val="28"/>
          <w:szCs w:val="28"/>
        </w:rPr>
        <w:t xml:space="preserve">раза </w:t>
      </w:r>
      <w:r w:rsidR="00C26C75" w:rsidRPr="005C149A">
        <w:rPr>
          <w:rFonts w:cs="Times New Roman"/>
          <w:sz w:val="28"/>
          <w:szCs w:val="28"/>
        </w:rPr>
        <w:t>и более одним и тем же избирателем), повторной выдачи бюллетеней и голосования за других избирателей;</w:t>
      </w:r>
    </w:p>
    <w:p w:rsidR="00C26C75" w:rsidRPr="005C149A" w:rsidRDefault="00CD3A6D" w:rsidP="007F50B0">
      <w:pPr>
        <w:widowControl w:val="0"/>
        <w:spacing w:after="0" w:line="240" w:lineRule="auto"/>
        <w:rPr>
          <w:rFonts w:cs="Times New Roman"/>
          <w:sz w:val="28"/>
          <w:szCs w:val="28"/>
        </w:rPr>
      </w:pPr>
      <w:r>
        <w:rPr>
          <w:rFonts w:cs="Times New Roman"/>
          <w:sz w:val="28"/>
          <w:szCs w:val="28"/>
        </w:rPr>
        <w:t>з)</w:t>
      </w:r>
      <w:r w:rsidR="00C26C75" w:rsidRPr="005C149A">
        <w:rPr>
          <w:rFonts w:cs="Times New Roman"/>
          <w:sz w:val="28"/>
          <w:szCs w:val="28"/>
        </w:rPr>
        <w:t xml:space="preserve"> обеспечена ли участковая избирательная комиссия необходимым количеством избирательных бюллетеней с учетом количества избирателей, включенных в список избирателей, например для выдачи избирателю по его просьбе нового бюллетеня взамен испорченного;</w:t>
      </w:r>
    </w:p>
    <w:p w:rsidR="00C26C75" w:rsidRPr="005C149A" w:rsidRDefault="00CD3A6D" w:rsidP="007F50B0">
      <w:pPr>
        <w:widowControl w:val="0"/>
        <w:spacing w:after="0" w:line="240" w:lineRule="auto"/>
        <w:rPr>
          <w:rFonts w:cs="Times New Roman"/>
          <w:sz w:val="28"/>
          <w:szCs w:val="28"/>
        </w:rPr>
      </w:pPr>
      <w:r>
        <w:rPr>
          <w:rFonts w:cs="Times New Roman"/>
          <w:sz w:val="28"/>
          <w:szCs w:val="28"/>
        </w:rPr>
        <w:t>и)</w:t>
      </w:r>
      <w:r w:rsidR="00C26C75" w:rsidRPr="005C149A">
        <w:rPr>
          <w:rFonts w:cs="Times New Roman"/>
          <w:sz w:val="28"/>
          <w:szCs w:val="28"/>
        </w:rPr>
        <w:t xml:space="preserve"> затруднен ли доступ на избирательный участок, в частности в помещение для голосования (</w:t>
      </w:r>
      <w:r w:rsidRPr="00CD3A6D">
        <w:rPr>
          <w:rFonts w:cs="Times New Roman"/>
          <w:sz w:val="28"/>
          <w:szCs w:val="28"/>
        </w:rPr>
        <w:t xml:space="preserve">удобно ли транспортное сообщение, </w:t>
      </w:r>
      <w:r w:rsidR="00C26C75" w:rsidRPr="005C149A">
        <w:rPr>
          <w:rFonts w:cs="Times New Roman"/>
          <w:sz w:val="28"/>
          <w:szCs w:val="28"/>
        </w:rPr>
        <w:t>имеются ли указатели направления движения к помещению для голосования, безопасны ли подходы к помещению для голосования, имеются ли перед входом в него информационные стенды);</w:t>
      </w:r>
    </w:p>
    <w:p w:rsidR="00C26C75" w:rsidRPr="005C149A" w:rsidRDefault="00CD3A6D" w:rsidP="007F50B0">
      <w:pPr>
        <w:widowControl w:val="0"/>
        <w:spacing w:after="0" w:line="240" w:lineRule="auto"/>
        <w:rPr>
          <w:rFonts w:cs="Times New Roman"/>
          <w:sz w:val="28"/>
          <w:szCs w:val="28"/>
        </w:rPr>
      </w:pPr>
      <w:proofErr w:type="gramStart"/>
      <w:r>
        <w:rPr>
          <w:rFonts w:cs="Times New Roman"/>
          <w:sz w:val="28"/>
          <w:szCs w:val="28"/>
        </w:rPr>
        <w:t>к)</w:t>
      </w:r>
      <w:r w:rsidR="00C26C75" w:rsidRPr="005C149A">
        <w:rPr>
          <w:rFonts w:cs="Times New Roman"/>
          <w:sz w:val="28"/>
          <w:szCs w:val="28"/>
        </w:rPr>
        <w:t xml:space="preserve"> имеется ли в помещении для голосования необходимое технологическое оборудование: предусмотрены ли места выдачи избирательных бюллетеней, кабины или специально оборудованные места для тайного голосования, система их освещения, ручки для заполнения бюллетеней, стационарные и переносные ящики (урны) для голосования, а также технические средства голосования и подсчета голосов избирателей в случае, если их использование предусмотрено национальными законами;</w:t>
      </w:r>
      <w:proofErr w:type="gramEnd"/>
    </w:p>
    <w:p w:rsidR="00C26C75" w:rsidRPr="005C149A" w:rsidRDefault="00B76B6A" w:rsidP="007F50B0">
      <w:pPr>
        <w:widowControl w:val="0"/>
        <w:spacing w:after="0" w:line="240" w:lineRule="auto"/>
        <w:rPr>
          <w:rFonts w:cs="Times New Roman"/>
          <w:sz w:val="28"/>
          <w:szCs w:val="28"/>
        </w:rPr>
      </w:pPr>
      <w:r>
        <w:rPr>
          <w:rFonts w:cs="Times New Roman"/>
          <w:sz w:val="28"/>
          <w:szCs w:val="28"/>
        </w:rPr>
        <w:t>л)</w:t>
      </w:r>
      <w:r w:rsidR="00C26C75" w:rsidRPr="005C149A">
        <w:rPr>
          <w:rFonts w:cs="Times New Roman"/>
          <w:sz w:val="28"/>
          <w:szCs w:val="28"/>
        </w:rPr>
        <w:t xml:space="preserve"> гарантирует ли внутренняя планировка помещения для голосования обеспечение тайны волеизъявления и соблюдение процедуры тайного голосования;</w:t>
      </w:r>
    </w:p>
    <w:p w:rsidR="00C26C75" w:rsidRPr="005C149A" w:rsidRDefault="00B76B6A" w:rsidP="007F50B0">
      <w:pPr>
        <w:widowControl w:val="0"/>
        <w:spacing w:after="0" w:line="240" w:lineRule="auto"/>
        <w:rPr>
          <w:rFonts w:cs="Times New Roman"/>
          <w:sz w:val="28"/>
          <w:szCs w:val="28"/>
        </w:rPr>
      </w:pPr>
      <w:r>
        <w:rPr>
          <w:rFonts w:cs="Times New Roman"/>
          <w:sz w:val="28"/>
          <w:szCs w:val="28"/>
        </w:rPr>
        <w:t>м)</w:t>
      </w:r>
      <w:r w:rsidR="00C26C75" w:rsidRPr="005C149A">
        <w:rPr>
          <w:rFonts w:cs="Times New Roman"/>
          <w:sz w:val="28"/>
          <w:szCs w:val="28"/>
        </w:rPr>
        <w:t xml:space="preserve"> расположены ли кабины (иные места для тайного голосования) в поле зрения участковой избирательной комиссии,</w:t>
      </w:r>
      <w:r w:rsidR="000B7A65">
        <w:rPr>
          <w:rFonts w:cs="Times New Roman"/>
          <w:sz w:val="28"/>
          <w:szCs w:val="28"/>
        </w:rPr>
        <w:t xml:space="preserve"> национальных</w:t>
      </w:r>
      <w:r w:rsidR="00C26C75" w:rsidRPr="005C149A">
        <w:rPr>
          <w:rFonts w:cs="Times New Roman"/>
          <w:sz w:val="28"/>
          <w:szCs w:val="28"/>
        </w:rPr>
        <w:t xml:space="preserve"> наблюдателей, </w:t>
      </w:r>
      <w:r w:rsidR="00C26C75" w:rsidRPr="005C149A">
        <w:rPr>
          <w:rFonts w:cs="Times New Roman"/>
          <w:sz w:val="28"/>
          <w:szCs w:val="28"/>
        </w:rPr>
        <w:lastRenderedPageBreak/>
        <w:t>международных наблюдателей;</w:t>
      </w:r>
    </w:p>
    <w:p w:rsidR="00C26C75" w:rsidRPr="005C149A" w:rsidRDefault="00B76B6A" w:rsidP="007F50B0">
      <w:pPr>
        <w:widowControl w:val="0"/>
        <w:spacing w:after="0" w:line="240" w:lineRule="auto"/>
        <w:rPr>
          <w:rFonts w:cs="Times New Roman"/>
          <w:sz w:val="28"/>
          <w:szCs w:val="28"/>
        </w:rPr>
      </w:pPr>
      <w:r>
        <w:rPr>
          <w:rFonts w:cs="Times New Roman"/>
          <w:sz w:val="28"/>
          <w:szCs w:val="28"/>
        </w:rPr>
        <w:t>н)</w:t>
      </w:r>
      <w:r w:rsidR="00C26C75" w:rsidRPr="005C149A">
        <w:rPr>
          <w:rFonts w:cs="Times New Roman"/>
          <w:sz w:val="28"/>
          <w:szCs w:val="28"/>
        </w:rPr>
        <w:t xml:space="preserve"> заметны ли признаки неорганизованности в работе избирательной комиссии </w:t>
      </w:r>
      <w:r>
        <w:rPr>
          <w:rFonts w:cs="Times New Roman"/>
          <w:sz w:val="28"/>
          <w:szCs w:val="28"/>
        </w:rPr>
        <w:t>(</w:t>
      </w:r>
      <w:r w:rsidR="00C26C75" w:rsidRPr="005C149A">
        <w:rPr>
          <w:rFonts w:cs="Times New Roman"/>
          <w:sz w:val="28"/>
          <w:szCs w:val="28"/>
        </w:rPr>
        <w:t>например, длинные очереди возле прохода на избирательный участок или мест получения избирательных бюллетеней, отсутствие некоторых членов участковой избирательной комиссии в местах выдачи избирательных бюллетеней</w:t>
      </w:r>
      <w:r>
        <w:rPr>
          <w:rFonts w:cs="Times New Roman"/>
          <w:sz w:val="28"/>
          <w:szCs w:val="28"/>
        </w:rPr>
        <w:t>)</w:t>
      </w:r>
      <w:r w:rsidR="00C26C75" w:rsidRPr="005C149A">
        <w:rPr>
          <w:rFonts w:cs="Times New Roman"/>
          <w:sz w:val="28"/>
          <w:szCs w:val="28"/>
        </w:rPr>
        <w:t>;</w:t>
      </w:r>
    </w:p>
    <w:p w:rsidR="00C26C75" w:rsidRPr="005C149A" w:rsidRDefault="00B76B6A" w:rsidP="007F50B0">
      <w:pPr>
        <w:widowControl w:val="0"/>
        <w:spacing w:after="0" w:line="240" w:lineRule="auto"/>
        <w:rPr>
          <w:rFonts w:cs="Times New Roman"/>
          <w:sz w:val="28"/>
          <w:szCs w:val="28"/>
        </w:rPr>
      </w:pPr>
      <w:r>
        <w:rPr>
          <w:rFonts w:cs="Times New Roman"/>
          <w:sz w:val="28"/>
          <w:szCs w:val="28"/>
        </w:rPr>
        <w:t>о)</w:t>
      </w:r>
      <w:r w:rsidR="00C26C75" w:rsidRPr="005C149A">
        <w:rPr>
          <w:rFonts w:cs="Times New Roman"/>
          <w:sz w:val="28"/>
          <w:szCs w:val="28"/>
        </w:rPr>
        <w:t xml:space="preserve"> как идентифицируются избиратели, точен ли список избирателей, сколько избирателей внесено в список избирателей</w:t>
      </w:r>
      <w:r w:rsidR="00C26C75" w:rsidRPr="005C149A" w:rsidDel="007B2FF9">
        <w:rPr>
          <w:rFonts w:cs="Times New Roman"/>
          <w:sz w:val="28"/>
          <w:szCs w:val="28"/>
        </w:rPr>
        <w:t xml:space="preserve"> </w:t>
      </w:r>
      <w:proofErr w:type="gramStart"/>
      <w:r w:rsidR="00C26C75" w:rsidRPr="005C149A">
        <w:rPr>
          <w:rFonts w:cs="Times New Roman"/>
          <w:sz w:val="28"/>
          <w:szCs w:val="28"/>
        </w:rPr>
        <w:t>и</w:t>
      </w:r>
      <w:proofErr w:type="gramEnd"/>
      <w:r w:rsidR="00C26C75" w:rsidRPr="005C149A">
        <w:rPr>
          <w:rFonts w:cs="Times New Roman"/>
          <w:sz w:val="28"/>
          <w:szCs w:val="28"/>
        </w:rPr>
        <w:t xml:space="preserve"> сколько из них проголосовало на момент проведения мониторинга;</w:t>
      </w:r>
    </w:p>
    <w:p w:rsidR="00C26C75" w:rsidRPr="005C149A" w:rsidRDefault="00B76B6A" w:rsidP="007F50B0">
      <w:pPr>
        <w:widowControl w:val="0"/>
        <w:spacing w:after="0" w:line="240" w:lineRule="auto"/>
        <w:rPr>
          <w:rFonts w:cs="Times New Roman"/>
          <w:sz w:val="28"/>
          <w:szCs w:val="28"/>
        </w:rPr>
      </w:pPr>
      <w:r>
        <w:rPr>
          <w:rFonts w:cs="Times New Roman"/>
          <w:sz w:val="28"/>
          <w:szCs w:val="28"/>
        </w:rPr>
        <w:t>п)</w:t>
      </w:r>
      <w:r w:rsidR="00C26C75" w:rsidRPr="005C149A">
        <w:rPr>
          <w:rFonts w:cs="Times New Roman"/>
          <w:sz w:val="28"/>
          <w:szCs w:val="28"/>
        </w:rPr>
        <w:t xml:space="preserve"> существует ли протокол (реестр) заявок (обращений) лиц с ограниченными возможностями здоровья, голосующих на дому при помощи переносных ящиков (урн), не выглядит ли количество внесенных в него лиц неоправданно большим;</w:t>
      </w:r>
    </w:p>
    <w:p w:rsidR="00C26C75" w:rsidRPr="005C149A" w:rsidRDefault="00B76B6A" w:rsidP="007F50B0">
      <w:pPr>
        <w:widowControl w:val="0"/>
        <w:spacing w:after="0" w:line="240" w:lineRule="auto"/>
        <w:rPr>
          <w:rFonts w:cs="Times New Roman"/>
          <w:sz w:val="28"/>
          <w:szCs w:val="28"/>
        </w:rPr>
      </w:pPr>
      <w:proofErr w:type="gramStart"/>
      <w:r>
        <w:rPr>
          <w:rFonts w:cs="Times New Roman"/>
          <w:sz w:val="28"/>
          <w:szCs w:val="28"/>
        </w:rPr>
        <w:t>р)</w:t>
      </w:r>
      <w:r w:rsidR="00C26C75" w:rsidRPr="005C149A">
        <w:rPr>
          <w:rFonts w:cs="Times New Roman"/>
          <w:sz w:val="28"/>
          <w:szCs w:val="28"/>
        </w:rPr>
        <w:t xml:space="preserve"> существует ли дополнительный список избирателей</w:t>
      </w:r>
      <w:r>
        <w:rPr>
          <w:rFonts w:cs="Times New Roman"/>
          <w:sz w:val="28"/>
          <w:szCs w:val="28"/>
        </w:rPr>
        <w:t>,</w:t>
      </w:r>
      <w:r w:rsidR="00C26C75" w:rsidRPr="005C149A" w:rsidDel="007B2FF9">
        <w:rPr>
          <w:rFonts w:cs="Times New Roman"/>
          <w:sz w:val="28"/>
          <w:szCs w:val="28"/>
        </w:rPr>
        <w:t xml:space="preserve"> </w:t>
      </w:r>
      <w:r w:rsidR="00C26C75" w:rsidRPr="005C149A">
        <w:rPr>
          <w:rFonts w:cs="Times New Roman"/>
          <w:sz w:val="28"/>
          <w:szCs w:val="28"/>
        </w:rPr>
        <w:t>т</w:t>
      </w:r>
      <w:r>
        <w:rPr>
          <w:rFonts w:cs="Times New Roman"/>
          <w:sz w:val="28"/>
          <w:szCs w:val="28"/>
        </w:rPr>
        <w:t>о есть</w:t>
      </w:r>
      <w:r w:rsidR="00C26C75" w:rsidRPr="005C149A">
        <w:rPr>
          <w:rFonts w:cs="Times New Roman"/>
          <w:sz w:val="28"/>
          <w:szCs w:val="28"/>
        </w:rPr>
        <w:t xml:space="preserve"> существует ли возможность дополнительного включения в список избирателей тех, кто по каким-либо причинам первоначально не был включен в основной список избирателей, каковы причины непопадания в основной список избирателей, сколько таких граждан числится в дополнительном списке избирателей, каков порядок включения в список избирателей граждан, которые обратились в участковую избирательную комиссию с заявлением о</w:t>
      </w:r>
      <w:proofErr w:type="gramEnd"/>
      <w:r w:rsidR="00C26C75" w:rsidRPr="005C149A">
        <w:rPr>
          <w:rFonts w:cs="Times New Roman"/>
          <w:sz w:val="28"/>
          <w:szCs w:val="28"/>
        </w:rPr>
        <w:t xml:space="preserve"> </w:t>
      </w:r>
      <w:proofErr w:type="gramStart"/>
      <w:r w:rsidR="00C26C75" w:rsidRPr="005C149A">
        <w:rPr>
          <w:rFonts w:cs="Times New Roman"/>
          <w:sz w:val="28"/>
          <w:szCs w:val="28"/>
        </w:rPr>
        <w:t>включении</w:t>
      </w:r>
      <w:proofErr w:type="gramEnd"/>
      <w:r w:rsidR="00C26C75" w:rsidRPr="005C149A">
        <w:rPr>
          <w:rFonts w:cs="Times New Roman"/>
          <w:sz w:val="28"/>
          <w:szCs w:val="28"/>
        </w:rPr>
        <w:t xml:space="preserve"> в список избирателей;</w:t>
      </w:r>
    </w:p>
    <w:p w:rsidR="00C26C75" w:rsidRPr="005C149A" w:rsidRDefault="00B76B6A" w:rsidP="007F50B0">
      <w:pPr>
        <w:widowControl w:val="0"/>
        <w:spacing w:after="0" w:line="240" w:lineRule="auto"/>
        <w:rPr>
          <w:rFonts w:cs="Times New Roman"/>
          <w:sz w:val="28"/>
          <w:szCs w:val="28"/>
        </w:rPr>
      </w:pPr>
      <w:r>
        <w:rPr>
          <w:rFonts w:cs="Times New Roman"/>
          <w:sz w:val="28"/>
          <w:szCs w:val="28"/>
        </w:rPr>
        <w:t>с)</w:t>
      </w:r>
      <w:r w:rsidR="00C26C75" w:rsidRPr="005C149A">
        <w:rPr>
          <w:rFonts w:cs="Times New Roman"/>
          <w:sz w:val="28"/>
          <w:szCs w:val="28"/>
        </w:rPr>
        <w:t xml:space="preserve"> были ли случаи отказа избирателям в голосовании на том основании, что сведени</w:t>
      </w:r>
      <w:r>
        <w:rPr>
          <w:rFonts w:cs="Times New Roman"/>
          <w:sz w:val="28"/>
          <w:szCs w:val="28"/>
        </w:rPr>
        <w:t>я</w:t>
      </w:r>
      <w:r w:rsidR="00C26C75" w:rsidRPr="005C149A">
        <w:rPr>
          <w:rFonts w:cs="Times New Roman"/>
          <w:sz w:val="28"/>
          <w:szCs w:val="28"/>
        </w:rPr>
        <w:t xml:space="preserve"> о них </w:t>
      </w:r>
      <w:r>
        <w:rPr>
          <w:rFonts w:cs="Times New Roman"/>
          <w:sz w:val="28"/>
          <w:szCs w:val="28"/>
        </w:rPr>
        <w:t>отсутствовали</w:t>
      </w:r>
      <w:r w:rsidR="00C26C75" w:rsidRPr="005C149A">
        <w:rPr>
          <w:rFonts w:cs="Times New Roman"/>
          <w:sz w:val="28"/>
          <w:szCs w:val="28"/>
        </w:rPr>
        <w:t xml:space="preserve"> в списке избирателей или у них не </w:t>
      </w:r>
      <w:r>
        <w:rPr>
          <w:rFonts w:cs="Times New Roman"/>
          <w:sz w:val="28"/>
          <w:szCs w:val="28"/>
        </w:rPr>
        <w:t>имелось</w:t>
      </w:r>
      <w:r w:rsidR="00C26C75" w:rsidRPr="005C149A">
        <w:rPr>
          <w:rFonts w:cs="Times New Roman"/>
          <w:sz w:val="28"/>
          <w:szCs w:val="28"/>
        </w:rPr>
        <w:t xml:space="preserve"> удостоверения личности, как были разрешены эти проблемы;</w:t>
      </w:r>
    </w:p>
    <w:p w:rsidR="00C26C75" w:rsidRPr="005C149A" w:rsidRDefault="00B76B6A" w:rsidP="007F50B0">
      <w:pPr>
        <w:widowControl w:val="0"/>
        <w:spacing w:after="0" w:line="240" w:lineRule="auto"/>
        <w:rPr>
          <w:rFonts w:cs="Times New Roman"/>
          <w:sz w:val="28"/>
          <w:szCs w:val="28"/>
        </w:rPr>
      </w:pPr>
      <w:r>
        <w:rPr>
          <w:rFonts w:cs="Times New Roman"/>
          <w:sz w:val="28"/>
          <w:szCs w:val="28"/>
        </w:rPr>
        <w:t>т)</w:t>
      </w:r>
      <w:r w:rsidR="00C26C75" w:rsidRPr="005C149A">
        <w:rPr>
          <w:rFonts w:cs="Times New Roman"/>
          <w:sz w:val="28"/>
          <w:szCs w:val="28"/>
        </w:rPr>
        <w:t xml:space="preserve"> обращались ли граждане с какими-либо жалобами, кем </w:t>
      </w:r>
      <w:proofErr w:type="gramStart"/>
      <w:r w:rsidR="00C26C75" w:rsidRPr="005C149A">
        <w:rPr>
          <w:rFonts w:cs="Times New Roman"/>
          <w:sz w:val="28"/>
          <w:szCs w:val="28"/>
        </w:rPr>
        <w:t>и</w:t>
      </w:r>
      <w:proofErr w:type="gramEnd"/>
      <w:r w:rsidR="00C26C75" w:rsidRPr="005C149A">
        <w:rPr>
          <w:rFonts w:cs="Times New Roman"/>
          <w:sz w:val="28"/>
          <w:szCs w:val="28"/>
        </w:rPr>
        <w:t xml:space="preserve"> в какие сроки эти жалобы были рассмотрены, были ли вынесены решения по ним до завершения голосования на избирательном участке;</w:t>
      </w:r>
    </w:p>
    <w:p w:rsidR="00C26C75" w:rsidRPr="005C149A" w:rsidRDefault="00F1259A" w:rsidP="007F50B0">
      <w:pPr>
        <w:widowControl w:val="0"/>
        <w:spacing w:after="0" w:line="240" w:lineRule="auto"/>
        <w:rPr>
          <w:rFonts w:cs="Times New Roman"/>
          <w:sz w:val="28"/>
          <w:szCs w:val="28"/>
        </w:rPr>
      </w:pPr>
      <w:r>
        <w:rPr>
          <w:rFonts w:cs="Times New Roman"/>
          <w:sz w:val="28"/>
          <w:szCs w:val="28"/>
        </w:rPr>
        <w:t>у)</w:t>
      </w:r>
      <w:r w:rsidR="00C26C75" w:rsidRPr="005C149A">
        <w:rPr>
          <w:rFonts w:cs="Times New Roman"/>
          <w:sz w:val="28"/>
          <w:szCs w:val="28"/>
        </w:rPr>
        <w:t xml:space="preserve"> не оказывается ли на избирателей давление или иное воздействие;</w:t>
      </w:r>
    </w:p>
    <w:p w:rsidR="00C26C75" w:rsidRPr="005C149A" w:rsidRDefault="00F1259A" w:rsidP="007F50B0">
      <w:pPr>
        <w:widowControl w:val="0"/>
        <w:spacing w:after="0" w:line="240" w:lineRule="auto"/>
        <w:rPr>
          <w:rFonts w:cs="Times New Roman"/>
          <w:sz w:val="28"/>
          <w:szCs w:val="28"/>
        </w:rPr>
      </w:pPr>
      <w:r>
        <w:rPr>
          <w:rFonts w:cs="Times New Roman"/>
          <w:sz w:val="28"/>
          <w:szCs w:val="28"/>
        </w:rPr>
        <w:t>ф)</w:t>
      </w:r>
      <w:r w:rsidR="00C26C75" w:rsidRPr="005C149A">
        <w:rPr>
          <w:rFonts w:cs="Times New Roman"/>
          <w:sz w:val="28"/>
          <w:szCs w:val="28"/>
        </w:rPr>
        <w:t xml:space="preserve"> не размещены ли на избирательном участке (на информационных стендах) какие-либо материалы агитационной кампании отдельных кандидатов (политических партий), не ведется ли на избирательном участке прямо или косвенно агитационная деятельность;</w:t>
      </w:r>
    </w:p>
    <w:p w:rsidR="00C26C75" w:rsidRPr="005C149A" w:rsidRDefault="00F1259A" w:rsidP="007F50B0">
      <w:pPr>
        <w:widowControl w:val="0"/>
        <w:spacing w:after="0" w:line="240" w:lineRule="auto"/>
        <w:rPr>
          <w:rFonts w:cs="Times New Roman"/>
          <w:sz w:val="28"/>
          <w:szCs w:val="28"/>
        </w:rPr>
      </w:pPr>
      <w:r>
        <w:rPr>
          <w:rFonts w:cs="Times New Roman"/>
          <w:sz w:val="28"/>
          <w:szCs w:val="28"/>
        </w:rPr>
        <w:t>х)</w:t>
      </w:r>
      <w:r w:rsidR="00C26C75" w:rsidRPr="005C149A">
        <w:rPr>
          <w:rFonts w:cs="Times New Roman"/>
          <w:sz w:val="28"/>
          <w:szCs w:val="28"/>
        </w:rPr>
        <w:t xml:space="preserve"> предпринимаются ли кем-либо попытки убедить избирателей голосовать за или против конкретных кандидатов (списков кандидатов), вопросов, вынесенных на референдум;</w:t>
      </w:r>
    </w:p>
    <w:p w:rsidR="00C26C75" w:rsidRPr="005C149A" w:rsidRDefault="00F1259A" w:rsidP="007F50B0">
      <w:pPr>
        <w:widowControl w:val="0"/>
        <w:spacing w:after="0" w:line="240" w:lineRule="auto"/>
        <w:rPr>
          <w:rFonts w:cs="Times New Roman"/>
          <w:sz w:val="28"/>
          <w:szCs w:val="28"/>
        </w:rPr>
      </w:pPr>
      <w:r>
        <w:rPr>
          <w:rFonts w:cs="Times New Roman"/>
          <w:sz w:val="28"/>
          <w:szCs w:val="28"/>
        </w:rPr>
        <w:t>ц)</w:t>
      </w:r>
      <w:r w:rsidR="00C26C75" w:rsidRPr="005C149A">
        <w:rPr>
          <w:rFonts w:cs="Times New Roman"/>
          <w:sz w:val="28"/>
          <w:szCs w:val="28"/>
        </w:rPr>
        <w:t xml:space="preserve"> присутствуют ли на избирательном участке представители милиции (полиции), сил государственной (общественной) безопасности, государственные и (или) муниципальные чиновники;</w:t>
      </w:r>
    </w:p>
    <w:p w:rsidR="00C26C75" w:rsidRPr="005C149A" w:rsidRDefault="00F1259A" w:rsidP="007F50B0">
      <w:pPr>
        <w:widowControl w:val="0"/>
        <w:spacing w:after="0" w:line="240" w:lineRule="auto"/>
        <w:rPr>
          <w:rFonts w:cs="Times New Roman"/>
          <w:sz w:val="28"/>
          <w:szCs w:val="28"/>
        </w:rPr>
      </w:pPr>
      <w:r>
        <w:rPr>
          <w:rFonts w:cs="Times New Roman"/>
          <w:sz w:val="28"/>
          <w:szCs w:val="28"/>
        </w:rPr>
        <w:t>ч)</w:t>
      </w:r>
      <w:r w:rsidR="00C26C75" w:rsidRPr="005C149A">
        <w:rPr>
          <w:rFonts w:cs="Times New Roman"/>
          <w:sz w:val="28"/>
          <w:szCs w:val="28"/>
        </w:rPr>
        <w:t xml:space="preserve"> присутствуют ли на избирательном участке лица, не исполняющие официальных функций и не зарегистрированные в качестве наблюдателей;</w:t>
      </w:r>
    </w:p>
    <w:p w:rsidR="00C26C75" w:rsidRPr="005C149A" w:rsidRDefault="00F1259A" w:rsidP="007F50B0">
      <w:pPr>
        <w:widowControl w:val="0"/>
        <w:spacing w:after="0" w:line="240" w:lineRule="auto"/>
        <w:rPr>
          <w:rFonts w:cs="Times New Roman"/>
          <w:sz w:val="28"/>
          <w:szCs w:val="28"/>
        </w:rPr>
      </w:pPr>
      <w:r>
        <w:rPr>
          <w:rFonts w:cs="Times New Roman"/>
          <w:sz w:val="28"/>
          <w:szCs w:val="28"/>
        </w:rPr>
        <w:t>ш)</w:t>
      </w:r>
      <w:r w:rsidR="00C26C75" w:rsidRPr="005C149A">
        <w:rPr>
          <w:rFonts w:cs="Times New Roman"/>
          <w:sz w:val="28"/>
          <w:szCs w:val="28"/>
        </w:rPr>
        <w:t xml:space="preserve"> достаточно ли профессионально подготовлены ответственные лица (члены участковой избирательной комиссии, национальные наблюдатели, уполномоченные представители</w:t>
      </w:r>
      <w:r w:rsidR="00642875" w:rsidRPr="005C149A">
        <w:rPr>
          <w:rFonts w:cs="Times New Roman"/>
          <w:sz w:val="28"/>
          <w:szCs w:val="28"/>
        </w:rPr>
        <w:t xml:space="preserve"> политических партий и т.</w:t>
      </w:r>
      <w:r w:rsidR="00091457">
        <w:rPr>
          <w:rFonts w:cs="Times New Roman"/>
          <w:sz w:val="28"/>
          <w:szCs w:val="28"/>
        </w:rPr>
        <w:t xml:space="preserve"> </w:t>
      </w:r>
      <w:r w:rsidR="00C26C75" w:rsidRPr="005C149A">
        <w:rPr>
          <w:rFonts w:cs="Times New Roman"/>
          <w:sz w:val="28"/>
          <w:szCs w:val="28"/>
        </w:rPr>
        <w:t xml:space="preserve">д.) на избирательных участках, насколько хорошо они знают свои права и обязанности, снабжены ли они текстами национальных законов, инструкциями (разъяснениями) </w:t>
      </w:r>
      <w:r w:rsidR="00C26C75" w:rsidRPr="005C149A">
        <w:rPr>
          <w:rFonts w:cs="Times New Roman"/>
          <w:sz w:val="28"/>
          <w:szCs w:val="28"/>
        </w:rPr>
        <w:lastRenderedPageBreak/>
        <w:t>вышестоящих избирательных комиссий, методической литературой;</w:t>
      </w:r>
    </w:p>
    <w:p w:rsidR="00C26C75" w:rsidRPr="005C149A" w:rsidRDefault="00F1259A" w:rsidP="007F50B0">
      <w:pPr>
        <w:widowControl w:val="0"/>
        <w:spacing w:after="0" w:line="240" w:lineRule="auto"/>
        <w:rPr>
          <w:rFonts w:cs="Times New Roman"/>
          <w:sz w:val="28"/>
          <w:szCs w:val="28"/>
        </w:rPr>
      </w:pPr>
      <w:r>
        <w:rPr>
          <w:rFonts w:cs="Times New Roman"/>
          <w:sz w:val="28"/>
          <w:szCs w:val="28"/>
        </w:rPr>
        <w:t>щ)</w:t>
      </w:r>
      <w:r w:rsidR="00C26C75" w:rsidRPr="005C149A">
        <w:rPr>
          <w:rFonts w:cs="Times New Roman"/>
          <w:sz w:val="28"/>
          <w:szCs w:val="28"/>
        </w:rPr>
        <w:t xml:space="preserve"> оказывается ли давление на избирателей при входе на избирательный участок или на выходе из него;</w:t>
      </w:r>
    </w:p>
    <w:p w:rsidR="00C26C75" w:rsidRPr="005C149A" w:rsidRDefault="00F1259A" w:rsidP="007F50B0">
      <w:pPr>
        <w:widowControl w:val="0"/>
        <w:spacing w:after="0" w:line="240" w:lineRule="auto"/>
        <w:rPr>
          <w:rFonts w:cs="Times New Roman"/>
          <w:sz w:val="28"/>
          <w:szCs w:val="28"/>
        </w:rPr>
      </w:pPr>
      <w:r>
        <w:rPr>
          <w:rFonts w:cs="Times New Roman"/>
          <w:sz w:val="28"/>
          <w:szCs w:val="28"/>
        </w:rPr>
        <w:t>ы)</w:t>
      </w:r>
      <w:r w:rsidR="00C26C75" w:rsidRPr="005C149A">
        <w:rPr>
          <w:rFonts w:cs="Times New Roman"/>
          <w:sz w:val="28"/>
          <w:szCs w:val="28"/>
        </w:rPr>
        <w:t xml:space="preserve"> проводится ли социологический и (или) иной опрос избирателей на выходе из помещения для голосования, кем и на законных ли основаниях. </w:t>
      </w:r>
      <w:proofErr w:type="gramStart"/>
      <w:r w:rsidR="00C26C75" w:rsidRPr="005C149A">
        <w:rPr>
          <w:rFonts w:cs="Times New Roman"/>
          <w:sz w:val="28"/>
          <w:szCs w:val="28"/>
        </w:rPr>
        <w:t>Если национальными законами не запрещено проведение опроса избирателей на выходе из помещения для голосования, следует выяснить, добровольно ли избиратели участвуют в таком опросе, не становится ли ответ избирателя известен третьим лицам (кроме лица, проводящего опрос), не обнародуются (распространяются) ли результаты такого опроса в нарушение положений национального законодательства до окончания времени голосования на соответствующей территории;</w:t>
      </w:r>
      <w:proofErr w:type="gramEnd"/>
    </w:p>
    <w:p w:rsidR="00C26C75" w:rsidRPr="005C149A" w:rsidRDefault="00F1259A" w:rsidP="007F50B0">
      <w:pPr>
        <w:widowControl w:val="0"/>
        <w:spacing w:after="0" w:line="240" w:lineRule="auto"/>
        <w:rPr>
          <w:rFonts w:cs="Times New Roman"/>
          <w:sz w:val="28"/>
          <w:szCs w:val="28"/>
        </w:rPr>
      </w:pPr>
      <w:r>
        <w:rPr>
          <w:rFonts w:cs="Times New Roman"/>
          <w:sz w:val="28"/>
          <w:szCs w:val="28"/>
        </w:rPr>
        <w:t>э)</w:t>
      </w:r>
      <w:r w:rsidR="00C26C75" w:rsidRPr="005C149A">
        <w:rPr>
          <w:rFonts w:cs="Times New Roman"/>
          <w:sz w:val="28"/>
          <w:szCs w:val="28"/>
        </w:rPr>
        <w:t xml:space="preserve"> размещены ли на избирательном участке предусмотренные </w:t>
      </w:r>
      <w:r w:rsidR="00775B3F" w:rsidRPr="005C149A">
        <w:rPr>
          <w:rFonts w:cs="Times New Roman"/>
          <w:sz w:val="28"/>
          <w:szCs w:val="28"/>
        </w:rPr>
        <w:t xml:space="preserve">национальным законодательством </w:t>
      </w:r>
      <w:r w:rsidR="00C26C75" w:rsidRPr="005C149A">
        <w:rPr>
          <w:rFonts w:cs="Times New Roman"/>
          <w:sz w:val="28"/>
          <w:szCs w:val="28"/>
        </w:rPr>
        <w:t>информационные и справочные материалы, в том числе об участвующих в выборах кандидатах (списках кандидатов), порядке участия в голосовании, заполнения избирательных бюллетеней и т. п.;</w:t>
      </w:r>
    </w:p>
    <w:p w:rsidR="00C26C75" w:rsidRPr="005C149A" w:rsidRDefault="00F1259A" w:rsidP="007F50B0">
      <w:pPr>
        <w:widowControl w:val="0"/>
        <w:spacing w:after="0" w:line="240" w:lineRule="auto"/>
        <w:rPr>
          <w:rFonts w:cs="Times New Roman"/>
          <w:sz w:val="28"/>
          <w:szCs w:val="28"/>
        </w:rPr>
      </w:pPr>
      <w:r>
        <w:rPr>
          <w:rFonts w:cs="Times New Roman"/>
          <w:sz w:val="28"/>
          <w:szCs w:val="28"/>
        </w:rPr>
        <w:t>ю)</w:t>
      </w:r>
      <w:r w:rsidR="00C26C75" w:rsidRPr="005C149A">
        <w:rPr>
          <w:rFonts w:cs="Times New Roman"/>
          <w:sz w:val="28"/>
          <w:szCs w:val="28"/>
        </w:rPr>
        <w:t xml:space="preserve"> присутствуют ли на </w:t>
      </w:r>
      <w:r w:rsidR="00267EE4">
        <w:rPr>
          <w:rFonts w:cs="Times New Roman"/>
          <w:sz w:val="28"/>
          <w:szCs w:val="28"/>
        </w:rPr>
        <w:t xml:space="preserve">избирательном </w:t>
      </w:r>
      <w:r w:rsidR="00C26C75" w:rsidRPr="005C149A">
        <w:rPr>
          <w:rFonts w:cs="Times New Roman"/>
          <w:sz w:val="28"/>
          <w:szCs w:val="28"/>
        </w:rPr>
        <w:t>участке представители средств массовой информации;</w:t>
      </w:r>
    </w:p>
    <w:p w:rsidR="00C26C75" w:rsidRPr="005C149A" w:rsidRDefault="00267EE4" w:rsidP="007F50B0">
      <w:pPr>
        <w:widowControl w:val="0"/>
        <w:spacing w:after="0" w:line="240" w:lineRule="auto"/>
        <w:rPr>
          <w:rFonts w:cs="Times New Roman"/>
          <w:sz w:val="28"/>
          <w:szCs w:val="28"/>
        </w:rPr>
      </w:pPr>
      <w:r>
        <w:rPr>
          <w:rFonts w:cs="Times New Roman"/>
          <w:sz w:val="28"/>
          <w:szCs w:val="28"/>
        </w:rPr>
        <w:t>я)</w:t>
      </w:r>
      <w:r w:rsidR="00C26C75" w:rsidRPr="005C149A">
        <w:rPr>
          <w:rFonts w:cs="Times New Roman"/>
          <w:sz w:val="28"/>
          <w:szCs w:val="28"/>
        </w:rPr>
        <w:t xml:space="preserve"> каково общее впечатление от организации голосования.</w:t>
      </w:r>
    </w:p>
    <w:p w:rsidR="00C26C75" w:rsidRPr="005C149A" w:rsidRDefault="00246959" w:rsidP="007F50B0">
      <w:pPr>
        <w:widowControl w:val="0"/>
        <w:spacing w:after="0" w:line="240" w:lineRule="auto"/>
        <w:rPr>
          <w:rFonts w:cs="Times New Roman"/>
          <w:i/>
          <w:sz w:val="28"/>
          <w:szCs w:val="28"/>
        </w:rPr>
      </w:pPr>
      <w:r w:rsidRPr="005C149A">
        <w:rPr>
          <w:rFonts w:cs="Times New Roman"/>
          <w:sz w:val="28"/>
          <w:szCs w:val="28"/>
        </w:rPr>
        <w:t>6.2.6</w:t>
      </w:r>
      <w:r w:rsidR="00C26C75" w:rsidRPr="005C149A">
        <w:rPr>
          <w:rFonts w:cs="Times New Roman"/>
          <w:sz w:val="28"/>
          <w:szCs w:val="28"/>
        </w:rPr>
        <w:t>. В случа</w:t>
      </w:r>
      <w:r w:rsidR="008C44F1" w:rsidRPr="005C149A">
        <w:rPr>
          <w:rFonts w:cs="Times New Roman"/>
          <w:sz w:val="28"/>
          <w:szCs w:val="28"/>
        </w:rPr>
        <w:t xml:space="preserve">е установления фактов </w:t>
      </w:r>
      <w:r w:rsidR="00C26C75" w:rsidRPr="005C149A">
        <w:rPr>
          <w:rFonts w:cs="Times New Roman"/>
          <w:sz w:val="28"/>
          <w:szCs w:val="28"/>
        </w:rPr>
        <w:t>нарушений международным наблюдателям рекомендуется привлечь к ним внимание вышестоящей избирательной комиссии. Все нарушения должны фиксироваться.</w:t>
      </w:r>
      <w:r w:rsidR="003F5F40" w:rsidRPr="005C149A">
        <w:rPr>
          <w:rFonts w:cs="Times New Roman"/>
          <w:i/>
          <w:sz w:val="28"/>
          <w:szCs w:val="28"/>
        </w:rPr>
        <w:t xml:space="preserve"> </w:t>
      </w:r>
    </w:p>
    <w:p w:rsidR="00C26C75" w:rsidRPr="005C149A" w:rsidRDefault="00246959" w:rsidP="007F50B0">
      <w:pPr>
        <w:widowControl w:val="0"/>
        <w:spacing w:after="0" w:line="240" w:lineRule="auto"/>
        <w:rPr>
          <w:rFonts w:cs="Times New Roman"/>
          <w:sz w:val="28"/>
          <w:szCs w:val="28"/>
        </w:rPr>
      </w:pPr>
      <w:r w:rsidRPr="005C149A">
        <w:rPr>
          <w:rFonts w:cs="Times New Roman"/>
          <w:sz w:val="28"/>
          <w:szCs w:val="28"/>
        </w:rPr>
        <w:t>6.2.7</w:t>
      </w:r>
      <w:r w:rsidR="00C26C75" w:rsidRPr="005C149A">
        <w:rPr>
          <w:rFonts w:cs="Times New Roman"/>
          <w:sz w:val="28"/>
          <w:szCs w:val="28"/>
        </w:rPr>
        <w:t xml:space="preserve">. Международным наблюдателям следует воздерживаться от того, чтобы </w:t>
      </w:r>
      <w:proofErr w:type="gramStart"/>
      <w:r w:rsidR="00C26C75" w:rsidRPr="005C149A">
        <w:rPr>
          <w:rFonts w:cs="Times New Roman"/>
          <w:sz w:val="28"/>
          <w:szCs w:val="28"/>
        </w:rPr>
        <w:t>давать</w:t>
      </w:r>
      <w:proofErr w:type="gramEnd"/>
      <w:r w:rsidR="00C26C75" w:rsidRPr="005C149A">
        <w:rPr>
          <w:rFonts w:cs="Times New Roman"/>
          <w:sz w:val="28"/>
          <w:szCs w:val="28"/>
        </w:rPr>
        <w:t xml:space="preserve"> кому бы то ни было советы и рекомендации. Международные наблюдатели вправе привлечь внимание к проблемам, но их решение необходимо предоставить избирательным комиссиям.</w:t>
      </w:r>
    </w:p>
    <w:p w:rsidR="005A4C1E" w:rsidRPr="005C149A" w:rsidRDefault="00246959" w:rsidP="007F50B0">
      <w:pPr>
        <w:widowControl w:val="0"/>
        <w:spacing w:after="0" w:line="240" w:lineRule="auto"/>
        <w:rPr>
          <w:rFonts w:cs="Times New Roman"/>
          <w:sz w:val="28"/>
          <w:szCs w:val="28"/>
        </w:rPr>
      </w:pPr>
      <w:r w:rsidRPr="005C149A">
        <w:rPr>
          <w:rFonts w:cs="Times New Roman"/>
          <w:sz w:val="28"/>
          <w:szCs w:val="28"/>
        </w:rPr>
        <w:t>6.2.8</w:t>
      </w:r>
      <w:r w:rsidR="00C26C75" w:rsidRPr="005C149A">
        <w:rPr>
          <w:rFonts w:cs="Times New Roman"/>
          <w:sz w:val="28"/>
          <w:szCs w:val="28"/>
        </w:rPr>
        <w:t xml:space="preserve">. Международным наблюдателям рекомендуется присутствовать при закрытии избирательного участка, </w:t>
      </w:r>
      <w:r w:rsidR="005A4C1E" w:rsidRPr="005C149A">
        <w:rPr>
          <w:rFonts w:cs="Times New Roman"/>
          <w:sz w:val="28"/>
          <w:szCs w:val="28"/>
        </w:rPr>
        <w:t>для наблюдения за ходом подсчета голосов, составлением протокола об итогах голосования и пол</w:t>
      </w:r>
      <w:r w:rsidR="0047005D">
        <w:rPr>
          <w:rFonts w:cs="Times New Roman"/>
          <w:sz w:val="28"/>
          <w:szCs w:val="28"/>
        </w:rPr>
        <w:t>учения копии протокола, если последнее</w:t>
      </w:r>
      <w:r w:rsidR="005A4C1E" w:rsidRPr="005C149A">
        <w:rPr>
          <w:rFonts w:cs="Times New Roman"/>
          <w:sz w:val="28"/>
          <w:szCs w:val="28"/>
        </w:rPr>
        <w:t xml:space="preserve"> предусмотрено </w:t>
      </w:r>
      <w:r w:rsidR="00267EE4">
        <w:rPr>
          <w:rFonts w:cs="Times New Roman"/>
          <w:sz w:val="28"/>
          <w:szCs w:val="28"/>
        </w:rPr>
        <w:t xml:space="preserve">национальным </w:t>
      </w:r>
      <w:r w:rsidR="005A4C1E" w:rsidRPr="005C149A">
        <w:rPr>
          <w:rFonts w:cs="Times New Roman"/>
          <w:sz w:val="28"/>
          <w:szCs w:val="28"/>
        </w:rPr>
        <w:t>законодательством.</w:t>
      </w:r>
    </w:p>
    <w:p w:rsidR="00C26C75" w:rsidRPr="005C149A" w:rsidRDefault="00246959" w:rsidP="007F50B0">
      <w:pPr>
        <w:widowControl w:val="0"/>
        <w:spacing w:after="0" w:line="240" w:lineRule="auto"/>
        <w:rPr>
          <w:rFonts w:cs="Times New Roman"/>
          <w:sz w:val="28"/>
          <w:szCs w:val="28"/>
        </w:rPr>
      </w:pPr>
      <w:r w:rsidRPr="005C149A">
        <w:rPr>
          <w:rFonts w:cs="Times New Roman"/>
          <w:sz w:val="28"/>
          <w:szCs w:val="28"/>
        </w:rPr>
        <w:t>6.2.9</w:t>
      </w:r>
      <w:r w:rsidR="00C26C75" w:rsidRPr="005C149A">
        <w:rPr>
          <w:rFonts w:cs="Times New Roman"/>
          <w:sz w:val="28"/>
          <w:szCs w:val="28"/>
        </w:rPr>
        <w:t>. Для удобства фиксации собранных данных международным наблюдателям рекомендуется по каждому избирательному участку заполнять</w:t>
      </w:r>
      <w:r w:rsidR="005A4C1E" w:rsidRPr="005C149A">
        <w:rPr>
          <w:rFonts w:cs="Times New Roman"/>
          <w:sz w:val="28"/>
          <w:szCs w:val="28"/>
        </w:rPr>
        <w:t xml:space="preserve"> анкеты наблюдателей</w:t>
      </w:r>
      <w:r w:rsidR="00C26C75" w:rsidRPr="005C149A">
        <w:rPr>
          <w:rFonts w:cs="Times New Roman"/>
          <w:sz w:val="28"/>
          <w:szCs w:val="28"/>
        </w:rPr>
        <w:t>.</w:t>
      </w:r>
      <w:r w:rsidR="003F5F40" w:rsidRPr="005C149A">
        <w:rPr>
          <w:rFonts w:cs="Times New Roman"/>
          <w:sz w:val="28"/>
          <w:szCs w:val="28"/>
        </w:rPr>
        <w:t xml:space="preserve"> </w:t>
      </w:r>
      <w:r w:rsidR="00C26C75" w:rsidRPr="005C149A">
        <w:rPr>
          <w:rFonts w:cs="Times New Roman"/>
          <w:sz w:val="28"/>
          <w:szCs w:val="28"/>
        </w:rPr>
        <w:t xml:space="preserve">В дальнейшем это поможет установить, имели ли место нарушения, являются ли выявленные нарушения регулярными </w:t>
      </w:r>
      <w:r w:rsidR="00267EE4">
        <w:rPr>
          <w:rFonts w:cs="Times New Roman"/>
          <w:sz w:val="28"/>
          <w:szCs w:val="28"/>
        </w:rPr>
        <w:t>либо существующими</w:t>
      </w:r>
      <w:r w:rsidR="00C26C75" w:rsidRPr="005C149A">
        <w:rPr>
          <w:rFonts w:cs="Times New Roman"/>
          <w:sz w:val="28"/>
          <w:szCs w:val="28"/>
        </w:rPr>
        <w:t xml:space="preserve"> только в единичных случаях.</w:t>
      </w:r>
    </w:p>
    <w:p w:rsidR="00C26C75" w:rsidRPr="005C149A" w:rsidRDefault="00246959" w:rsidP="007F50B0">
      <w:pPr>
        <w:widowControl w:val="0"/>
        <w:spacing w:after="0" w:line="240" w:lineRule="auto"/>
        <w:rPr>
          <w:rFonts w:cs="Times New Roman"/>
          <w:sz w:val="28"/>
          <w:szCs w:val="28"/>
        </w:rPr>
      </w:pPr>
      <w:r w:rsidRPr="005C149A">
        <w:rPr>
          <w:rFonts w:cs="Times New Roman"/>
          <w:sz w:val="28"/>
          <w:szCs w:val="28"/>
        </w:rPr>
        <w:t>6.2</w:t>
      </w:r>
      <w:r w:rsidR="00C26C75" w:rsidRPr="005C149A">
        <w:rPr>
          <w:rFonts w:cs="Times New Roman"/>
          <w:sz w:val="28"/>
          <w:szCs w:val="28"/>
        </w:rPr>
        <w:t>.</w:t>
      </w:r>
      <w:r w:rsidR="00003247" w:rsidRPr="005C149A">
        <w:rPr>
          <w:rFonts w:cs="Times New Roman"/>
          <w:sz w:val="28"/>
          <w:szCs w:val="28"/>
        </w:rPr>
        <w:t>10</w:t>
      </w:r>
      <w:r w:rsidR="00C26C75" w:rsidRPr="005C149A">
        <w:rPr>
          <w:rFonts w:cs="Times New Roman"/>
          <w:sz w:val="28"/>
          <w:szCs w:val="28"/>
        </w:rPr>
        <w:t>. При организации голосования на избирательном участке возможны следующие основные нарушения:</w:t>
      </w:r>
    </w:p>
    <w:p w:rsidR="00C26C75" w:rsidRPr="005C149A" w:rsidRDefault="00267EE4"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избирателю необоснованно не разрешают голосовать;</w:t>
      </w:r>
    </w:p>
    <w:p w:rsidR="00C26C75" w:rsidRPr="005C149A" w:rsidRDefault="00267EE4"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от избирателей требуют предъявления дополнительных документов (кроме тех, которые предусмотрены национальными законами);</w:t>
      </w:r>
    </w:p>
    <w:p w:rsidR="00C26C75" w:rsidRPr="005C149A" w:rsidRDefault="00267EE4"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избирателя необоснованно направляют на другой избирательный участок, в другую избирательную комиссию;</w:t>
      </w:r>
    </w:p>
    <w:p w:rsidR="00C26C75" w:rsidRPr="005C149A" w:rsidRDefault="00267EE4"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двум избирателям </w:t>
      </w:r>
      <w:r w:rsidR="00342E84" w:rsidRPr="00342E84">
        <w:rPr>
          <w:rFonts w:cs="Times New Roman"/>
          <w:sz w:val="28"/>
          <w:szCs w:val="28"/>
        </w:rPr>
        <w:t xml:space="preserve">и более </w:t>
      </w:r>
      <w:r w:rsidR="00C26C75" w:rsidRPr="005C149A">
        <w:rPr>
          <w:rFonts w:cs="Times New Roman"/>
          <w:sz w:val="28"/>
          <w:szCs w:val="28"/>
        </w:rPr>
        <w:t>разрешают голосовать одновременно в одной кабине для голосования;</w:t>
      </w:r>
    </w:p>
    <w:p w:rsidR="00C26C75" w:rsidRPr="005C149A" w:rsidRDefault="00267EE4"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избирателям разрешают голосовать по доверенности (когда это не </w:t>
      </w:r>
      <w:r w:rsidR="00C26C75" w:rsidRPr="005C149A">
        <w:rPr>
          <w:rFonts w:cs="Times New Roman"/>
          <w:sz w:val="28"/>
          <w:szCs w:val="28"/>
        </w:rPr>
        <w:lastRenderedPageBreak/>
        <w:t>предусмотрено национальными законами);</w:t>
      </w:r>
    </w:p>
    <w:p w:rsidR="00C26C75" w:rsidRPr="005C149A" w:rsidRDefault="00267EE4"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избиратели имеют возможность проголосовать многократно (два раза</w:t>
      </w:r>
      <w:r w:rsidR="00342E84">
        <w:rPr>
          <w:rFonts w:cs="Times New Roman"/>
          <w:sz w:val="28"/>
          <w:szCs w:val="28"/>
        </w:rPr>
        <w:t xml:space="preserve"> и более</w:t>
      </w:r>
      <w:r w:rsidR="00C26C75" w:rsidRPr="005C149A">
        <w:rPr>
          <w:rFonts w:cs="Times New Roman"/>
          <w:sz w:val="28"/>
          <w:szCs w:val="28"/>
        </w:rPr>
        <w:t>);</w:t>
      </w:r>
    </w:p>
    <w:p w:rsidR="00C26C75" w:rsidRPr="005C149A" w:rsidRDefault="00267EE4"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ящики (урны) для голосования не опечатаны (не опломбированы) или целостность их печатей (пломб) нарушена;</w:t>
      </w:r>
    </w:p>
    <w:p w:rsidR="00C26C75" w:rsidRPr="005C149A" w:rsidRDefault="00267EE4" w:rsidP="007F50B0">
      <w:pPr>
        <w:widowControl w:val="0"/>
        <w:spacing w:after="0" w:line="240" w:lineRule="auto"/>
        <w:rPr>
          <w:rFonts w:cs="Times New Roman"/>
          <w:sz w:val="28"/>
          <w:szCs w:val="28"/>
        </w:rPr>
      </w:pPr>
      <w:r>
        <w:rPr>
          <w:rFonts w:cs="Times New Roman"/>
          <w:sz w:val="28"/>
          <w:szCs w:val="28"/>
        </w:rPr>
        <w:t>з</w:t>
      </w:r>
      <w:r w:rsidR="00C26C75" w:rsidRPr="005C149A">
        <w:rPr>
          <w:rFonts w:cs="Times New Roman"/>
          <w:sz w:val="28"/>
          <w:szCs w:val="28"/>
        </w:rPr>
        <w:t>) на избирательном участке размещены агитационные материалы;</w:t>
      </w:r>
    </w:p>
    <w:p w:rsidR="00C26C75" w:rsidRPr="005C149A" w:rsidRDefault="00267EE4" w:rsidP="007F50B0">
      <w:pPr>
        <w:widowControl w:val="0"/>
        <w:spacing w:after="0" w:line="240" w:lineRule="auto"/>
        <w:rPr>
          <w:rFonts w:cs="Times New Roman"/>
          <w:sz w:val="28"/>
          <w:szCs w:val="28"/>
        </w:rPr>
      </w:pPr>
      <w:r>
        <w:rPr>
          <w:rFonts w:cs="Times New Roman"/>
          <w:sz w:val="28"/>
          <w:szCs w:val="28"/>
        </w:rPr>
        <w:t>и</w:t>
      </w:r>
      <w:r w:rsidR="00C26C75" w:rsidRPr="005C149A">
        <w:rPr>
          <w:rFonts w:cs="Times New Roman"/>
          <w:sz w:val="28"/>
          <w:szCs w:val="28"/>
        </w:rPr>
        <w:t>) на избирательном участке присутствуют представители вооруженных сил и правоохранительных органов (за исключением случаев, предусмотренных национальными законами);</w:t>
      </w:r>
    </w:p>
    <w:p w:rsidR="00C26C75" w:rsidRPr="005C149A" w:rsidRDefault="00267EE4" w:rsidP="007F50B0">
      <w:pPr>
        <w:widowControl w:val="0"/>
        <w:spacing w:after="0" w:line="240" w:lineRule="auto"/>
        <w:rPr>
          <w:rFonts w:cs="Times New Roman"/>
          <w:sz w:val="28"/>
          <w:szCs w:val="28"/>
        </w:rPr>
      </w:pPr>
      <w:r>
        <w:rPr>
          <w:rFonts w:cs="Times New Roman"/>
          <w:sz w:val="28"/>
          <w:szCs w:val="28"/>
        </w:rPr>
        <w:t>к</w:t>
      </w:r>
      <w:r w:rsidR="00C26C75" w:rsidRPr="005C149A">
        <w:rPr>
          <w:rFonts w:cs="Times New Roman"/>
          <w:sz w:val="28"/>
          <w:szCs w:val="28"/>
        </w:rPr>
        <w:t>) личность избирателя невозможно идентифицировать (установить);</w:t>
      </w:r>
    </w:p>
    <w:p w:rsidR="00C26C75" w:rsidRPr="005C149A" w:rsidRDefault="00267EE4" w:rsidP="007F50B0">
      <w:pPr>
        <w:widowControl w:val="0"/>
        <w:spacing w:after="0" w:line="240" w:lineRule="auto"/>
        <w:rPr>
          <w:rFonts w:cs="Times New Roman"/>
          <w:sz w:val="28"/>
          <w:szCs w:val="28"/>
        </w:rPr>
      </w:pPr>
      <w:r>
        <w:rPr>
          <w:rFonts w:cs="Times New Roman"/>
          <w:sz w:val="28"/>
          <w:szCs w:val="28"/>
        </w:rPr>
        <w:t>л</w:t>
      </w:r>
      <w:r w:rsidR="00C26C75" w:rsidRPr="005C149A">
        <w:rPr>
          <w:rFonts w:cs="Times New Roman"/>
          <w:sz w:val="28"/>
          <w:szCs w:val="28"/>
        </w:rPr>
        <w:t>) использование переносных ящиков (урн) для голосования и наличие соответствующих избирательных документов (выписок из списка избирателей, данных о количеств</w:t>
      </w:r>
      <w:r w:rsidR="00642875" w:rsidRPr="005C149A">
        <w:rPr>
          <w:rFonts w:cs="Times New Roman"/>
          <w:sz w:val="28"/>
          <w:szCs w:val="28"/>
        </w:rPr>
        <w:t>е избирательных бюллетеней и т.</w:t>
      </w:r>
      <w:r w:rsidR="00091457">
        <w:rPr>
          <w:rFonts w:cs="Times New Roman"/>
          <w:sz w:val="28"/>
          <w:szCs w:val="28"/>
        </w:rPr>
        <w:t xml:space="preserve"> </w:t>
      </w:r>
      <w:r w:rsidR="00C26C75" w:rsidRPr="005C149A">
        <w:rPr>
          <w:rFonts w:cs="Times New Roman"/>
          <w:sz w:val="28"/>
          <w:szCs w:val="28"/>
        </w:rPr>
        <w:t>д.) не контролиру</w:t>
      </w:r>
      <w:r w:rsidR="00342E84">
        <w:rPr>
          <w:rFonts w:cs="Times New Roman"/>
          <w:sz w:val="28"/>
          <w:szCs w:val="28"/>
        </w:rPr>
        <w:t>е</w:t>
      </w:r>
      <w:r w:rsidR="00C26C75" w:rsidRPr="005C149A">
        <w:rPr>
          <w:rFonts w:cs="Times New Roman"/>
          <w:sz w:val="28"/>
          <w:szCs w:val="28"/>
        </w:rPr>
        <w:t xml:space="preserve">тся, в </w:t>
      </w:r>
      <w:r w:rsidR="00342E84">
        <w:rPr>
          <w:rFonts w:cs="Times New Roman"/>
          <w:sz w:val="28"/>
          <w:szCs w:val="28"/>
        </w:rPr>
        <w:t>частности</w:t>
      </w:r>
      <w:r w:rsidR="00C26C75" w:rsidRPr="005C149A">
        <w:rPr>
          <w:rFonts w:cs="Times New Roman"/>
          <w:sz w:val="28"/>
          <w:szCs w:val="28"/>
        </w:rPr>
        <w:t xml:space="preserve"> национальными наблюдателями;</w:t>
      </w:r>
    </w:p>
    <w:p w:rsidR="00C26C75" w:rsidRPr="005C149A" w:rsidRDefault="00267EE4" w:rsidP="007F50B0">
      <w:pPr>
        <w:widowControl w:val="0"/>
        <w:spacing w:after="0" w:line="240" w:lineRule="auto"/>
        <w:rPr>
          <w:rFonts w:cs="Times New Roman"/>
          <w:sz w:val="28"/>
          <w:szCs w:val="28"/>
        </w:rPr>
      </w:pPr>
      <w:r>
        <w:rPr>
          <w:rFonts w:cs="Times New Roman"/>
          <w:sz w:val="28"/>
          <w:szCs w:val="28"/>
        </w:rPr>
        <w:t>м</w:t>
      </w:r>
      <w:r w:rsidR="00C26C75" w:rsidRPr="005C149A">
        <w:rPr>
          <w:rFonts w:cs="Times New Roman"/>
          <w:sz w:val="28"/>
          <w:szCs w:val="28"/>
        </w:rPr>
        <w:t xml:space="preserve">) в списки для голосования внесены </w:t>
      </w:r>
      <w:r w:rsidR="00342E84">
        <w:rPr>
          <w:rFonts w:cs="Times New Roman"/>
          <w:sz w:val="28"/>
          <w:szCs w:val="28"/>
        </w:rPr>
        <w:t xml:space="preserve">не все </w:t>
      </w:r>
      <w:r w:rsidR="00C26C75" w:rsidRPr="005C149A">
        <w:rPr>
          <w:rFonts w:cs="Times New Roman"/>
          <w:sz w:val="28"/>
          <w:szCs w:val="28"/>
        </w:rPr>
        <w:t>избиратели, имеющие право голосовать;</w:t>
      </w:r>
    </w:p>
    <w:p w:rsidR="00C26C75" w:rsidRPr="005C149A" w:rsidRDefault="00267EE4" w:rsidP="007F50B0">
      <w:pPr>
        <w:widowControl w:val="0"/>
        <w:spacing w:after="0" w:line="240" w:lineRule="auto"/>
        <w:rPr>
          <w:rFonts w:cs="Times New Roman"/>
          <w:sz w:val="28"/>
          <w:szCs w:val="28"/>
        </w:rPr>
      </w:pPr>
      <w:r>
        <w:rPr>
          <w:rFonts w:cs="Times New Roman"/>
          <w:sz w:val="28"/>
          <w:szCs w:val="28"/>
        </w:rPr>
        <w:t>н</w:t>
      </w:r>
      <w:r w:rsidR="00C26C75" w:rsidRPr="005C149A">
        <w:rPr>
          <w:rFonts w:cs="Times New Roman"/>
          <w:sz w:val="28"/>
          <w:szCs w:val="28"/>
        </w:rPr>
        <w:t>) на избирательном участке нет необходимых избирательных материалов (бюллетеней, информационных плакатов о кандидатах, вопросах референдума и т. д.);</w:t>
      </w:r>
    </w:p>
    <w:p w:rsidR="00C26C75" w:rsidRPr="005C149A" w:rsidRDefault="00267EE4" w:rsidP="007F50B0">
      <w:pPr>
        <w:widowControl w:val="0"/>
        <w:spacing w:after="0" w:line="240" w:lineRule="auto"/>
        <w:rPr>
          <w:rFonts w:cs="Times New Roman"/>
          <w:sz w:val="28"/>
          <w:szCs w:val="28"/>
        </w:rPr>
      </w:pPr>
      <w:r>
        <w:rPr>
          <w:rFonts w:cs="Times New Roman"/>
          <w:sz w:val="28"/>
          <w:szCs w:val="28"/>
        </w:rPr>
        <w:t>о</w:t>
      </w:r>
      <w:r w:rsidR="00C26C75" w:rsidRPr="005C149A">
        <w:rPr>
          <w:rFonts w:cs="Times New Roman"/>
          <w:sz w:val="28"/>
          <w:szCs w:val="28"/>
        </w:rPr>
        <w:t>) имеет место задержка</w:t>
      </w:r>
      <w:r w:rsidR="000B7A65">
        <w:rPr>
          <w:rFonts w:cs="Times New Roman"/>
          <w:sz w:val="28"/>
          <w:szCs w:val="28"/>
        </w:rPr>
        <w:t xml:space="preserve"> (пауза)</w:t>
      </w:r>
      <w:r w:rsidR="00C26C75" w:rsidRPr="005C149A">
        <w:rPr>
          <w:rFonts w:cs="Times New Roman"/>
          <w:sz w:val="28"/>
          <w:szCs w:val="28"/>
        </w:rPr>
        <w:t xml:space="preserve"> в проведении голосования;</w:t>
      </w:r>
    </w:p>
    <w:p w:rsidR="00C26C75" w:rsidRPr="005C149A" w:rsidRDefault="00267EE4" w:rsidP="007F50B0">
      <w:pPr>
        <w:widowControl w:val="0"/>
        <w:spacing w:after="0" w:line="240" w:lineRule="auto"/>
        <w:rPr>
          <w:rFonts w:cs="Times New Roman"/>
          <w:sz w:val="28"/>
          <w:szCs w:val="28"/>
        </w:rPr>
      </w:pPr>
      <w:r>
        <w:rPr>
          <w:rFonts w:cs="Times New Roman"/>
          <w:sz w:val="28"/>
          <w:szCs w:val="28"/>
        </w:rPr>
        <w:t>п</w:t>
      </w:r>
      <w:r w:rsidR="00C26C75" w:rsidRPr="005C149A">
        <w:rPr>
          <w:rFonts w:cs="Times New Roman"/>
          <w:sz w:val="28"/>
          <w:szCs w:val="28"/>
        </w:rPr>
        <w:t>) на избирателей и (или) членов участковой избирательной комиссии, национальных и международных наблюдателей, иных лиц, которые в соответствии с национальными законами вправе находиться на избирательном участке, оказывается давление (воздействие).</w:t>
      </w:r>
    </w:p>
    <w:p w:rsidR="00C26C75" w:rsidRPr="005C149A" w:rsidRDefault="00C26C75" w:rsidP="007F50B0">
      <w:pPr>
        <w:pStyle w:val="3"/>
        <w:keepNext w:val="0"/>
        <w:keepLines w:val="0"/>
        <w:widowControl w:val="0"/>
        <w:spacing w:before="0" w:line="240" w:lineRule="auto"/>
        <w:rPr>
          <w:rFonts w:cs="Times New Roman"/>
        </w:rPr>
      </w:pPr>
      <w:bookmarkStart w:id="68" w:name="_Toc112079139"/>
      <w:r w:rsidRPr="005C149A">
        <w:rPr>
          <w:rFonts w:cs="Times New Roman"/>
        </w:rPr>
        <w:t>6.3. Контакты международных наблюдателей с избирателями, национальными наблюдателями, уполномоченными представителями и доверенными лицами кандидатов, политических партий (коалиций), иными субъектами избирательного процесса</w:t>
      </w:r>
      <w:bookmarkEnd w:id="68"/>
      <w:r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6.3.1. На избирательном участке международный наблюдатель, как правило, общается с тремя категориями лиц: членами избирательной комиссии, избирателями и, если таковые имеются, национальными и международными наблюдателями. Узнав, что на избирательном участке находятся представители местной администрации, он вправе выяснить цель и мотивы их присутствия. Международному наблюдателю рекомендуется по возможности побеседовать с представителями каждой из указанных категорий лиц и принять во внимание все высказанные ими точки зрения. При этом необходимо помнить, что некоторые лица могут манипулировать информацией в собственных интересах, поэтому при оценке ситуации следует полагаться только на личные наблюдения.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6.3.2. Международным наблюдателям рекомендуется беседовать с избирателями, чтобы оценить степень их доверия к избирательному процессу. Например, в случае отсутствия предусмотренных национальным законом условий для тайного голосования международному наблюдателю следует выяснить, насколько избиратели верят в то, что их голоса останутся тайными и будут учтены, насколько хорошо они информированы о возможности сделать </w:t>
      </w:r>
      <w:r w:rsidRPr="005C149A">
        <w:rPr>
          <w:rFonts w:cs="Times New Roman"/>
          <w:sz w:val="28"/>
          <w:szCs w:val="28"/>
        </w:rPr>
        <w:lastRenderedPageBreak/>
        <w:t>свой выбор и знакомы с процедурой выборов, порядком обжалования нарушений своих избирательных прав и свобод.</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6.3.3. </w:t>
      </w:r>
      <w:proofErr w:type="gramStart"/>
      <w:r w:rsidRPr="005C149A">
        <w:rPr>
          <w:rFonts w:cs="Times New Roman"/>
          <w:sz w:val="28"/>
          <w:szCs w:val="28"/>
        </w:rPr>
        <w:t>Международным наблюдателям рекомендуется выяснить мнение избирателей о том, создают ли действующие национальные законы максимально благоприятные условия для их участия в выборах, в частности</w:t>
      </w:r>
      <w:r w:rsidR="0051390C">
        <w:rPr>
          <w:rFonts w:cs="Times New Roman"/>
          <w:sz w:val="28"/>
          <w:szCs w:val="28"/>
        </w:rPr>
        <w:t>:</w:t>
      </w:r>
      <w:r w:rsidRPr="005C149A">
        <w:rPr>
          <w:rFonts w:cs="Times New Roman"/>
          <w:sz w:val="28"/>
          <w:szCs w:val="28"/>
        </w:rPr>
        <w:t xml:space="preserve"> удобны ли им время начала и окончания голосования, его продолжительность, влияют ли на активность участия в голосовании время года, совмещение дня голосования с национальным, религиозным или иным праздником, размеры избирательного участка, местонахождение помещения для голосования, наличие возможности</w:t>
      </w:r>
      <w:proofErr w:type="gramEnd"/>
      <w:r w:rsidRPr="005C149A">
        <w:rPr>
          <w:rFonts w:cs="Times New Roman"/>
          <w:sz w:val="28"/>
          <w:szCs w:val="28"/>
        </w:rPr>
        <w:t xml:space="preserve"> беспрепятственно получить необходимую общедоступную информацию о ходе избирательной кампании и т. д.</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6.3.4. </w:t>
      </w:r>
      <w:r w:rsidR="006F47F8" w:rsidRPr="005C149A">
        <w:rPr>
          <w:rFonts w:cs="Times New Roman"/>
          <w:sz w:val="28"/>
          <w:szCs w:val="28"/>
        </w:rPr>
        <w:t>Н</w:t>
      </w:r>
      <w:r w:rsidRPr="005C149A">
        <w:rPr>
          <w:rFonts w:cs="Times New Roman"/>
          <w:sz w:val="28"/>
          <w:szCs w:val="28"/>
        </w:rPr>
        <w:t xml:space="preserve">ациональными законами государств — участников СНГ предусматривается присутствие национальных (общественных) наблюдателей на избирательном участке, в помещении для голосования при проведении голосования, подсчете голосов и установлении результатов выборов, а также в иных случаях, предусмотренных национальными законами. Национальные (общественные) наблюдатели могут быть направлены как кандидатами, политическими партиями (коалициями), участвующими в выборах, так и иными общественными объединениями (общественными организациями), а также группами избирателей. В соответствии с национальным законодательством о выборах правами национальных наблюдателей могут наделяться доверенные лица кандидатов, политических партий (коалиций).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6.3.5. Международному наблюдателю следует помнить, что права и обязанности национальных наблюдателей, а также доверенных лиц кандидатов должны быть определены национальным</w:t>
      </w:r>
      <w:r w:rsidR="00C900D4">
        <w:rPr>
          <w:rFonts w:cs="Times New Roman"/>
          <w:sz w:val="28"/>
          <w:szCs w:val="28"/>
        </w:rPr>
        <w:t>и</w:t>
      </w:r>
      <w:r w:rsidRPr="005C149A">
        <w:rPr>
          <w:rFonts w:cs="Times New Roman"/>
          <w:sz w:val="28"/>
          <w:szCs w:val="28"/>
        </w:rPr>
        <w:t xml:space="preserve"> законами, а в случаях, предусмотренных национальным закон</w:t>
      </w:r>
      <w:r w:rsidR="00C900D4">
        <w:rPr>
          <w:rFonts w:cs="Times New Roman"/>
          <w:sz w:val="28"/>
          <w:szCs w:val="28"/>
        </w:rPr>
        <w:t>одательством</w:t>
      </w:r>
      <w:r w:rsidRPr="005C149A">
        <w:rPr>
          <w:rFonts w:cs="Times New Roman"/>
          <w:sz w:val="28"/>
          <w:szCs w:val="28"/>
        </w:rPr>
        <w:t xml:space="preserve">, — также иными нормативными правовыми актами. При этом законодательством о выборах национальным наблюдателям, доверенным лицам </w:t>
      </w:r>
      <w:r w:rsidR="00C900D4">
        <w:rPr>
          <w:rFonts w:cs="Times New Roman"/>
          <w:sz w:val="28"/>
          <w:szCs w:val="28"/>
        </w:rPr>
        <w:t xml:space="preserve">кандидатов </w:t>
      </w:r>
      <w:r w:rsidRPr="005C149A">
        <w:rPr>
          <w:rFonts w:cs="Times New Roman"/>
          <w:sz w:val="28"/>
          <w:szCs w:val="28"/>
        </w:rPr>
        <w:t>могут быть предоставлены такие основные права, как право на</w:t>
      </w:r>
      <w:r w:rsidR="0051390C">
        <w:rPr>
          <w:rFonts w:cs="Times New Roman"/>
          <w:sz w:val="28"/>
          <w:szCs w:val="28"/>
        </w:rPr>
        <w:t xml:space="preserve"> следующее</w:t>
      </w:r>
      <w:r w:rsidRPr="005C149A">
        <w:rPr>
          <w:rFonts w:cs="Times New Roman"/>
          <w:sz w:val="28"/>
          <w:szCs w:val="28"/>
        </w:rPr>
        <w:t xml:space="preserve">: </w:t>
      </w:r>
    </w:p>
    <w:p w:rsidR="005A4C1E" w:rsidRPr="005C149A" w:rsidRDefault="0051390C" w:rsidP="007F50B0">
      <w:pPr>
        <w:widowControl w:val="0"/>
        <w:spacing w:after="0" w:line="240" w:lineRule="auto"/>
        <w:rPr>
          <w:rFonts w:cs="Times New Roman"/>
          <w:sz w:val="28"/>
          <w:szCs w:val="28"/>
        </w:rPr>
      </w:pPr>
      <w:r>
        <w:rPr>
          <w:rFonts w:cs="Times New Roman"/>
          <w:sz w:val="28"/>
          <w:szCs w:val="28"/>
        </w:rPr>
        <w:t>а)</w:t>
      </w:r>
      <w:r w:rsidR="00CB68A9" w:rsidRPr="005C149A">
        <w:rPr>
          <w:rFonts w:cs="Times New Roman"/>
          <w:sz w:val="28"/>
          <w:szCs w:val="28"/>
        </w:rPr>
        <w:t xml:space="preserve"> </w:t>
      </w:r>
      <w:r w:rsidR="0039160B" w:rsidRPr="005C149A">
        <w:rPr>
          <w:rFonts w:cs="Times New Roman"/>
          <w:sz w:val="28"/>
          <w:szCs w:val="28"/>
        </w:rPr>
        <w:t>ознакомление с документами</w:t>
      </w:r>
      <w:r w:rsidR="00C26C75" w:rsidRPr="005C149A">
        <w:rPr>
          <w:rFonts w:cs="Times New Roman"/>
          <w:sz w:val="28"/>
          <w:szCs w:val="28"/>
        </w:rPr>
        <w:t>, регулирующим</w:t>
      </w:r>
      <w:r w:rsidR="0039160B" w:rsidRPr="005C149A">
        <w:rPr>
          <w:rFonts w:cs="Times New Roman"/>
          <w:sz w:val="28"/>
          <w:szCs w:val="28"/>
        </w:rPr>
        <w:t>и</w:t>
      </w:r>
      <w:r w:rsidR="00C26C75" w:rsidRPr="005C149A">
        <w:rPr>
          <w:rFonts w:cs="Times New Roman"/>
          <w:sz w:val="28"/>
          <w:szCs w:val="28"/>
        </w:rPr>
        <w:t xml:space="preserve"> избирательный процесс, получение от избирательных комиссий необходимой информации, в том числе о количестве избирателей, включенных в списки избирателей, и количестве избирателей, принявших участие в голосовании, а также копий указанных в национальных законах избирательных документов;</w:t>
      </w:r>
    </w:p>
    <w:p w:rsidR="00C26C75" w:rsidRPr="005C149A" w:rsidRDefault="00C900D4"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контакты с </w:t>
      </w:r>
      <w:r>
        <w:rPr>
          <w:rFonts w:cs="Times New Roman"/>
          <w:sz w:val="28"/>
          <w:szCs w:val="28"/>
        </w:rPr>
        <w:t xml:space="preserve">представителями </w:t>
      </w:r>
      <w:r w:rsidR="00C26C75" w:rsidRPr="005C149A">
        <w:rPr>
          <w:rFonts w:cs="Times New Roman"/>
          <w:sz w:val="28"/>
          <w:szCs w:val="28"/>
        </w:rPr>
        <w:t>политически</w:t>
      </w:r>
      <w:r>
        <w:rPr>
          <w:rFonts w:cs="Times New Roman"/>
          <w:sz w:val="28"/>
          <w:szCs w:val="28"/>
        </w:rPr>
        <w:t>х</w:t>
      </w:r>
      <w:r w:rsidR="00C26C75" w:rsidRPr="005C149A">
        <w:rPr>
          <w:rFonts w:cs="Times New Roman"/>
          <w:sz w:val="28"/>
          <w:szCs w:val="28"/>
        </w:rPr>
        <w:t xml:space="preserve"> парти</w:t>
      </w:r>
      <w:r>
        <w:rPr>
          <w:rFonts w:cs="Times New Roman"/>
          <w:sz w:val="28"/>
          <w:szCs w:val="28"/>
        </w:rPr>
        <w:t>й</w:t>
      </w:r>
      <w:r w:rsidR="00C26C75" w:rsidRPr="005C149A">
        <w:rPr>
          <w:rFonts w:cs="Times New Roman"/>
          <w:sz w:val="28"/>
          <w:szCs w:val="28"/>
        </w:rPr>
        <w:t>, коалици</w:t>
      </w:r>
      <w:r>
        <w:rPr>
          <w:rFonts w:cs="Times New Roman"/>
          <w:sz w:val="28"/>
          <w:szCs w:val="28"/>
        </w:rPr>
        <w:t>й</w:t>
      </w:r>
      <w:r w:rsidR="00C26C75" w:rsidRPr="005C149A">
        <w:rPr>
          <w:rFonts w:cs="Times New Roman"/>
          <w:sz w:val="28"/>
          <w:szCs w:val="28"/>
        </w:rPr>
        <w:t>, кандидатами, избирателями, сотрудниками избирательных комиссий, должностными и иными лицами, которые в соответствии с национальными законами обязаны оказывать содействие избирательным комиссиям, иным участникам избирательного процесса;</w:t>
      </w:r>
    </w:p>
    <w:p w:rsidR="00C26C75" w:rsidRPr="005C149A" w:rsidRDefault="00C900D4"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присутствие при проведении досрочного голосования, голосовании избирателей вне помещения для голосования, использовании других форм голосования, предусмотренных национальными законами;</w:t>
      </w:r>
    </w:p>
    <w:p w:rsidR="00C26C75" w:rsidRPr="005C149A" w:rsidRDefault="00C900D4"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свободное посещение избирательных участков и помещений для голосования, в том числе в день (дни) проведения голосования, без специального сопровождения и предварительного согласования своих действий </w:t>
      </w:r>
      <w:r w:rsidR="00C26C75" w:rsidRPr="005C149A">
        <w:rPr>
          <w:rFonts w:cs="Times New Roman"/>
          <w:sz w:val="28"/>
          <w:szCs w:val="28"/>
        </w:rPr>
        <w:lastRenderedPageBreak/>
        <w:t>по наблюдению за выборами с соответствующими избирательными комиссиями, за исключением случаев, предусмотренных национальным законодательством в интересах защиты основ конституционного строя и обеспечения национальной безопасности;</w:t>
      </w:r>
    </w:p>
    <w:p w:rsidR="00C26C75" w:rsidRPr="005C149A" w:rsidRDefault="00C900D4"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нахождение в день (дни) голосования в помещении для голосования </w:t>
      </w:r>
      <w:r w:rsidR="00FE05E8" w:rsidRPr="005C149A">
        <w:rPr>
          <w:rFonts w:cs="Times New Roman"/>
          <w:sz w:val="28"/>
          <w:szCs w:val="28"/>
        </w:rPr>
        <w:t>в ходе голосования, подсчета голосов</w:t>
      </w:r>
      <w:r w:rsidR="00C26C75" w:rsidRPr="005C149A">
        <w:rPr>
          <w:rFonts w:cs="Times New Roman"/>
          <w:sz w:val="28"/>
          <w:szCs w:val="28"/>
        </w:rPr>
        <w:t xml:space="preserve"> </w:t>
      </w:r>
      <w:r w:rsidR="00FE05E8" w:rsidRPr="005C149A">
        <w:rPr>
          <w:rFonts w:cs="Times New Roman"/>
          <w:sz w:val="28"/>
          <w:szCs w:val="28"/>
        </w:rPr>
        <w:t>и</w:t>
      </w:r>
      <w:r w:rsidR="00C26C75" w:rsidRPr="005C149A">
        <w:rPr>
          <w:rFonts w:cs="Times New Roman"/>
          <w:sz w:val="28"/>
          <w:szCs w:val="28"/>
        </w:rPr>
        <w:t xml:space="preserve"> подведения итогов голосования;</w:t>
      </w:r>
    </w:p>
    <w:p w:rsidR="00C26C75" w:rsidRPr="005C149A" w:rsidRDefault="00C900D4" w:rsidP="007F50B0">
      <w:pPr>
        <w:widowControl w:val="0"/>
        <w:spacing w:after="0" w:line="240" w:lineRule="auto"/>
        <w:rPr>
          <w:rFonts w:cs="Times New Roman"/>
          <w:sz w:val="28"/>
          <w:szCs w:val="28"/>
        </w:rPr>
      </w:pPr>
      <w:proofErr w:type="gramStart"/>
      <w:r>
        <w:rPr>
          <w:rFonts w:cs="Times New Roman"/>
          <w:sz w:val="28"/>
          <w:szCs w:val="28"/>
        </w:rPr>
        <w:t>е)</w:t>
      </w:r>
      <w:r w:rsidR="00C26C75" w:rsidRPr="005C149A">
        <w:rPr>
          <w:rFonts w:cs="Times New Roman"/>
          <w:sz w:val="28"/>
          <w:szCs w:val="28"/>
        </w:rPr>
        <w:t xml:space="preserve"> наблюдение за проведением голосования, подсчетом голосов и установлением результатов голосования в случаях и порядке, которые предусмотрены национальными законами, в условиях, обеспечивающих возможность визуального контроля за исполнением членами избирательной комиссии указанных избирательных процедур, а также хранения в защищенном месте и выдачи избирателям избирательных бюллетеней в соответствии с установленными правилами;</w:t>
      </w:r>
      <w:proofErr w:type="gramEnd"/>
    </w:p>
    <w:p w:rsidR="00C26C75" w:rsidRPr="005C149A" w:rsidRDefault="00C900D4"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xml:space="preserve"> присутствие при рассмотрении жалоб (заявлений) и претензий, связанных с нарушением национальных законов, и ознакомление с результатами их рассмотрения;</w:t>
      </w:r>
    </w:p>
    <w:p w:rsidR="00C26C75" w:rsidRPr="005C149A" w:rsidRDefault="00C900D4" w:rsidP="007F50B0">
      <w:pPr>
        <w:widowControl w:val="0"/>
        <w:spacing w:after="0" w:line="240" w:lineRule="auto"/>
        <w:rPr>
          <w:rFonts w:cs="Times New Roman"/>
          <w:sz w:val="28"/>
          <w:szCs w:val="28"/>
        </w:rPr>
      </w:pPr>
      <w:r>
        <w:rPr>
          <w:rFonts w:cs="Times New Roman"/>
          <w:sz w:val="28"/>
          <w:szCs w:val="28"/>
        </w:rPr>
        <w:t>з)</w:t>
      </w:r>
      <w:r w:rsidR="00C26C75" w:rsidRPr="005C149A">
        <w:rPr>
          <w:rFonts w:cs="Times New Roman"/>
          <w:sz w:val="28"/>
          <w:szCs w:val="28"/>
        </w:rPr>
        <w:t xml:space="preserve"> получение информации о результатах подсчета голосов и составлении протоколов соответствующих комиссий о результатах выборов;</w:t>
      </w:r>
    </w:p>
    <w:p w:rsidR="00C26C75" w:rsidRPr="005C149A" w:rsidRDefault="00C900D4" w:rsidP="007F50B0">
      <w:pPr>
        <w:widowControl w:val="0"/>
        <w:spacing w:after="0" w:line="240" w:lineRule="auto"/>
        <w:rPr>
          <w:rFonts w:cs="Times New Roman"/>
          <w:sz w:val="28"/>
          <w:szCs w:val="28"/>
        </w:rPr>
      </w:pPr>
      <w:r>
        <w:rPr>
          <w:rFonts w:cs="Times New Roman"/>
          <w:sz w:val="28"/>
          <w:szCs w:val="28"/>
        </w:rPr>
        <w:t>и)</w:t>
      </w:r>
      <w:r w:rsidR="00C26C75" w:rsidRPr="005C149A">
        <w:rPr>
          <w:rFonts w:cs="Times New Roman"/>
          <w:sz w:val="28"/>
          <w:szCs w:val="28"/>
        </w:rPr>
        <w:t xml:space="preserve"> ознакомление с протоколами участковых комиссий о результатах голосования и протоколами соответствующих комиссий о результатах выборов, подписанными и направленными в вышестоящую комиссию в соответствии с национальными законами;</w:t>
      </w:r>
    </w:p>
    <w:p w:rsidR="00C26C75" w:rsidRPr="005C149A" w:rsidRDefault="003F0A97" w:rsidP="007F50B0">
      <w:pPr>
        <w:widowControl w:val="0"/>
        <w:spacing w:after="0" w:line="240" w:lineRule="auto"/>
        <w:rPr>
          <w:rFonts w:cs="Times New Roman"/>
          <w:sz w:val="28"/>
          <w:szCs w:val="28"/>
        </w:rPr>
      </w:pPr>
      <w:r>
        <w:rPr>
          <w:rFonts w:cs="Times New Roman"/>
          <w:sz w:val="28"/>
          <w:szCs w:val="28"/>
        </w:rPr>
        <w:t>к)</w:t>
      </w:r>
      <w:r w:rsidR="00C26C75" w:rsidRPr="005C149A">
        <w:rPr>
          <w:rFonts w:cs="Times New Roman"/>
          <w:sz w:val="28"/>
          <w:szCs w:val="28"/>
        </w:rPr>
        <w:t xml:space="preserve"> получение от избирательной комиссии или изготовление собственными силами и средствами копий протокола об итогах голосования и иных избирательных документов в соответствии с национальными законами;</w:t>
      </w:r>
    </w:p>
    <w:p w:rsidR="00C26C75" w:rsidRPr="005C149A" w:rsidRDefault="003F0A97" w:rsidP="007F50B0">
      <w:pPr>
        <w:widowControl w:val="0"/>
        <w:spacing w:after="0" w:line="240" w:lineRule="auto"/>
        <w:rPr>
          <w:rFonts w:cs="Times New Roman"/>
          <w:sz w:val="28"/>
          <w:szCs w:val="28"/>
        </w:rPr>
      </w:pPr>
      <w:r>
        <w:rPr>
          <w:rFonts w:cs="Times New Roman"/>
          <w:sz w:val="28"/>
          <w:szCs w:val="28"/>
        </w:rPr>
        <w:t>л)</w:t>
      </w:r>
      <w:r w:rsidR="00C26C75" w:rsidRPr="005C149A">
        <w:rPr>
          <w:rFonts w:cs="Times New Roman"/>
          <w:sz w:val="28"/>
          <w:szCs w:val="28"/>
        </w:rPr>
        <w:t xml:space="preserve"> обращение в избирательную комиссию с предложениями и замечаниями по вопросам организации голосования, подсчета голосов, установления итогов голосования, определения результатов выборов, а также с заявлениями о нарушении национального законодательства о выборах, в том числе избирательных прав и свобод участников выборов;</w:t>
      </w:r>
    </w:p>
    <w:p w:rsidR="00C26C75" w:rsidRPr="005C149A" w:rsidRDefault="003F0A97" w:rsidP="007F50B0">
      <w:pPr>
        <w:widowControl w:val="0"/>
        <w:spacing w:after="0" w:line="240" w:lineRule="auto"/>
        <w:rPr>
          <w:rFonts w:cs="Times New Roman"/>
          <w:sz w:val="28"/>
          <w:szCs w:val="28"/>
        </w:rPr>
      </w:pPr>
      <w:r>
        <w:rPr>
          <w:rFonts w:cs="Times New Roman"/>
          <w:sz w:val="28"/>
          <w:szCs w:val="28"/>
        </w:rPr>
        <w:t>м)</w:t>
      </w:r>
      <w:r w:rsidR="00C26C75" w:rsidRPr="005C149A">
        <w:rPr>
          <w:rFonts w:cs="Times New Roman"/>
          <w:sz w:val="28"/>
          <w:szCs w:val="28"/>
        </w:rPr>
        <w:t xml:space="preserve"> информирование избирательных комиссий о своих наблюдениях, обнаруженных нарушениях и рекомендациях;</w:t>
      </w:r>
    </w:p>
    <w:p w:rsidR="00C26C75" w:rsidRPr="005C149A" w:rsidRDefault="003F0A97" w:rsidP="007F50B0">
      <w:pPr>
        <w:widowControl w:val="0"/>
        <w:spacing w:after="0" w:line="240" w:lineRule="auto"/>
        <w:rPr>
          <w:rFonts w:cs="Times New Roman"/>
          <w:sz w:val="28"/>
          <w:szCs w:val="28"/>
        </w:rPr>
      </w:pPr>
      <w:r>
        <w:rPr>
          <w:rFonts w:cs="Times New Roman"/>
          <w:sz w:val="28"/>
          <w:szCs w:val="28"/>
        </w:rPr>
        <w:t>н)</w:t>
      </w:r>
      <w:r w:rsidR="00C26C75" w:rsidRPr="005C149A">
        <w:rPr>
          <w:rFonts w:cs="Times New Roman"/>
          <w:sz w:val="28"/>
          <w:szCs w:val="28"/>
        </w:rPr>
        <w:t xml:space="preserve"> публичное изложение своего мнения о подготовке и проведении выборов после окончания голосования </w:t>
      </w:r>
      <w:r>
        <w:rPr>
          <w:rFonts w:cs="Times New Roman"/>
          <w:sz w:val="28"/>
          <w:szCs w:val="28"/>
        </w:rPr>
        <w:t>(</w:t>
      </w:r>
      <w:r w:rsidR="00C26C75" w:rsidRPr="005C149A">
        <w:rPr>
          <w:rFonts w:cs="Times New Roman"/>
          <w:sz w:val="28"/>
          <w:szCs w:val="28"/>
        </w:rPr>
        <w:t>публичные выступления в средствах массовой информации о результатах наблюдения допускаются только после опубликования (обнародования) окончательных результатов голосования на выборах</w:t>
      </w:r>
      <w:r>
        <w:rPr>
          <w:rFonts w:cs="Times New Roman"/>
          <w:sz w:val="28"/>
          <w:szCs w:val="28"/>
        </w:rPr>
        <w:t>)</w:t>
      </w:r>
      <w:r w:rsidR="00C26C75" w:rsidRPr="005C149A">
        <w:rPr>
          <w:rFonts w:cs="Times New Roman"/>
          <w:sz w:val="28"/>
          <w:szCs w:val="28"/>
        </w:rPr>
        <w:t>;</w:t>
      </w:r>
    </w:p>
    <w:p w:rsidR="00C26C75" w:rsidRPr="005C149A" w:rsidRDefault="003F0A97" w:rsidP="007F50B0">
      <w:pPr>
        <w:widowControl w:val="0"/>
        <w:spacing w:after="0" w:line="240" w:lineRule="auto"/>
        <w:rPr>
          <w:rFonts w:cs="Times New Roman"/>
          <w:sz w:val="28"/>
          <w:szCs w:val="28"/>
        </w:rPr>
      </w:pPr>
      <w:r>
        <w:rPr>
          <w:rFonts w:cs="Times New Roman"/>
          <w:sz w:val="28"/>
          <w:szCs w:val="28"/>
        </w:rPr>
        <w:t>о)</w:t>
      </w:r>
      <w:r w:rsidR="00C26C75" w:rsidRPr="005C149A">
        <w:rPr>
          <w:rFonts w:cs="Times New Roman"/>
          <w:sz w:val="28"/>
          <w:szCs w:val="28"/>
        </w:rPr>
        <w:t xml:space="preserve"> предоставление организаторам выборов, органам государственной власти и соответствующим должностным лицам своего заключения о результатах наблюдения за ходом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6.3.6. Национальные законы призваны создавать необходимые и равные правовые условия для осуществления всеми национальными наблюдателями мониторинга избирательного процесса, </w:t>
      </w:r>
      <w:r w:rsidR="006F383E">
        <w:rPr>
          <w:rFonts w:cs="Times New Roman"/>
          <w:sz w:val="28"/>
          <w:szCs w:val="28"/>
        </w:rPr>
        <w:t xml:space="preserve">включая </w:t>
      </w:r>
      <w:r w:rsidRPr="005C149A">
        <w:rPr>
          <w:rFonts w:cs="Times New Roman"/>
          <w:sz w:val="28"/>
          <w:szCs w:val="28"/>
        </w:rPr>
        <w:t>проведени</w:t>
      </w:r>
      <w:r w:rsidR="006F383E">
        <w:rPr>
          <w:rFonts w:cs="Times New Roman"/>
          <w:sz w:val="28"/>
          <w:szCs w:val="28"/>
        </w:rPr>
        <w:t>е</w:t>
      </w:r>
      <w:r w:rsidRPr="005C149A">
        <w:rPr>
          <w:rFonts w:cs="Times New Roman"/>
          <w:sz w:val="28"/>
          <w:szCs w:val="28"/>
        </w:rPr>
        <w:t xml:space="preserve"> голосования и процедур, связанных с установлением итогов голосования и определением результатов выборов.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lastRenderedPageBreak/>
        <w:t xml:space="preserve">6.3.7. Международным наблюдателям следует отметить, в частности, присутствуют ли национальные наблюдатели на избирательном участке (в помещении для голосования), когда и кем они были </w:t>
      </w:r>
      <w:proofErr w:type="gramStart"/>
      <w:r w:rsidRPr="005C149A">
        <w:rPr>
          <w:rFonts w:cs="Times New Roman"/>
          <w:sz w:val="28"/>
          <w:szCs w:val="28"/>
        </w:rPr>
        <w:t>назначены и направлены</w:t>
      </w:r>
      <w:proofErr w:type="gramEnd"/>
      <w:r w:rsidRPr="005C149A">
        <w:rPr>
          <w:rFonts w:cs="Times New Roman"/>
          <w:sz w:val="28"/>
          <w:szCs w:val="28"/>
        </w:rPr>
        <w:t xml:space="preserve"> для наблюдения, с какого момента они наблюдают за ходом голосования, были ли они ограничены в какой-либо мере в своих правах на наблюдение. </w:t>
      </w:r>
      <w:r w:rsidR="000B7A65">
        <w:rPr>
          <w:rFonts w:cs="Times New Roman"/>
          <w:sz w:val="28"/>
          <w:szCs w:val="28"/>
        </w:rPr>
        <w:t>К</w:t>
      </w:r>
      <w:r w:rsidRPr="005C149A">
        <w:rPr>
          <w:rFonts w:cs="Times New Roman"/>
          <w:sz w:val="28"/>
          <w:szCs w:val="28"/>
        </w:rPr>
        <w:t>омментарии</w:t>
      </w:r>
      <w:r w:rsidR="000B7A65">
        <w:rPr>
          <w:rFonts w:cs="Times New Roman"/>
          <w:sz w:val="28"/>
          <w:szCs w:val="28"/>
        </w:rPr>
        <w:t xml:space="preserve"> национальных наблюдателей</w:t>
      </w:r>
      <w:r w:rsidRPr="005C149A">
        <w:rPr>
          <w:rFonts w:cs="Times New Roman"/>
          <w:sz w:val="28"/>
          <w:szCs w:val="28"/>
        </w:rPr>
        <w:t xml:space="preserve"> могут быть использованы для дополнительного анализа обстановки на избирательном участке и работы участковой избирательной комиссии.</w:t>
      </w:r>
    </w:p>
    <w:p w:rsidR="00C26C75" w:rsidRPr="005C149A" w:rsidRDefault="00C26C75" w:rsidP="007F50B0">
      <w:pPr>
        <w:pStyle w:val="3"/>
        <w:keepNext w:val="0"/>
        <w:keepLines w:val="0"/>
        <w:widowControl w:val="0"/>
        <w:spacing w:before="0" w:line="240" w:lineRule="auto"/>
        <w:rPr>
          <w:rFonts w:cs="Times New Roman"/>
        </w:rPr>
      </w:pPr>
      <w:bookmarkStart w:id="69" w:name="_Toc112079140"/>
      <w:r w:rsidRPr="005C149A">
        <w:rPr>
          <w:rFonts w:cs="Times New Roman"/>
        </w:rPr>
        <w:t>6.4. Помещение, оборудование мест для голосования</w:t>
      </w:r>
      <w:bookmarkEnd w:id="69"/>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Оборудование мест проведения голосования является одним из необходимых атрибутов организации процедуры голосования, обеспечивающих свободу и тайну волеизъявления избирателей.</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6.4.1. Помещение для голосования предоставляется в распоряжение участковой избирательной комиссии соответствующими органами государственной или муниципальной власти. При этом принимаются во внимание, в частности, следующие критерии: удобство подхода избирателей и подъезда транспорта, возможность создания </w:t>
      </w:r>
      <w:proofErr w:type="spellStart"/>
      <w:r w:rsidRPr="005C149A">
        <w:rPr>
          <w:rFonts w:cs="Times New Roman"/>
          <w:sz w:val="28"/>
          <w:szCs w:val="28"/>
        </w:rPr>
        <w:t>безбарьерной</w:t>
      </w:r>
      <w:proofErr w:type="spellEnd"/>
      <w:r w:rsidRPr="005C149A">
        <w:rPr>
          <w:rFonts w:cs="Times New Roman"/>
          <w:sz w:val="28"/>
          <w:szCs w:val="28"/>
        </w:rPr>
        <w:t xml:space="preserve"> среды для лиц с ограниченными возможностями здоровья и т. д. Информация о местонахождении помещения для голосования должна быть заблаговременно доведена до сведения избирателей.</w:t>
      </w:r>
      <w:r w:rsidR="003F5F40"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6.4.2. Помещение для голосования должно быть пригодным для организации процесса голосования и подсчета голосов, обустроенным, безопасным, в </w:t>
      </w:r>
      <w:r w:rsidR="000B4839">
        <w:rPr>
          <w:rFonts w:cs="Times New Roman"/>
          <w:sz w:val="28"/>
          <w:szCs w:val="28"/>
        </w:rPr>
        <w:t>частности</w:t>
      </w:r>
      <w:r w:rsidRPr="005C149A">
        <w:rPr>
          <w:rFonts w:cs="Times New Roman"/>
          <w:sz w:val="28"/>
          <w:szCs w:val="28"/>
        </w:rPr>
        <w:t xml:space="preserve"> в противопожарном отношении. Места выдачи бюллетеней, кабины и ящики (урны) для голосования, вход в помещение и выход из него должны одновременно находиться в поле зрения членов участковой избирательной комиссии, </w:t>
      </w:r>
      <w:r w:rsidR="000B7A65">
        <w:rPr>
          <w:rFonts w:cs="Times New Roman"/>
          <w:sz w:val="28"/>
          <w:szCs w:val="28"/>
        </w:rPr>
        <w:t xml:space="preserve">национальных </w:t>
      </w:r>
      <w:r w:rsidRPr="005C149A">
        <w:rPr>
          <w:rFonts w:cs="Times New Roman"/>
          <w:sz w:val="28"/>
          <w:szCs w:val="28"/>
        </w:rPr>
        <w:t>наблюдателей, международных наблюдателей, других лиц, имеющих право присутствовать на избирательном участке (в помещении для голосования) согласно национальному закон</w:t>
      </w:r>
      <w:r w:rsidR="000B4839">
        <w:rPr>
          <w:rFonts w:cs="Times New Roman"/>
          <w:sz w:val="28"/>
          <w:szCs w:val="28"/>
        </w:rPr>
        <w:t>одательству</w:t>
      </w:r>
      <w:r w:rsidRPr="005C149A">
        <w:rPr>
          <w:rFonts w:cs="Times New Roman"/>
          <w:sz w:val="28"/>
          <w:szCs w:val="28"/>
        </w:rPr>
        <w:t>.</w:t>
      </w:r>
    </w:p>
    <w:p w:rsidR="00C26C75" w:rsidRDefault="00C26C75" w:rsidP="007F50B0">
      <w:pPr>
        <w:widowControl w:val="0"/>
        <w:spacing w:after="0" w:line="240" w:lineRule="auto"/>
        <w:rPr>
          <w:rFonts w:cs="Times New Roman"/>
          <w:sz w:val="28"/>
          <w:szCs w:val="28"/>
        </w:rPr>
      </w:pPr>
      <w:r w:rsidRPr="005C149A">
        <w:rPr>
          <w:rFonts w:cs="Times New Roman"/>
          <w:sz w:val="28"/>
          <w:szCs w:val="28"/>
        </w:rPr>
        <w:t xml:space="preserve">6.4.3. Для соблюдения избирательных прав лиц с ограниченными возможностями </w:t>
      </w:r>
      <w:r w:rsidR="000B4839">
        <w:rPr>
          <w:rFonts w:cs="Times New Roman"/>
          <w:sz w:val="28"/>
          <w:szCs w:val="28"/>
        </w:rPr>
        <w:t xml:space="preserve">здоровья </w:t>
      </w:r>
      <w:r w:rsidRPr="005C149A">
        <w:rPr>
          <w:rFonts w:cs="Times New Roman"/>
          <w:sz w:val="28"/>
          <w:szCs w:val="28"/>
        </w:rPr>
        <w:t xml:space="preserve">избирательные комиссии должны принимать надлежащие меры по обеспечению им доступа </w:t>
      </w:r>
      <w:r w:rsidR="00A661E8">
        <w:rPr>
          <w:rFonts w:cs="Times New Roman"/>
          <w:sz w:val="28"/>
          <w:szCs w:val="28"/>
        </w:rPr>
        <w:t>в</w:t>
      </w:r>
      <w:r w:rsidRPr="005C149A">
        <w:rPr>
          <w:rFonts w:cs="Times New Roman"/>
          <w:sz w:val="28"/>
          <w:szCs w:val="28"/>
        </w:rPr>
        <w:t xml:space="preserve"> помещения избирательных участков и кабин</w:t>
      </w:r>
      <w:r w:rsidR="00A661E8">
        <w:rPr>
          <w:rFonts w:cs="Times New Roman"/>
          <w:sz w:val="28"/>
          <w:szCs w:val="28"/>
        </w:rPr>
        <w:t>ы</w:t>
      </w:r>
      <w:r w:rsidRPr="005C149A">
        <w:rPr>
          <w:rFonts w:cs="Times New Roman"/>
          <w:sz w:val="28"/>
          <w:szCs w:val="28"/>
        </w:rPr>
        <w:t xml:space="preserve"> для голосования </w:t>
      </w:r>
      <w:r w:rsidR="00A661E8" w:rsidRPr="00A661E8">
        <w:rPr>
          <w:rFonts w:cs="Times New Roman"/>
          <w:sz w:val="28"/>
          <w:szCs w:val="28"/>
        </w:rPr>
        <w:t xml:space="preserve">наравне с другими избирателями </w:t>
      </w:r>
      <w:r w:rsidRPr="005C149A">
        <w:rPr>
          <w:rFonts w:cs="Times New Roman"/>
          <w:sz w:val="28"/>
          <w:szCs w:val="28"/>
        </w:rPr>
        <w:t>как в городах, так и в населенных пунктах, расположенных в сельской местности. Эти меры должны предусматривать, в частности, оборудование зданий, где находятся избирательные участки, пандусами, а также планировку кабин для голосования с учетом возможности их использования инвалидами-колясочниками, обеспечение специальных кабин для голосования лиц с ограниченными физическими возможностями низким столиком для голосования и увеличительным стеклом (лупой) для лиц с нарушениями зрения.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6.4.4. Международному наблюдателю следует установить:</w:t>
      </w:r>
    </w:p>
    <w:p w:rsidR="00C26C75" w:rsidRPr="005C149A" w:rsidRDefault="00A661E8"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имеются ли указатели направления подхода к помещению для голосования;</w:t>
      </w:r>
    </w:p>
    <w:p w:rsidR="00C26C75" w:rsidRPr="005C149A" w:rsidRDefault="00A661E8"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затруднен ли доступ избирателей </w:t>
      </w:r>
      <w:r w:rsidR="0077246F">
        <w:rPr>
          <w:rFonts w:cs="Times New Roman"/>
          <w:sz w:val="28"/>
          <w:szCs w:val="28"/>
        </w:rPr>
        <w:t>в</w:t>
      </w:r>
      <w:r w:rsidR="00C26C75" w:rsidRPr="005C149A">
        <w:rPr>
          <w:rFonts w:cs="Times New Roman"/>
          <w:sz w:val="28"/>
          <w:szCs w:val="28"/>
        </w:rPr>
        <w:t xml:space="preserve"> помещени</w:t>
      </w:r>
      <w:r w:rsidR="0077246F">
        <w:rPr>
          <w:rFonts w:cs="Times New Roman"/>
          <w:sz w:val="28"/>
          <w:szCs w:val="28"/>
        </w:rPr>
        <w:t>е</w:t>
      </w:r>
      <w:r w:rsidR="00C26C75" w:rsidRPr="005C149A">
        <w:rPr>
          <w:rFonts w:cs="Times New Roman"/>
          <w:sz w:val="28"/>
          <w:szCs w:val="28"/>
        </w:rPr>
        <w:t xml:space="preserve"> для голосования, в </w:t>
      </w:r>
      <w:r w:rsidR="0077246F">
        <w:rPr>
          <w:rFonts w:cs="Times New Roman"/>
          <w:sz w:val="28"/>
          <w:szCs w:val="28"/>
        </w:rPr>
        <w:t>частности</w:t>
      </w:r>
      <w:r w:rsidR="00C26C75" w:rsidRPr="005C149A">
        <w:rPr>
          <w:rFonts w:cs="Times New Roman"/>
          <w:sz w:val="28"/>
          <w:szCs w:val="28"/>
        </w:rPr>
        <w:t xml:space="preserve"> подъезд транспортных средств, принадлежащих избирателям;</w:t>
      </w:r>
    </w:p>
    <w:p w:rsidR="00C26C75" w:rsidRPr="005C149A" w:rsidRDefault="00A661E8" w:rsidP="007F50B0">
      <w:pPr>
        <w:widowControl w:val="0"/>
        <w:spacing w:after="0" w:line="240" w:lineRule="auto"/>
        <w:rPr>
          <w:rFonts w:cs="Times New Roman"/>
          <w:sz w:val="28"/>
          <w:szCs w:val="28"/>
        </w:rPr>
      </w:pPr>
      <w:r>
        <w:rPr>
          <w:rFonts w:cs="Times New Roman"/>
          <w:sz w:val="28"/>
          <w:szCs w:val="28"/>
        </w:rPr>
        <w:lastRenderedPageBreak/>
        <w:t>в)</w:t>
      </w:r>
      <w:r w:rsidR="00C26C75" w:rsidRPr="005C149A">
        <w:rPr>
          <w:rFonts w:cs="Times New Roman"/>
          <w:sz w:val="28"/>
          <w:szCs w:val="28"/>
        </w:rPr>
        <w:t xml:space="preserve"> обеспечен ли беспрепятственный доступ лиц с ограниченными возможностями здоровья в помещение для голосования;</w:t>
      </w:r>
    </w:p>
    <w:p w:rsidR="00C26C75" w:rsidRPr="00C21272" w:rsidRDefault="00A661E8" w:rsidP="007F50B0">
      <w:pPr>
        <w:widowControl w:val="0"/>
        <w:spacing w:after="0" w:line="240" w:lineRule="auto"/>
        <w:rPr>
          <w:rFonts w:cs="Times New Roman"/>
          <w:sz w:val="28"/>
          <w:szCs w:val="28"/>
        </w:rPr>
      </w:pPr>
      <w:r w:rsidRPr="00C21272">
        <w:rPr>
          <w:rFonts w:cs="Times New Roman"/>
          <w:sz w:val="28"/>
          <w:szCs w:val="28"/>
        </w:rPr>
        <w:t>г)</w:t>
      </w:r>
      <w:r w:rsidR="00C26C75" w:rsidRPr="00C21272">
        <w:rPr>
          <w:rFonts w:cs="Times New Roman"/>
          <w:sz w:val="28"/>
          <w:szCs w:val="28"/>
        </w:rPr>
        <w:t xml:space="preserve"> в каком помещении (приспособленном или малоприспособленном) находится избирательный участок (помещение для голосования), т</w:t>
      </w:r>
      <w:r w:rsidR="00C21272">
        <w:rPr>
          <w:rFonts w:cs="Times New Roman"/>
          <w:sz w:val="28"/>
          <w:szCs w:val="28"/>
        </w:rPr>
        <w:t>о есть</w:t>
      </w:r>
      <w:r w:rsidR="00C26C75" w:rsidRPr="00C21272">
        <w:rPr>
          <w:rFonts w:cs="Times New Roman"/>
          <w:sz w:val="28"/>
          <w:szCs w:val="28"/>
        </w:rPr>
        <w:t xml:space="preserve"> создают ли помещение и размещенное в нем оборудование максимальные удобства для проведения голосования;</w:t>
      </w:r>
    </w:p>
    <w:p w:rsidR="00C26C75" w:rsidRPr="005C149A" w:rsidRDefault="00A661E8" w:rsidP="007F50B0">
      <w:pPr>
        <w:widowControl w:val="0"/>
        <w:spacing w:after="0" w:line="240" w:lineRule="auto"/>
        <w:rPr>
          <w:rFonts w:cs="Times New Roman"/>
          <w:sz w:val="28"/>
          <w:szCs w:val="28"/>
        </w:rPr>
      </w:pPr>
      <w:r w:rsidRPr="00C21272">
        <w:rPr>
          <w:rFonts w:cs="Times New Roman"/>
          <w:sz w:val="28"/>
          <w:szCs w:val="28"/>
        </w:rPr>
        <w:t>д)</w:t>
      </w:r>
      <w:r w:rsidR="00C26C75" w:rsidRPr="00C21272">
        <w:rPr>
          <w:rFonts w:cs="Times New Roman"/>
          <w:sz w:val="28"/>
          <w:szCs w:val="28"/>
        </w:rPr>
        <w:t xml:space="preserve"> является ли достаточным техническое оснащение помещения </w:t>
      </w:r>
      <w:r w:rsidR="00C26C75" w:rsidRPr="005C149A">
        <w:rPr>
          <w:rFonts w:cs="Times New Roman"/>
          <w:sz w:val="28"/>
          <w:szCs w:val="28"/>
        </w:rPr>
        <w:t>для голосования, в частности, средствами связи, пожарной безопасности, генераторами электроэнергии (на случай ее отключения в помещении для голосования);</w:t>
      </w:r>
    </w:p>
    <w:p w:rsidR="00C26C75" w:rsidRPr="005C149A" w:rsidRDefault="00A661E8" w:rsidP="007F50B0">
      <w:pPr>
        <w:widowControl w:val="0"/>
        <w:spacing w:after="0" w:line="240" w:lineRule="auto"/>
        <w:rPr>
          <w:rFonts w:cs="Times New Roman"/>
          <w:sz w:val="28"/>
          <w:szCs w:val="28"/>
        </w:rPr>
      </w:pPr>
      <w:proofErr w:type="gramStart"/>
      <w:r>
        <w:rPr>
          <w:rFonts w:cs="Times New Roman"/>
          <w:sz w:val="28"/>
          <w:szCs w:val="28"/>
        </w:rPr>
        <w:t>е)</w:t>
      </w:r>
      <w:r w:rsidR="00C26C75" w:rsidRPr="005C149A">
        <w:rPr>
          <w:rFonts w:cs="Times New Roman"/>
          <w:sz w:val="28"/>
          <w:szCs w:val="28"/>
        </w:rPr>
        <w:t xml:space="preserve"> подходят ли размеры помещения, в котором проводится голосование, для того, чтобы в нем находились, помимо членов избирательной комиссии, национальные наблюдатели, международные наблюдатели, представители средств массовой информации и другие участники избирательного процесса, чье присутствие предусмотрено национальными законами, обеспечивается ли одновременный обзор стола регистрации избирателей и выдачи бюллетеней, кабин и ящиков (урн) для голосования, входа в помещение для голосования и выхода</w:t>
      </w:r>
      <w:proofErr w:type="gramEnd"/>
      <w:r w:rsidR="00C26C75" w:rsidRPr="005C149A">
        <w:rPr>
          <w:rFonts w:cs="Times New Roman"/>
          <w:sz w:val="28"/>
          <w:szCs w:val="28"/>
        </w:rPr>
        <w:t xml:space="preserve"> из него;</w:t>
      </w:r>
    </w:p>
    <w:p w:rsidR="00C26C75" w:rsidRPr="005C149A" w:rsidRDefault="00A661E8"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xml:space="preserve"> какие технические средства наблюдения за организацией процесса голосования установлены избирательной комиссией в помещении для голосования (веб-камеры и др.), предусмотрено ли их использование национальным законодательством.</w:t>
      </w:r>
    </w:p>
    <w:p w:rsidR="00C26C75" w:rsidRPr="005C149A" w:rsidRDefault="00C26C75" w:rsidP="007F50B0">
      <w:pPr>
        <w:pStyle w:val="3"/>
        <w:keepNext w:val="0"/>
        <w:keepLines w:val="0"/>
        <w:widowControl w:val="0"/>
        <w:spacing w:before="0" w:line="240" w:lineRule="auto"/>
        <w:rPr>
          <w:rFonts w:cs="Times New Roman"/>
        </w:rPr>
      </w:pPr>
      <w:bookmarkStart w:id="70" w:name="_Toc112079141"/>
      <w:r w:rsidRPr="005C149A">
        <w:rPr>
          <w:rFonts w:cs="Times New Roman"/>
        </w:rPr>
        <w:t>6.5. Технологическое оборудование для организации голосования</w:t>
      </w:r>
      <w:bookmarkEnd w:id="70"/>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6.5.1. Государство вправе разрабатывать, </w:t>
      </w:r>
      <w:proofErr w:type="gramStart"/>
      <w:r w:rsidRPr="005C149A">
        <w:rPr>
          <w:rFonts w:cs="Times New Roman"/>
          <w:sz w:val="28"/>
          <w:szCs w:val="28"/>
        </w:rPr>
        <w:t>внедрять и использовать</w:t>
      </w:r>
      <w:proofErr w:type="gramEnd"/>
      <w:r w:rsidRPr="005C149A">
        <w:rPr>
          <w:rFonts w:cs="Times New Roman"/>
          <w:sz w:val="28"/>
          <w:szCs w:val="28"/>
        </w:rPr>
        <w:t xml:space="preserve"> информационные и компьютерные технологии, технические и технологические стандарты, содействующие обеспечению открытости и гласности выборов, осуществлению процедуры регистрации избирателей, быстрому и точному определению итогов голосования и установлению результатов выборов, начиная с уровня избирательных участков, а также обеспечению возможности верификации результатов голосования на выборах.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6.5.2. Помещение для голосования должно быть обеспечено необходимым технологическим оборудованием для организации голосования, в том числе стационарными и переносными ящиками (урнами) для голосования.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6.5.3. Помещение для голосования должно быть оборудовано таким образом, чтобы соблюдалась тайна голосования. Тайна волеизъявления граждан обеспечивается с помощью кабин</w:t>
      </w:r>
      <w:r w:rsidR="009261AE">
        <w:rPr>
          <w:rFonts w:cs="Times New Roman"/>
          <w:sz w:val="28"/>
          <w:szCs w:val="28"/>
        </w:rPr>
        <w:t xml:space="preserve"> </w:t>
      </w:r>
      <w:r w:rsidRPr="005C149A">
        <w:rPr>
          <w:rFonts w:cs="Times New Roman"/>
          <w:sz w:val="28"/>
          <w:szCs w:val="28"/>
        </w:rPr>
        <w:t>или специально оборудованных мест для тайного голосования в соответствии с национальными законами.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6.5.4. Стационарные ящики (урны) предназначены для голосования в помещении для голосования, их количество может быть определено национальн</w:t>
      </w:r>
      <w:r w:rsidR="009261AE">
        <w:rPr>
          <w:rFonts w:cs="Times New Roman"/>
          <w:sz w:val="28"/>
          <w:szCs w:val="28"/>
        </w:rPr>
        <w:t>ы</w:t>
      </w:r>
      <w:r w:rsidRPr="005C149A">
        <w:rPr>
          <w:rFonts w:cs="Times New Roman"/>
          <w:sz w:val="28"/>
          <w:szCs w:val="28"/>
        </w:rPr>
        <w:t>м закон</w:t>
      </w:r>
      <w:r w:rsidR="009261AE">
        <w:rPr>
          <w:rFonts w:cs="Times New Roman"/>
          <w:sz w:val="28"/>
          <w:szCs w:val="28"/>
        </w:rPr>
        <w:t>ом</w:t>
      </w:r>
      <w:r w:rsidRPr="005C149A">
        <w:rPr>
          <w:rFonts w:cs="Times New Roman"/>
          <w:sz w:val="28"/>
          <w:szCs w:val="28"/>
        </w:rPr>
        <w:t xml:space="preserve">. Переносные ящики (урны) предназначены для досрочного голосования и голосования вне помещения для голосования. Стационарные и переносные ящики (урны) для голосования должны быть достаточно вместительными, удобными для избирателей по высоте и размещению прорези для бюллетеней. Целостность опускаемых в ящик (урну) для голосования или уже находящихся в нем (в ней) бюллетеней не должна </w:t>
      </w:r>
      <w:r w:rsidRPr="005C149A">
        <w:rPr>
          <w:rFonts w:cs="Times New Roman"/>
          <w:sz w:val="28"/>
          <w:szCs w:val="28"/>
        </w:rPr>
        <w:lastRenderedPageBreak/>
        <w:t>нарушаться.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6.5.5. Использование переносных ящиков (урн) для голосования расширяет возможности избирателей для участия в выборах. В то же время эти возможности могут открыть дорогу злоупотреблениям и подорвать доверие к избирательному процессу. Количество переносных ящиков (урн) должно быть законодательно определено либо установлено решением соответствующей избирательной комиссии, а процедура их использования </w:t>
      </w:r>
      <w:r w:rsidR="009261AE">
        <w:rPr>
          <w:rFonts w:cs="Times New Roman"/>
          <w:sz w:val="28"/>
          <w:szCs w:val="28"/>
        </w:rPr>
        <w:t>должна</w:t>
      </w:r>
      <w:r w:rsidRPr="005C149A">
        <w:rPr>
          <w:rFonts w:cs="Times New Roman"/>
          <w:sz w:val="28"/>
          <w:szCs w:val="28"/>
        </w:rPr>
        <w:t xml:space="preserve"> находиться под особым контролем со стороны международных наблюдателей.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6.5.6. </w:t>
      </w:r>
      <w:proofErr w:type="gramStart"/>
      <w:r w:rsidRPr="005C149A">
        <w:rPr>
          <w:rFonts w:cs="Times New Roman"/>
          <w:sz w:val="28"/>
          <w:szCs w:val="28"/>
        </w:rPr>
        <w:t>Если это предусмотрено национальным закон</w:t>
      </w:r>
      <w:r w:rsidR="009261AE">
        <w:rPr>
          <w:rFonts w:cs="Times New Roman"/>
          <w:sz w:val="28"/>
          <w:szCs w:val="28"/>
        </w:rPr>
        <w:t>одательством</w:t>
      </w:r>
      <w:r w:rsidRPr="005C149A">
        <w:rPr>
          <w:rFonts w:cs="Times New Roman"/>
          <w:sz w:val="28"/>
          <w:szCs w:val="28"/>
        </w:rPr>
        <w:t xml:space="preserve">, непосредственно перед входом в помещение для голосования (либо в самом помещении для голосования) может быть оборудован стенд </w:t>
      </w:r>
      <w:r w:rsidR="009261AE">
        <w:rPr>
          <w:rFonts w:cs="Times New Roman"/>
          <w:sz w:val="28"/>
          <w:szCs w:val="28"/>
        </w:rPr>
        <w:t xml:space="preserve">для размещения </w:t>
      </w:r>
      <w:r w:rsidRPr="005C149A">
        <w:rPr>
          <w:rFonts w:cs="Times New Roman"/>
          <w:sz w:val="28"/>
          <w:szCs w:val="28"/>
        </w:rPr>
        <w:t>участков</w:t>
      </w:r>
      <w:r w:rsidR="009261AE">
        <w:rPr>
          <w:rFonts w:cs="Times New Roman"/>
          <w:sz w:val="28"/>
          <w:szCs w:val="28"/>
        </w:rPr>
        <w:t>ой</w:t>
      </w:r>
      <w:r w:rsidRPr="005C149A">
        <w:rPr>
          <w:rFonts w:cs="Times New Roman"/>
          <w:sz w:val="28"/>
          <w:szCs w:val="28"/>
        </w:rPr>
        <w:t xml:space="preserve"> избирательн</w:t>
      </w:r>
      <w:r w:rsidR="009261AE">
        <w:rPr>
          <w:rFonts w:cs="Times New Roman"/>
          <w:sz w:val="28"/>
          <w:szCs w:val="28"/>
        </w:rPr>
        <w:t>ой</w:t>
      </w:r>
      <w:r w:rsidRPr="005C149A">
        <w:rPr>
          <w:rFonts w:cs="Times New Roman"/>
          <w:sz w:val="28"/>
          <w:szCs w:val="28"/>
        </w:rPr>
        <w:t xml:space="preserve"> комисси</w:t>
      </w:r>
      <w:r w:rsidR="009261AE">
        <w:rPr>
          <w:rFonts w:cs="Times New Roman"/>
          <w:sz w:val="28"/>
          <w:szCs w:val="28"/>
        </w:rPr>
        <w:t>ей</w:t>
      </w:r>
      <w:r w:rsidRPr="005C149A">
        <w:rPr>
          <w:rFonts w:cs="Times New Roman"/>
          <w:sz w:val="28"/>
          <w:szCs w:val="28"/>
        </w:rPr>
        <w:t xml:space="preserve"> информационны</w:t>
      </w:r>
      <w:r w:rsidR="009261AE">
        <w:rPr>
          <w:rFonts w:cs="Times New Roman"/>
          <w:sz w:val="28"/>
          <w:szCs w:val="28"/>
        </w:rPr>
        <w:t>х</w:t>
      </w:r>
      <w:r w:rsidRPr="005C149A">
        <w:rPr>
          <w:rFonts w:cs="Times New Roman"/>
          <w:sz w:val="28"/>
          <w:szCs w:val="28"/>
        </w:rPr>
        <w:t xml:space="preserve"> материал</w:t>
      </w:r>
      <w:r w:rsidR="009261AE">
        <w:rPr>
          <w:rFonts w:cs="Times New Roman"/>
          <w:sz w:val="28"/>
          <w:szCs w:val="28"/>
        </w:rPr>
        <w:t>ов</w:t>
      </w:r>
      <w:r w:rsidRPr="005C149A">
        <w:rPr>
          <w:rFonts w:cs="Times New Roman"/>
          <w:sz w:val="28"/>
          <w:szCs w:val="28"/>
        </w:rPr>
        <w:t xml:space="preserve"> обо всех кандидатах, списках кандидатов, образ</w:t>
      </w:r>
      <w:r w:rsidR="009261AE">
        <w:rPr>
          <w:rFonts w:cs="Times New Roman"/>
          <w:sz w:val="28"/>
          <w:szCs w:val="28"/>
        </w:rPr>
        <w:t>ца</w:t>
      </w:r>
      <w:r w:rsidRPr="005C149A">
        <w:rPr>
          <w:rFonts w:cs="Times New Roman"/>
          <w:sz w:val="28"/>
          <w:szCs w:val="28"/>
        </w:rPr>
        <w:t xml:space="preserve"> заполнения избирательного бюллетеня, увеличенн</w:t>
      </w:r>
      <w:r w:rsidR="009261AE">
        <w:rPr>
          <w:rFonts w:cs="Times New Roman"/>
          <w:sz w:val="28"/>
          <w:szCs w:val="28"/>
        </w:rPr>
        <w:t>ой</w:t>
      </w:r>
      <w:r w:rsidRPr="005C149A">
        <w:rPr>
          <w:rFonts w:cs="Times New Roman"/>
          <w:sz w:val="28"/>
          <w:szCs w:val="28"/>
        </w:rPr>
        <w:t xml:space="preserve"> форм</w:t>
      </w:r>
      <w:r w:rsidR="009261AE">
        <w:rPr>
          <w:rFonts w:cs="Times New Roman"/>
          <w:sz w:val="28"/>
          <w:szCs w:val="28"/>
        </w:rPr>
        <w:t>ы</w:t>
      </w:r>
      <w:r w:rsidRPr="005C149A">
        <w:rPr>
          <w:rFonts w:cs="Times New Roman"/>
          <w:sz w:val="28"/>
          <w:szCs w:val="28"/>
        </w:rPr>
        <w:t xml:space="preserve"> протокола об итогах голосования и ин</w:t>
      </w:r>
      <w:r w:rsidR="009261AE">
        <w:rPr>
          <w:rFonts w:cs="Times New Roman"/>
          <w:sz w:val="28"/>
          <w:szCs w:val="28"/>
        </w:rPr>
        <w:t>ой</w:t>
      </w:r>
      <w:r w:rsidRPr="005C149A">
        <w:rPr>
          <w:rFonts w:cs="Times New Roman"/>
          <w:sz w:val="28"/>
          <w:szCs w:val="28"/>
        </w:rPr>
        <w:t xml:space="preserve"> информаци</w:t>
      </w:r>
      <w:r w:rsidR="009261AE">
        <w:rPr>
          <w:rFonts w:cs="Times New Roman"/>
          <w:sz w:val="28"/>
          <w:szCs w:val="28"/>
        </w:rPr>
        <w:t>и</w:t>
      </w:r>
      <w:r w:rsidRPr="005C149A">
        <w:rPr>
          <w:rFonts w:cs="Times New Roman"/>
          <w:sz w:val="28"/>
          <w:szCs w:val="28"/>
        </w:rPr>
        <w:t>, предусмотренн</w:t>
      </w:r>
      <w:r w:rsidR="009261AE">
        <w:rPr>
          <w:rFonts w:cs="Times New Roman"/>
          <w:sz w:val="28"/>
          <w:szCs w:val="28"/>
        </w:rPr>
        <w:t>ой</w:t>
      </w:r>
      <w:r w:rsidRPr="005C149A">
        <w:rPr>
          <w:rFonts w:cs="Times New Roman"/>
          <w:sz w:val="28"/>
          <w:szCs w:val="28"/>
        </w:rPr>
        <w:t xml:space="preserve"> национальными законами</w:t>
      </w:r>
      <w:r w:rsidRPr="005C149A" w:rsidDel="0029163E">
        <w:rPr>
          <w:rFonts w:cs="Times New Roman"/>
          <w:sz w:val="28"/>
          <w:szCs w:val="28"/>
        </w:rPr>
        <w:t xml:space="preserve"> </w:t>
      </w:r>
      <w:r w:rsidRPr="005C149A">
        <w:rPr>
          <w:rFonts w:cs="Times New Roman"/>
          <w:sz w:val="28"/>
          <w:szCs w:val="28"/>
        </w:rPr>
        <w:t>или решениями вышестоящих избирательных комиссий.</w:t>
      </w:r>
      <w:proofErr w:type="gramEnd"/>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6.5.7. Во время пребывания на избирательном участке международному наблюдателю следует проверить:</w:t>
      </w:r>
    </w:p>
    <w:p w:rsidR="00C26C75" w:rsidRPr="005C149A" w:rsidRDefault="003B2C55"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состав и качественное состояние технологического оборудования избирательного участка (помещения для голосования, помещения для подсчета голосов избирателей и установления итогов голосования);</w:t>
      </w:r>
    </w:p>
    <w:p w:rsidR="00C26C75" w:rsidRPr="005C149A" w:rsidRDefault="003B2C55"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наличие оборудования для хранения бюллетеней для голосования, списков избирателей, другой избирательной документации;</w:t>
      </w:r>
    </w:p>
    <w:p w:rsidR="00C26C75" w:rsidRPr="005C149A" w:rsidRDefault="003B2C55"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наличие информации об избирательной кампании, предусмотренной национальными законами.</w:t>
      </w:r>
    </w:p>
    <w:p w:rsidR="00C26C75" w:rsidRPr="005C149A" w:rsidRDefault="00C26C75" w:rsidP="007F50B0">
      <w:pPr>
        <w:pStyle w:val="3"/>
        <w:keepNext w:val="0"/>
        <w:keepLines w:val="0"/>
        <w:widowControl w:val="0"/>
        <w:spacing w:before="0" w:line="240" w:lineRule="auto"/>
        <w:rPr>
          <w:rFonts w:cs="Times New Roman"/>
        </w:rPr>
      </w:pPr>
      <w:bookmarkStart w:id="71" w:name="_Toc112079142"/>
      <w:r w:rsidRPr="005C149A">
        <w:rPr>
          <w:rFonts w:cs="Times New Roman"/>
        </w:rPr>
        <w:t>6.6. Особые формы голосования на выборах</w:t>
      </w:r>
      <w:bookmarkEnd w:id="71"/>
      <w:r w:rsidRPr="005C149A">
        <w:rPr>
          <w:rFonts w:cs="Times New Roman"/>
        </w:rPr>
        <w:t xml:space="preserve"> </w:t>
      </w:r>
    </w:p>
    <w:p w:rsidR="00C26C75" w:rsidRDefault="00C26C75" w:rsidP="007F50B0">
      <w:pPr>
        <w:widowControl w:val="0"/>
        <w:spacing w:after="0" w:line="240" w:lineRule="auto"/>
        <w:rPr>
          <w:rFonts w:cs="Times New Roman"/>
          <w:sz w:val="28"/>
          <w:szCs w:val="28"/>
        </w:rPr>
      </w:pPr>
      <w:r w:rsidRPr="005C149A">
        <w:rPr>
          <w:rFonts w:cs="Times New Roman"/>
          <w:sz w:val="28"/>
          <w:szCs w:val="28"/>
        </w:rPr>
        <w:t xml:space="preserve">Международному наблюдателю необходимо знать правила голосования в случаях досрочного голосования, голосования по открепительным удостоверениям, вне помещения для голосования, в воинских частях, больницах, </w:t>
      </w:r>
      <w:r w:rsidR="003B2C55">
        <w:rPr>
          <w:rFonts w:cs="Times New Roman"/>
          <w:sz w:val="28"/>
          <w:szCs w:val="28"/>
        </w:rPr>
        <w:t xml:space="preserve">местах изоляции, </w:t>
      </w:r>
      <w:r w:rsidRPr="005C149A">
        <w:rPr>
          <w:rFonts w:cs="Times New Roman"/>
          <w:sz w:val="28"/>
          <w:szCs w:val="28"/>
        </w:rPr>
        <w:t>по почте. Это специально предусмотренные национальными законами</w:t>
      </w:r>
      <w:r w:rsidRPr="005C149A" w:rsidDel="00D0625D">
        <w:rPr>
          <w:rFonts w:cs="Times New Roman"/>
          <w:sz w:val="28"/>
          <w:szCs w:val="28"/>
        </w:rPr>
        <w:t xml:space="preserve"> </w:t>
      </w:r>
      <w:r w:rsidRPr="005C149A">
        <w:rPr>
          <w:rFonts w:cs="Times New Roman"/>
          <w:sz w:val="28"/>
          <w:szCs w:val="28"/>
        </w:rPr>
        <w:t>особые формы голосования, и они должны находиться под соответствующим наблюдением.</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6.6.1. Досрочное голосование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 случаях, когда национальным законодательством о выборах </w:t>
      </w:r>
      <w:r w:rsidR="000B7A65">
        <w:rPr>
          <w:rFonts w:cs="Times New Roman"/>
          <w:sz w:val="28"/>
          <w:szCs w:val="28"/>
        </w:rPr>
        <w:t xml:space="preserve">и референдумах </w:t>
      </w:r>
      <w:r w:rsidRPr="005C149A">
        <w:rPr>
          <w:rFonts w:cs="Times New Roman"/>
          <w:sz w:val="28"/>
          <w:szCs w:val="28"/>
        </w:rPr>
        <w:t xml:space="preserve">предусмотрена процедура досрочного голосования, международным наблюдателям </w:t>
      </w:r>
      <w:r w:rsidR="00D32564">
        <w:rPr>
          <w:rFonts w:cs="Times New Roman"/>
          <w:sz w:val="28"/>
          <w:szCs w:val="28"/>
        </w:rPr>
        <w:t>рекомендуется</w:t>
      </w:r>
      <w:r w:rsidRPr="005C149A">
        <w:rPr>
          <w:rFonts w:cs="Times New Roman"/>
          <w:sz w:val="28"/>
          <w:szCs w:val="28"/>
        </w:rPr>
        <w:t xml:space="preserve"> обращать внимание на</w:t>
      </w:r>
      <w:r w:rsidR="003B2C55">
        <w:rPr>
          <w:rFonts w:cs="Times New Roman"/>
          <w:sz w:val="28"/>
          <w:szCs w:val="28"/>
        </w:rPr>
        <w:t xml:space="preserve"> следующее</w:t>
      </w:r>
      <w:r w:rsidRPr="005C149A">
        <w:rPr>
          <w:rFonts w:cs="Times New Roman"/>
          <w:sz w:val="28"/>
          <w:szCs w:val="28"/>
        </w:rPr>
        <w:t>:</w:t>
      </w:r>
    </w:p>
    <w:p w:rsidR="00C26C75" w:rsidRPr="005C149A" w:rsidRDefault="003B2C55"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законодательные и фактические (распространяющиеся на конкретных избирателей) причины досрочного голосования;</w:t>
      </w:r>
    </w:p>
    <w:p w:rsidR="00C26C75" w:rsidRPr="005C149A" w:rsidRDefault="00DA7BAD"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общ</w:t>
      </w:r>
      <w:r>
        <w:rPr>
          <w:rFonts w:cs="Times New Roman"/>
          <w:sz w:val="28"/>
          <w:szCs w:val="28"/>
        </w:rPr>
        <w:t>ая</w:t>
      </w:r>
      <w:r w:rsidR="00C26C75" w:rsidRPr="005C149A">
        <w:rPr>
          <w:rFonts w:cs="Times New Roman"/>
          <w:sz w:val="28"/>
          <w:szCs w:val="28"/>
        </w:rPr>
        <w:t xml:space="preserve"> организаци</w:t>
      </w:r>
      <w:r>
        <w:rPr>
          <w:rFonts w:cs="Times New Roman"/>
          <w:sz w:val="28"/>
          <w:szCs w:val="28"/>
        </w:rPr>
        <w:t>я</w:t>
      </w:r>
      <w:r w:rsidR="00C26C75" w:rsidRPr="005C149A">
        <w:rPr>
          <w:rFonts w:cs="Times New Roman"/>
          <w:sz w:val="28"/>
          <w:szCs w:val="28"/>
        </w:rPr>
        <w:t xml:space="preserve"> процесса досрочного голосования, в </w:t>
      </w:r>
      <w:r>
        <w:rPr>
          <w:rFonts w:cs="Times New Roman"/>
          <w:sz w:val="28"/>
          <w:szCs w:val="28"/>
        </w:rPr>
        <w:t>частности</w:t>
      </w:r>
      <w:r w:rsidR="00C26C75" w:rsidRPr="005C149A">
        <w:rPr>
          <w:rFonts w:cs="Times New Roman"/>
          <w:sz w:val="28"/>
          <w:szCs w:val="28"/>
        </w:rPr>
        <w:t xml:space="preserve"> наличие возможности контроля со стороны наблюдателей, дни и время, место проведения досрочного голосования;</w:t>
      </w:r>
    </w:p>
    <w:p w:rsidR="00C26C75" w:rsidRPr="005C149A" w:rsidRDefault="00DA7BAD"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готовность помещений и технологического оборудования —</w:t>
      </w:r>
      <w:r w:rsidR="00C26C75" w:rsidRPr="005C149A" w:rsidDel="00BE1E24">
        <w:rPr>
          <w:rFonts w:cs="Times New Roman"/>
          <w:sz w:val="28"/>
          <w:szCs w:val="28"/>
        </w:rPr>
        <w:t xml:space="preserve"> </w:t>
      </w:r>
      <w:r w:rsidR="00C26C75" w:rsidRPr="005C149A">
        <w:rPr>
          <w:rFonts w:cs="Times New Roman"/>
          <w:sz w:val="28"/>
          <w:szCs w:val="28"/>
        </w:rPr>
        <w:t>ящиков (урн) для голосования, технических средств голосования и т. д.</w:t>
      </w:r>
      <w:r>
        <w:rPr>
          <w:rFonts w:cs="Times New Roman"/>
          <w:sz w:val="28"/>
          <w:szCs w:val="28"/>
        </w:rPr>
        <w:t>;</w:t>
      </w:r>
      <w:r w:rsidR="00C26C75" w:rsidRPr="005C149A">
        <w:rPr>
          <w:rFonts w:cs="Times New Roman"/>
          <w:sz w:val="28"/>
          <w:szCs w:val="28"/>
        </w:rPr>
        <w:t xml:space="preserve"> </w:t>
      </w:r>
    </w:p>
    <w:p w:rsidR="00C26C75" w:rsidRPr="005C149A" w:rsidRDefault="00DA7BAD"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обеспечение тайны голосования;</w:t>
      </w:r>
    </w:p>
    <w:p w:rsidR="00C26C75" w:rsidRPr="005C149A" w:rsidRDefault="00DA7BAD" w:rsidP="007F50B0">
      <w:pPr>
        <w:widowControl w:val="0"/>
        <w:spacing w:after="0" w:line="240" w:lineRule="auto"/>
        <w:rPr>
          <w:rFonts w:cs="Times New Roman"/>
          <w:sz w:val="28"/>
          <w:szCs w:val="28"/>
        </w:rPr>
      </w:pPr>
      <w:r>
        <w:rPr>
          <w:rFonts w:cs="Times New Roman"/>
          <w:sz w:val="28"/>
          <w:szCs w:val="28"/>
        </w:rPr>
        <w:lastRenderedPageBreak/>
        <w:t>д)</w:t>
      </w:r>
      <w:r w:rsidR="00C26C75" w:rsidRPr="005C149A">
        <w:rPr>
          <w:rFonts w:cs="Times New Roman"/>
          <w:sz w:val="28"/>
          <w:szCs w:val="28"/>
        </w:rPr>
        <w:t xml:space="preserve"> использование </w:t>
      </w:r>
      <w:r>
        <w:rPr>
          <w:rFonts w:cs="Times New Roman"/>
          <w:sz w:val="28"/>
          <w:szCs w:val="28"/>
        </w:rPr>
        <w:t>при</w:t>
      </w:r>
      <w:r w:rsidR="00C26C75" w:rsidRPr="005C149A">
        <w:rPr>
          <w:rFonts w:cs="Times New Roman"/>
          <w:sz w:val="28"/>
          <w:szCs w:val="28"/>
        </w:rPr>
        <w:t xml:space="preserve"> досрочно</w:t>
      </w:r>
      <w:r>
        <w:rPr>
          <w:rFonts w:cs="Times New Roman"/>
          <w:sz w:val="28"/>
          <w:szCs w:val="28"/>
        </w:rPr>
        <w:t>м</w:t>
      </w:r>
      <w:r w:rsidR="00C26C75" w:rsidRPr="005C149A">
        <w:rPr>
          <w:rFonts w:cs="Times New Roman"/>
          <w:sz w:val="28"/>
          <w:szCs w:val="28"/>
        </w:rPr>
        <w:t xml:space="preserve"> голосовани</w:t>
      </w:r>
      <w:r>
        <w:rPr>
          <w:rFonts w:cs="Times New Roman"/>
          <w:sz w:val="28"/>
          <w:szCs w:val="28"/>
        </w:rPr>
        <w:t>и</w:t>
      </w:r>
      <w:r w:rsidR="00C26C75" w:rsidRPr="005C149A">
        <w:rPr>
          <w:rFonts w:cs="Times New Roman"/>
          <w:sz w:val="28"/>
          <w:szCs w:val="28"/>
        </w:rPr>
        <w:t xml:space="preserve"> отдельных переносных ящиков (урн) для голосования;</w:t>
      </w:r>
    </w:p>
    <w:p w:rsidR="00C26C75" w:rsidRPr="005C149A" w:rsidRDefault="00DA7BAD"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xml:space="preserve"> условия хранения переносных ящиков (урн) для голосования и избирательных документов;</w:t>
      </w:r>
    </w:p>
    <w:p w:rsidR="00C26C75" w:rsidRPr="005C149A" w:rsidRDefault="00DA7BAD"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xml:space="preserve"> соотношение числа досрочно проголосовавших и общего числа избирателей, включенных в список избирателей;</w:t>
      </w:r>
    </w:p>
    <w:p w:rsidR="00C26C75" w:rsidRPr="005C149A" w:rsidRDefault="00DA7BAD" w:rsidP="007F50B0">
      <w:pPr>
        <w:widowControl w:val="0"/>
        <w:spacing w:after="0" w:line="240" w:lineRule="auto"/>
        <w:rPr>
          <w:rFonts w:cs="Times New Roman"/>
          <w:sz w:val="28"/>
          <w:szCs w:val="28"/>
        </w:rPr>
      </w:pPr>
      <w:r>
        <w:rPr>
          <w:rFonts w:cs="Times New Roman"/>
          <w:sz w:val="28"/>
          <w:szCs w:val="28"/>
        </w:rPr>
        <w:t>з)</w:t>
      </w:r>
      <w:r w:rsidR="00C26C75" w:rsidRPr="005C149A">
        <w:rPr>
          <w:rFonts w:cs="Times New Roman"/>
          <w:sz w:val="28"/>
          <w:szCs w:val="28"/>
        </w:rPr>
        <w:t xml:space="preserve"> наличие жалоб и принятые по ним решения избирательной комиссии, иных органов, в том числе судов.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6.6.2. Голосование по открепительным удостоверениям</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Избиратель, не </w:t>
      </w:r>
      <w:r w:rsidR="00A13CF2">
        <w:rPr>
          <w:rFonts w:cs="Times New Roman"/>
          <w:sz w:val="28"/>
          <w:szCs w:val="28"/>
        </w:rPr>
        <w:t>имеющий</w:t>
      </w:r>
      <w:r w:rsidRPr="005C149A">
        <w:rPr>
          <w:rFonts w:cs="Times New Roman"/>
          <w:sz w:val="28"/>
          <w:szCs w:val="28"/>
        </w:rPr>
        <w:t xml:space="preserve"> возможност</w:t>
      </w:r>
      <w:r w:rsidR="00A13CF2">
        <w:rPr>
          <w:rFonts w:cs="Times New Roman"/>
          <w:sz w:val="28"/>
          <w:szCs w:val="28"/>
        </w:rPr>
        <w:t>и</w:t>
      </w:r>
      <w:r w:rsidRPr="005C149A">
        <w:rPr>
          <w:rFonts w:cs="Times New Roman"/>
          <w:sz w:val="28"/>
          <w:szCs w:val="28"/>
        </w:rPr>
        <w:t xml:space="preserve"> прибыть в день голосования в помещение для голосования того избирательного участка, где он включен в список избирателей, может в соответствии с национальным </w:t>
      </w:r>
      <w:r w:rsidR="000B7A65">
        <w:rPr>
          <w:rFonts w:cs="Times New Roman"/>
          <w:sz w:val="28"/>
          <w:szCs w:val="28"/>
        </w:rPr>
        <w:t xml:space="preserve">законодательством </w:t>
      </w:r>
      <w:r w:rsidRPr="005C149A">
        <w:rPr>
          <w:rFonts w:cs="Times New Roman"/>
          <w:sz w:val="28"/>
          <w:szCs w:val="28"/>
        </w:rPr>
        <w:t xml:space="preserve">получить открепительное удостоверение и по нему проголосовать на том избирательном участке, где он фактически будет находиться в день голосования. </w:t>
      </w:r>
      <w:r w:rsidR="00A13CF2">
        <w:rPr>
          <w:rFonts w:cs="Times New Roman"/>
          <w:sz w:val="28"/>
          <w:szCs w:val="28"/>
        </w:rPr>
        <w:t>П</w:t>
      </w:r>
      <w:r w:rsidRPr="005C149A">
        <w:rPr>
          <w:rFonts w:cs="Times New Roman"/>
          <w:sz w:val="28"/>
          <w:szCs w:val="28"/>
        </w:rPr>
        <w:t xml:space="preserve">ри этом </w:t>
      </w:r>
      <w:r w:rsidR="00A13CF2">
        <w:rPr>
          <w:rFonts w:cs="Times New Roman"/>
          <w:sz w:val="28"/>
          <w:szCs w:val="28"/>
        </w:rPr>
        <w:t>н</w:t>
      </w:r>
      <w:r w:rsidR="00A13CF2" w:rsidRPr="00A13CF2">
        <w:rPr>
          <w:rFonts w:cs="Times New Roman"/>
          <w:sz w:val="28"/>
          <w:szCs w:val="28"/>
        </w:rPr>
        <w:t xml:space="preserve">еобходимо </w:t>
      </w:r>
      <w:r w:rsidRPr="005C149A">
        <w:rPr>
          <w:rFonts w:cs="Times New Roman"/>
          <w:sz w:val="28"/>
          <w:szCs w:val="28"/>
        </w:rPr>
        <w:t xml:space="preserve">иметь в виду, что национальное законодательство может предусматривать возможность голосования по открепительному удостоверению за кандидата по избирательному округу и кандидатов по партийным спискам, либо только за кандидатов по партийным спискам, либо иное соотношение. </w:t>
      </w:r>
      <w:r w:rsidR="00A13CF2">
        <w:rPr>
          <w:rFonts w:cs="Times New Roman"/>
          <w:sz w:val="28"/>
          <w:szCs w:val="28"/>
        </w:rPr>
        <w:t>Международным наблюдателям п</w:t>
      </w:r>
      <w:r w:rsidRPr="005C149A">
        <w:rPr>
          <w:rFonts w:cs="Times New Roman"/>
          <w:sz w:val="28"/>
          <w:szCs w:val="28"/>
        </w:rPr>
        <w:t>ри голосовании по открепительным удостоверениям в первую очередь следует учитывать:</w:t>
      </w:r>
    </w:p>
    <w:p w:rsidR="00C26C75" w:rsidRPr="005C149A" w:rsidRDefault="00DA7BAD"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причины и порядок выдачи открепительных удостоверений; </w:t>
      </w:r>
    </w:p>
    <w:p w:rsidR="00C26C75" w:rsidRPr="005C149A" w:rsidRDefault="00DA7BAD"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порядок внесения в список избирателей сведений об избирателях, получивших открепительные удостоверения и (или) проголосовавших на их основе;</w:t>
      </w:r>
    </w:p>
    <w:p w:rsidR="00C26C75" w:rsidRPr="005C149A" w:rsidRDefault="00DA7BAD"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соотношение числа проголосовавших по открепительным удостоверениям и числа включенных в основной список избирателей;</w:t>
      </w:r>
    </w:p>
    <w:p w:rsidR="00C26C75" w:rsidRPr="005C149A" w:rsidRDefault="00A13CF2"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то, насколько данная процедура обеспечивает реализацию избирательных прав граждан;</w:t>
      </w:r>
    </w:p>
    <w:p w:rsidR="00C26C75" w:rsidRPr="005C149A" w:rsidRDefault="00A13CF2"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жалобы на организацию работы по выдаче открепительных удостоверений и процедуры голосования, </w:t>
      </w:r>
      <w:r>
        <w:rPr>
          <w:rFonts w:cs="Times New Roman"/>
          <w:sz w:val="28"/>
          <w:szCs w:val="28"/>
        </w:rPr>
        <w:t xml:space="preserve">а также </w:t>
      </w:r>
      <w:r w:rsidR="00C26C75" w:rsidRPr="005C149A">
        <w:rPr>
          <w:rFonts w:cs="Times New Roman"/>
          <w:sz w:val="28"/>
          <w:szCs w:val="28"/>
        </w:rPr>
        <w:t>принятые по ним решения.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6.6.3. Голосование вне помещения для голосования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Процедура голосования вне помещения для голосования призвана обеспечить возможность участия в голосовании избирател</w:t>
      </w:r>
      <w:r w:rsidR="00B14BFA">
        <w:rPr>
          <w:rFonts w:cs="Times New Roman"/>
          <w:sz w:val="28"/>
          <w:szCs w:val="28"/>
        </w:rPr>
        <w:t>ей</w:t>
      </w:r>
      <w:r w:rsidRPr="005C149A">
        <w:rPr>
          <w:rFonts w:cs="Times New Roman"/>
          <w:sz w:val="28"/>
          <w:szCs w:val="28"/>
        </w:rPr>
        <w:t>, которые внесены в список избирателей на данном избирательном участке</w:t>
      </w:r>
      <w:r w:rsidR="00B14BFA">
        <w:rPr>
          <w:rFonts w:cs="Times New Roman"/>
          <w:sz w:val="28"/>
          <w:szCs w:val="28"/>
        </w:rPr>
        <w:t>, но</w:t>
      </w:r>
      <w:r w:rsidRPr="005C149A">
        <w:rPr>
          <w:rFonts w:cs="Times New Roman"/>
          <w:sz w:val="28"/>
          <w:szCs w:val="28"/>
        </w:rPr>
        <w:t xml:space="preserve"> не могут по уважительным причинам (состояние здоровья, инвалидность, семейные обстоятельства и т. д.) лично прибыть в помещение для голосования. Национальное законодательство не всегда обязывает избирателя документально подтверждать причину невозможности его прибытия в помещение для голосования. При наблюдении за голосованием вне помещения для голосования международным наблюдателям следует принимать во внимание:</w:t>
      </w:r>
    </w:p>
    <w:p w:rsidR="00C26C75" w:rsidRPr="005C149A" w:rsidRDefault="00B14BFA"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ведение списка (реестра) личных (устных или письменных) обращений избирателей с просьбой проголосовать вне помещения для голосования, а также иных лиц по просьбе избирателей (с указанием причины невозможности личного прибытия избирателя в помещение для голосования);</w:t>
      </w:r>
    </w:p>
    <w:p w:rsidR="00C26C75" w:rsidRPr="005C149A" w:rsidRDefault="00B14BFA" w:rsidP="007F50B0">
      <w:pPr>
        <w:widowControl w:val="0"/>
        <w:spacing w:after="0" w:line="240" w:lineRule="auto"/>
        <w:rPr>
          <w:rFonts w:cs="Times New Roman"/>
          <w:sz w:val="28"/>
          <w:szCs w:val="28"/>
        </w:rPr>
      </w:pPr>
      <w:r>
        <w:rPr>
          <w:rFonts w:cs="Times New Roman"/>
          <w:sz w:val="28"/>
          <w:szCs w:val="28"/>
        </w:rPr>
        <w:lastRenderedPageBreak/>
        <w:t>б)</w:t>
      </w:r>
      <w:r w:rsidR="00C26C75" w:rsidRPr="005C149A">
        <w:rPr>
          <w:rFonts w:cs="Times New Roman"/>
          <w:sz w:val="28"/>
          <w:szCs w:val="28"/>
        </w:rPr>
        <w:t xml:space="preserve"> наличие письменных заявлений или записей устных заявлений граждан, которые не могут прибыть в помещение для голосования; </w:t>
      </w:r>
    </w:p>
    <w:p w:rsidR="00C26C75" w:rsidRPr="005C149A" w:rsidRDefault="00B14BFA"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организацию выездов к данной категории избирателей, в</w:t>
      </w:r>
      <w:r>
        <w:rPr>
          <w:rFonts w:cs="Times New Roman"/>
          <w:sz w:val="28"/>
          <w:szCs w:val="28"/>
        </w:rPr>
        <w:t>ключая</w:t>
      </w:r>
      <w:r w:rsidR="00C26C75" w:rsidRPr="005C149A">
        <w:rPr>
          <w:rFonts w:cs="Times New Roman"/>
          <w:sz w:val="28"/>
          <w:szCs w:val="28"/>
        </w:rPr>
        <w:t xml:space="preserve"> участие в таких выездах не менее двух членов избирательной комиссии, национальных и (или) международных наблюдателей;</w:t>
      </w:r>
    </w:p>
    <w:p w:rsidR="00C26C75" w:rsidRPr="005C149A" w:rsidRDefault="00B14BFA"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порядок использования переносных ящиков (урн) для голосования;</w:t>
      </w:r>
    </w:p>
    <w:p w:rsidR="00C26C75" w:rsidRPr="005C149A" w:rsidRDefault="00B14BFA"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обеспечение тайны голосования;</w:t>
      </w:r>
    </w:p>
    <w:p w:rsidR="00C26C75" w:rsidRPr="005C149A" w:rsidRDefault="00B14BFA"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xml:space="preserve"> внесение сведений об избирателях, проголосовавших вне помещения для голосования, в основные избирательные документы (список избирателей);</w:t>
      </w:r>
    </w:p>
    <w:p w:rsidR="00C26C75" w:rsidRPr="005C149A" w:rsidRDefault="00B14BFA"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xml:space="preserve"> порядок подсчета бюллетеней избирателей, проголосовавших вне помещения для голосования;</w:t>
      </w:r>
    </w:p>
    <w:p w:rsidR="00C26C75" w:rsidRPr="005C149A" w:rsidRDefault="00B14BFA" w:rsidP="007F50B0">
      <w:pPr>
        <w:widowControl w:val="0"/>
        <w:spacing w:after="0" w:line="240" w:lineRule="auto"/>
        <w:rPr>
          <w:rFonts w:cs="Times New Roman"/>
          <w:sz w:val="28"/>
          <w:szCs w:val="28"/>
        </w:rPr>
      </w:pPr>
      <w:r>
        <w:rPr>
          <w:rFonts w:cs="Times New Roman"/>
          <w:sz w:val="28"/>
          <w:szCs w:val="28"/>
        </w:rPr>
        <w:t>з)</w:t>
      </w:r>
      <w:r w:rsidR="00C26C75" w:rsidRPr="005C149A">
        <w:rPr>
          <w:rFonts w:cs="Times New Roman"/>
          <w:sz w:val="28"/>
          <w:szCs w:val="28"/>
        </w:rPr>
        <w:t xml:space="preserve"> наличие жалоб и принятые по ним решения избирательной комиссии, иных органов, в том числе судов.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6.6.4. Голосование в лечебных учреждениях, санаториях и домах отдыха, иных стационарных учреждениях</w:t>
      </w:r>
    </w:p>
    <w:p w:rsidR="00C26C75" w:rsidRPr="005C149A" w:rsidRDefault="00C26C75" w:rsidP="007F50B0">
      <w:pPr>
        <w:widowControl w:val="0"/>
        <w:spacing w:after="0" w:line="240" w:lineRule="auto"/>
        <w:rPr>
          <w:rFonts w:cs="Times New Roman"/>
          <w:sz w:val="28"/>
          <w:szCs w:val="28"/>
        </w:rPr>
      </w:pPr>
      <w:proofErr w:type="gramStart"/>
      <w:r w:rsidRPr="005C149A">
        <w:rPr>
          <w:rFonts w:cs="Times New Roman"/>
          <w:sz w:val="28"/>
          <w:szCs w:val="28"/>
        </w:rPr>
        <w:t>При наблюдении за голосованием в лечебных учреждениях, санаториях и домах отдыха, иных стационарных учреждениях и местах временного пребывания избирателей международному наблюдателю рекомендуется ознакомиться с порядком составления списка избирателей, количеством избирателей, имеющих открепительные удостоверения, порядком организации голосования в части предварительного обеспечения избирателей необходимой информацией о выборах, кандидатах, списках кандидатов политических партий (коалиций), создания условий для обеспечения тайны голосования.</w:t>
      </w:r>
      <w:proofErr w:type="gramEnd"/>
      <w:r w:rsidR="002C5471">
        <w:rPr>
          <w:rFonts w:cs="Times New Roman"/>
          <w:sz w:val="28"/>
          <w:szCs w:val="28"/>
        </w:rPr>
        <w:t xml:space="preserve"> </w:t>
      </w:r>
      <w:r w:rsidRPr="005C149A">
        <w:rPr>
          <w:rFonts w:cs="Times New Roman"/>
          <w:sz w:val="28"/>
          <w:szCs w:val="28"/>
        </w:rPr>
        <w:t xml:space="preserve">Необходимо ознакомиться </w:t>
      </w:r>
      <w:r w:rsidR="002C5471">
        <w:rPr>
          <w:rFonts w:cs="Times New Roman"/>
          <w:sz w:val="28"/>
          <w:szCs w:val="28"/>
        </w:rPr>
        <w:t xml:space="preserve">также </w:t>
      </w:r>
      <w:r w:rsidRPr="005C149A">
        <w:rPr>
          <w:rFonts w:cs="Times New Roman"/>
          <w:sz w:val="28"/>
          <w:szCs w:val="28"/>
        </w:rPr>
        <w:t xml:space="preserve">с жалобами на организацию голосования в указанных учреждениях и </w:t>
      </w:r>
      <w:r w:rsidR="002C5471">
        <w:rPr>
          <w:rFonts w:cs="Times New Roman"/>
          <w:sz w:val="28"/>
          <w:szCs w:val="28"/>
        </w:rPr>
        <w:t xml:space="preserve">с </w:t>
      </w:r>
      <w:r w:rsidRPr="005C149A">
        <w:rPr>
          <w:rFonts w:cs="Times New Roman"/>
          <w:sz w:val="28"/>
          <w:szCs w:val="28"/>
        </w:rPr>
        <w:t>принятыми по ним решениями.</w:t>
      </w:r>
    </w:p>
    <w:p w:rsidR="00C26C75" w:rsidRPr="00A334FB" w:rsidRDefault="00C26C75" w:rsidP="007F50B0">
      <w:pPr>
        <w:widowControl w:val="0"/>
        <w:spacing w:after="0" w:line="240" w:lineRule="auto"/>
        <w:rPr>
          <w:rFonts w:cs="Times New Roman"/>
          <w:sz w:val="28"/>
          <w:szCs w:val="28"/>
        </w:rPr>
      </w:pPr>
      <w:r w:rsidRPr="00A334FB">
        <w:rPr>
          <w:rFonts w:cs="Times New Roman"/>
          <w:sz w:val="28"/>
          <w:szCs w:val="28"/>
        </w:rPr>
        <w:t>6.6.5. Голосование в воинских частях, военных учреждениях и организациях</w:t>
      </w:r>
    </w:p>
    <w:p w:rsidR="00C26C75" w:rsidRPr="005C149A" w:rsidRDefault="00C26C75" w:rsidP="007F50B0">
      <w:pPr>
        <w:widowControl w:val="0"/>
        <w:spacing w:after="0" w:line="240" w:lineRule="auto"/>
        <w:rPr>
          <w:rFonts w:cs="Times New Roman"/>
          <w:sz w:val="28"/>
          <w:szCs w:val="28"/>
        </w:rPr>
      </w:pPr>
      <w:r w:rsidRPr="00A334FB">
        <w:rPr>
          <w:rFonts w:cs="Times New Roman"/>
          <w:sz w:val="28"/>
          <w:szCs w:val="28"/>
        </w:rPr>
        <w:t xml:space="preserve">Международному наблюдателю, планирующему осуществлять мониторинг голосования </w:t>
      </w:r>
      <w:r w:rsidRPr="005C149A">
        <w:rPr>
          <w:rFonts w:cs="Times New Roman"/>
          <w:sz w:val="28"/>
          <w:szCs w:val="28"/>
        </w:rPr>
        <w:t>в воинских частях, военных учреждениях и организациях, следует предварительно ознакомиться с существующими порядком и правилами допуска на территорию этих объектов, закрепленными в национальных законах о выборах, иных законах.</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 случаях, когда голосование в воинских частях, военных учреждениях и организациях разрешено, стоит принимать во внимание: </w:t>
      </w:r>
    </w:p>
    <w:p w:rsidR="00C26C75" w:rsidRPr="005C149A" w:rsidRDefault="00071701"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доставлены </w:t>
      </w:r>
      <w:r>
        <w:rPr>
          <w:rFonts w:cs="Times New Roman"/>
          <w:sz w:val="28"/>
          <w:szCs w:val="28"/>
        </w:rPr>
        <w:t xml:space="preserve">ли </w:t>
      </w:r>
      <w:r w:rsidRPr="00071701">
        <w:rPr>
          <w:rFonts w:cs="Times New Roman"/>
          <w:sz w:val="28"/>
          <w:szCs w:val="28"/>
        </w:rPr>
        <w:t xml:space="preserve">необходимые для голосования материалы </w:t>
      </w:r>
      <w:r w:rsidR="00C26C75" w:rsidRPr="005C149A">
        <w:rPr>
          <w:rFonts w:cs="Times New Roman"/>
          <w:sz w:val="28"/>
          <w:szCs w:val="28"/>
        </w:rPr>
        <w:t>в распоряжение военнослужащих</w:t>
      </w:r>
      <w:r w:rsidRPr="00071701">
        <w:t xml:space="preserve"> </w:t>
      </w:r>
      <w:r w:rsidRPr="00071701">
        <w:rPr>
          <w:rFonts w:cs="Times New Roman"/>
          <w:sz w:val="28"/>
          <w:szCs w:val="28"/>
        </w:rPr>
        <w:t>заблаговременно</w:t>
      </w:r>
      <w:r w:rsidR="00C26C75" w:rsidRPr="005C149A">
        <w:rPr>
          <w:rFonts w:cs="Times New Roman"/>
          <w:sz w:val="28"/>
          <w:szCs w:val="28"/>
        </w:rPr>
        <w:t>, чтобы дать им возможность сделать свободный, основанный на информированности выбор в день голосования;</w:t>
      </w:r>
    </w:p>
    <w:p w:rsidR="00C26C75" w:rsidRPr="005C149A" w:rsidRDefault="00071701"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обеспечена ли возможность регистрации;</w:t>
      </w:r>
    </w:p>
    <w:p w:rsidR="00C26C75" w:rsidRPr="005C149A" w:rsidRDefault="00071701"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продуманы ли способы предотвращения повторной регистрации и многократного голосования;</w:t>
      </w:r>
    </w:p>
    <w:p w:rsidR="00C26C75" w:rsidRPr="005C149A" w:rsidRDefault="00071701"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использована </w:t>
      </w:r>
      <w:r>
        <w:rPr>
          <w:rFonts w:cs="Times New Roman"/>
          <w:sz w:val="28"/>
          <w:szCs w:val="28"/>
        </w:rPr>
        <w:t xml:space="preserve">ли </w:t>
      </w:r>
      <w:r w:rsidR="00C26C75" w:rsidRPr="005C149A">
        <w:rPr>
          <w:rFonts w:cs="Times New Roman"/>
          <w:sz w:val="28"/>
          <w:szCs w:val="28"/>
        </w:rPr>
        <w:t>особая организация голосования или оно про</w:t>
      </w:r>
      <w:r>
        <w:rPr>
          <w:rFonts w:cs="Times New Roman"/>
          <w:sz w:val="28"/>
          <w:szCs w:val="28"/>
        </w:rPr>
        <w:t>ходи</w:t>
      </w:r>
      <w:r w:rsidR="00C26C75" w:rsidRPr="005C149A">
        <w:rPr>
          <w:rFonts w:cs="Times New Roman"/>
          <w:sz w:val="28"/>
          <w:szCs w:val="28"/>
        </w:rPr>
        <w:t>т в соответствии с общим порядком;</w:t>
      </w:r>
    </w:p>
    <w:p w:rsidR="00C26C75" w:rsidRPr="005C149A" w:rsidRDefault="00071701"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созданы </w:t>
      </w:r>
      <w:r>
        <w:rPr>
          <w:rFonts w:cs="Times New Roman"/>
          <w:sz w:val="28"/>
          <w:szCs w:val="28"/>
        </w:rPr>
        <w:t xml:space="preserve">ли </w:t>
      </w:r>
      <w:r w:rsidR="00C26C75" w:rsidRPr="005C149A">
        <w:rPr>
          <w:rFonts w:cs="Times New Roman"/>
          <w:sz w:val="28"/>
          <w:szCs w:val="28"/>
        </w:rPr>
        <w:t>условия для обеспечения тайного голосования и свободы от принуждения;</w:t>
      </w:r>
    </w:p>
    <w:p w:rsidR="00C26C75" w:rsidRPr="005C149A" w:rsidRDefault="00071701" w:rsidP="007F50B0">
      <w:pPr>
        <w:widowControl w:val="0"/>
        <w:spacing w:after="0" w:line="240" w:lineRule="auto"/>
        <w:rPr>
          <w:rFonts w:cs="Times New Roman"/>
          <w:sz w:val="28"/>
          <w:szCs w:val="28"/>
        </w:rPr>
      </w:pPr>
      <w:r>
        <w:rPr>
          <w:rFonts w:cs="Times New Roman"/>
          <w:sz w:val="28"/>
          <w:szCs w:val="28"/>
        </w:rPr>
        <w:lastRenderedPageBreak/>
        <w:t>е)</w:t>
      </w:r>
      <w:r w:rsidR="00C26C75" w:rsidRPr="005C149A">
        <w:rPr>
          <w:rFonts w:cs="Times New Roman"/>
          <w:sz w:val="28"/>
          <w:szCs w:val="28"/>
        </w:rPr>
        <w:t xml:space="preserve"> каков порядок передачи избирательной документации в вышестоящую избирательную комиссию или ее хранения в случаях, предусмотренных национальным законодательством.</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Необходимо ознакомиться с жалобами на организацию голосования в воинских частях, военных учреждениях и организациях, а также с принятыми по ним решениями.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6.6.6. Голосование в местах предварительного заключения и иных местах изоляции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Международному наблюдателю, планирующему наблюдать за голосованием в местах предварительного заключения и иных местах изоляции, в случае если такое голосование предусмотрено конституцией и (или) национальным законодательством, рекомендуется предварительно ознакомиться с существующими порядком и правилами допуска на территорию этих объектов.</w:t>
      </w:r>
    </w:p>
    <w:p w:rsidR="00C775B0" w:rsidRPr="005C149A" w:rsidRDefault="00C775B0" w:rsidP="007F50B0">
      <w:pPr>
        <w:widowControl w:val="0"/>
        <w:spacing w:after="0" w:line="240" w:lineRule="auto"/>
        <w:rPr>
          <w:rFonts w:cs="Times New Roman"/>
          <w:sz w:val="28"/>
          <w:szCs w:val="28"/>
        </w:rPr>
      </w:pPr>
      <w:r w:rsidRPr="00C775B0">
        <w:rPr>
          <w:rFonts w:cs="Times New Roman"/>
          <w:sz w:val="28"/>
          <w:szCs w:val="28"/>
        </w:rPr>
        <w:t xml:space="preserve">В случаях, когда голосование в местах предварительного заключения и иных местах изоляции </w:t>
      </w:r>
      <w:r w:rsidR="001C5047">
        <w:rPr>
          <w:rFonts w:cs="Times New Roman"/>
          <w:sz w:val="28"/>
          <w:szCs w:val="28"/>
        </w:rPr>
        <w:t xml:space="preserve">разрешено, </w:t>
      </w:r>
      <w:r w:rsidRPr="00C775B0">
        <w:rPr>
          <w:rFonts w:cs="Times New Roman"/>
          <w:sz w:val="28"/>
          <w:szCs w:val="28"/>
        </w:rPr>
        <w:t>международным наблюдателям следует принимать во внимание</w:t>
      </w:r>
      <w:r w:rsidR="001C5047">
        <w:rPr>
          <w:rFonts w:cs="Times New Roman"/>
          <w:sz w:val="28"/>
          <w:szCs w:val="28"/>
        </w:rPr>
        <w:t>:</w:t>
      </w:r>
    </w:p>
    <w:p w:rsidR="00C26C75" w:rsidRPr="005C149A" w:rsidRDefault="00867684"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w:t>
      </w:r>
      <w:r w:rsidR="00C775B0">
        <w:rPr>
          <w:rFonts w:cs="Times New Roman"/>
          <w:sz w:val="28"/>
          <w:szCs w:val="28"/>
        </w:rPr>
        <w:t>доставлены ли</w:t>
      </w:r>
      <w:r w:rsidR="00C775B0" w:rsidRPr="00C775B0">
        <w:rPr>
          <w:rFonts w:cs="Times New Roman"/>
          <w:sz w:val="28"/>
          <w:szCs w:val="28"/>
        </w:rPr>
        <w:t xml:space="preserve"> необходимые для голосования материалы </w:t>
      </w:r>
      <w:r w:rsidR="00C775B0">
        <w:rPr>
          <w:rFonts w:cs="Times New Roman"/>
          <w:sz w:val="28"/>
          <w:szCs w:val="28"/>
        </w:rPr>
        <w:t>для граждан</w:t>
      </w:r>
      <w:r w:rsidR="001C5047">
        <w:rPr>
          <w:rFonts w:cs="Times New Roman"/>
          <w:sz w:val="28"/>
          <w:szCs w:val="28"/>
        </w:rPr>
        <w:t>,</w:t>
      </w:r>
      <w:r w:rsidR="00C775B0">
        <w:rPr>
          <w:rFonts w:cs="Times New Roman"/>
          <w:sz w:val="28"/>
          <w:szCs w:val="28"/>
        </w:rPr>
        <w:t xml:space="preserve"> </w:t>
      </w:r>
      <w:r w:rsidR="00C26C75" w:rsidRPr="005C149A">
        <w:rPr>
          <w:rFonts w:cs="Times New Roman"/>
          <w:sz w:val="28"/>
          <w:szCs w:val="28"/>
        </w:rPr>
        <w:t>содержащихся в местах предварительного заключения и иных местах изоляции, чтобы дать им возможность сделать выбор в день голосования;</w:t>
      </w:r>
    </w:p>
    <w:p w:rsidR="00C26C75" w:rsidRPr="005C149A" w:rsidRDefault="00867684"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обеспечена ли возможность регистрации; </w:t>
      </w:r>
    </w:p>
    <w:p w:rsidR="00C26C75" w:rsidRPr="005C149A" w:rsidRDefault="00867684"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продуманы ли способы предотвращения повторной регистрации и многократного голосования; </w:t>
      </w:r>
    </w:p>
    <w:p w:rsidR="00C26C75" w:rsidRPr="005C149A" w:rsidRDefault="00867684"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применя</w:t>
      </w:r>
      <w:r w:rsidR="00C775B0">
        <w:rPr>
          <w:rFonts w:cs="Times New Roman"/>
          <w:sz w:val="28"/>
          <w:szCs w:val="28"/>
        </w:rPr>
        <w:t xml:space="preserve">ется ли </w:t>
      </w:r>
      <w:r w:rsidR="00C26C75" w:rsidRPr="005C149A">
        <w:rPr>
          <w:rFonts w:cs="Times New Roman"/>
          <w:sz w:val="28"/>
          <w:szCs w:val="28"/>
        </w:rPr>
        <w:t xml:space="preserve"> особый порядок организации голосования или оно пройдет в соответствии с общим порядком;</w:t>
      </w:r>
    </w:p>
    <w:p w:rsidR="00C26C75" w:rsidRPr="005C149A" w:rsidRDefault="00867684"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созданы</w:t>
      </w:r>
      <w:r w:rsidR="00C775B0">
        <w:rPr>
          <w:rFonts w:cs="Times New Roman"/>
          <w:sz w:val="28"/>
          <w:szCs w:val="28"/>
        </w:rPr>
        <w:t xml:space="preserve"> ли</w:t>
      </w:r>
      <w:r w:rsidR="00C26C75" w:rsidRPr="005C149A">
        <w:rPr>
          <w:rFonts w:cs="Times New Roman"/>
          <w:sz w:val="28"/>
          <w:szCs w:val="28"/>
        </w:rPr>
        <w:t xml:space="preserve"> условия для обеспечения тайного голосования и свободы от принуждения.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Необходимо ознакомиться с жалобами на организацию голосования в местах предварительного заключения и иных местах изоляции и </w:t>
      </w:r>
      <w:r w:rsidR="00867684">
        <w:rPr>
          <w:rFonts w:cs="Times New Roman"/>
          <w:sz w:val="28"/>
          <w:szCs w:val="28"/>
        </w:rPr>
        <w:t xml:space="preserve">с </w:t>
      </w:r>
      <w:r w:rsidRPr="005C149A">
        <w:rPr>
          <w:rFonts w:cs="Times New Roman"/>
          <w:sz w:val="28"/>
          <w:szCs w:val="28"/>
        </w:rPr>
        <w:t>принятыми по ним решениями.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6.6.7. Голосование по почте</w:t>
      </w:r>
    </w:p>
    <w:p w:rsidR="00C26C75" w:rsidRPr="005C149A" w:rsidRDefault="00C26C75" w:rsidP="007F50B0">
      <w:pPr>
        <w:widowControl w:val="0"/>
        <w:spacing w:after="0" w:line="240" w:lineRule="auto"/>
        <w:rPr>
          <w:rFonts w:cs="Times New Roman"/>
          <w:sz w:val="28"/>
          <w:szCs w:val="28"/>
        </w:rPr>
      </w:pPr>
      <w:proofErr w:type="gramStart"/>
      <w:r w:rsidRPr="005C149A">
        <w:rPr>
          <w:rFonts w:cs="Times New Roman"/>
          <w:sz w:val="28"/>
          <w:szCs w:val="28"/>
        </w:rPr>
        <w:t>В случа</w:t>
      </w:r>
      <w:r w:rsidR="00867684">
        <w:rPr>
          <w:rFonts w:cs="Times New Roman"/>
          <w:sz w:val="28"/>
          <w:szCs w:val="28"/>
        </w:rPr>
        <w:t>е если</w:t>
      </w:r>
      <w:r w:rsidRPr="005C149A">
        <w:rPr>
          <w:rFonts w:cs="Times New Roman"/>
          <w:sz w:val="28"/>
          <w:szCs w:val="28"/>
        </w:rPr>
        <w:t xml:space="preserve"> национальным законодательством о выборах предусмотрена процедура голосования по почте, международн</w:t>
      </w:r>
      <w:r w:rsidR="0098168E">
        <w:rPr>
          <w:rFonts w:cs="Times New Roman"/>
          <w:sz w:val="28"/>
          <w:szCs w:val="28"/>
        </w:rPr>
        <w:t>ым</w:t>
      </w:r>
      <w:r w:rsidRPr="005C149A">
        <w:rPr>
          <w:rFonts w:cs="Times New Roman"/>
          <w:sz w:val="28"/>
          <w:szCs w:val="28"/>
        </w:rPr>
        <w:t xml:space="preserve"> наблюдател</w:t>
      </w:r>
      <w:r w:rsidR="0098168E">
        <w:rPr>
          <w:rFonts w:cs="Times New Roman"/>
          <w:sz w:val="28"/>
          <w:szCs w:val="28"/>
        </w:rPr>
        <w:t>ям</w:t>
      </w:r>
      <w:r w:rsidRPr="005C149A">
        <w:rPr>
          <w:rFonts w:cs="Times New Roman"/>
          <w:sz w:val="28"/>
          <w:szCs w:val="28"/>
        </w:rPr>
        <w:t xml:space="preserve"> </w:t>
      </w:r>
      <w:r w:rsidR="0098168E">
        <w:rPr>
          <w:rFonts w:cs="Times New Roman"/>
          <w:sz w:val="28"/>
          <w:szCs w:val="28"/>
        </w:rPr>
        <w:t>следует</w:t>
      </w:r>
      <w:r w:rsidRPr="005C149A">
        <w:rPr>
          <w:rFonts w:cs="Times New Roman"/>
          <w:sz w:val="28"/>
          <w:szCs w:val="28"/>
        </w:rPr>
        <w:t xml:space="preserve"> предварительно ознакомиться с порядком и правилами поступления заявок (просьб) избирателей об участии в указанной форме голосования, </w:t>
      </w:r>
      <w:r w:rsidR="0098168E">
        <w:rPr>
          <w:rFonts w:cs="Times New Roman"/>
          <w:sz w:val="28"/>
          <w:szCs w:val="28"/>
        </w:rPr>
        <w:t xml:space="preserve">с </w:t>
      </w:r>
      <w:r w:rsidRPr="005C149A">
        <w:rPr>
          <w:rFonts w:cs="Times New Roman"/>
          <w:sz w:val="28"/>
          <w:szCs w:val="28"/>
        </w:rPr>
        <w:t xml:space="preserve">процедурой изготовления и хранения бланков избирательных бюллетеней для голосования по почте (если они отличаются от обычных бланков), </w:t>
      </w:r>
      <w:r w:rsidR="0098168E">
        <w:rPr>
          <w:rFonts w:cs="Times New Roman"/>
          <w:sz w:val="28"/>
          <w:szCs w:val="28"/>
        </w:rPr>
        <w:t xml:space="preserve">с </w:t>
      </w:r>
      <w:r w:rsidRPr="005C149A">
        <w:rPr>
          <w:rFonts w:cs="Times New Roman"/>
          <w:sz w:val="28"/>
          <w:szCs w:val="28"/>
        </w:rPr>
        <w:t>порядком выдачи бюллетеней и регистрации избирателей, изъявивших желание проголосовать по</w:t>
      </w:r>
      <w:proofErr w:type="gramEnd"/>
      <w:r w:rsidRPr="005C149A">
        <w:rPr>
          <w:rFonts w:cs="Times New Roman"/>
          <w:sz w:val="28"/>
          <w:szCs w:val="28"/>
        </w:rPr>
        <w:t xml:space="preserve"> почте.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В день </w:t>
      </w:r>
      <w:r w:rsidR="00C775B0">
        <w:rPr>
          <w:rFonts w:cs="Times New Roman"/>
          <w:sz w:val="28"/>
          <w:szCs w:val="28"/>
        </w:rPr>
        <w:t xml:space="preserve">(дни) </w:t>
      </w:r>
      <w:r w:rsidRPr="005C149A">
        <w:rPr>
          <w:rFonts w:cs="Times New Roman"/>
          <w:sz w:val="28"/>
          <w:szCs w:val="28"/>
        </w:rPr>
        <w:t>голосования на избирательном участке международн</w:t>
      </w:r>
      <w:r w:rsidR="00D32564">
        <w:rPr>
          <w:rFonts w:cs="Times New Roman"/>
          <w:sz w:val="28"/>
          <w:szCs w:val="28"/>
        </w:rPr>
        <w:t>ым</w:t>
      </w:r>
      <w:r w:rsidRPr="005C149A">
        <w:rPr>
          <w:rFonts w:cs="Times New Roman"/>
          <w:sz w:val="28"/>
          <w:szCs w:val="28"/>
        </w:rPr>
        <w:t xml:space="preserve"> наблюдател</w:t>
      </w:r>
      <w:r w:rsidR="00D32564">
        <w:rPr>
          <w:rFonts w:cs="Times New Roman"/>
          <w:sz w:val="28"/>
          <w:szCs w:val="28"/>
        </w:rPr>
        <w:t>ям</w:t>
      </w:r>
      <w:r w:rsidRPr="005C149A">
        <w:rPr>
          <w:rFonts w:cs="Times New Roman"/>
          <w:sz w:val="28"/>
          <w:szCs w:val="28"/>
        </w:rPr>
        <w:t xml:space="preserve"> </w:t>
      </w:r>
      <w:r w:rsidR="00D32564">
        <w:rPr>
          <w:rFonts w:cs="Times New Roman"/>
          <w:sz w:val="28"/>
          <w:szCs w:val="28"/>
        </w:rPr>
        <w:t>рекомендуется</w:t>
      </w:r>
      <w:r w:rsidRPr="005C149A">
        <w:rPr>
          <w:rFonts w:cs="Times New Roman"/>
          <w:sz w:val="28"/>
          <w:szCs w:val="28"/>
        </w:rPr>
        <w:t xml:space="preserve"> прин</w:t>
      </w:r>
      <w:r w:rsidR="00D32564">
        <w:rPr>
          <w:rFonts w:cs="Times New Roman"/>
          <w:sz w:val="28"/>
          <w:szCs w:val="28"/>
        </w:rPr>
        <w:t>има</w:t>
      </w:r>
      <w:r w:rsidRPr="005C149A">
        <w:rPr>
          <w:rFonts w:cs="Times New Roman"/>
          <w:sz w:val="28"/>
          <w:szCs w:val="28"/>
        </w:rPr>
        <w:t>ть во внимание</w:t>
      </w:r>
      <w:r w:rsidR="00DC534F">
        <w:rPr>
          <w:rFonts w:cs="Times New Roman"/>
          <w:sz w:val="28"/>
          <w:szCs w:val="28"/>
        </w:rPr>
        <w:t xml:space="preserve"> следующее</w:t>
      </w:r>
      <w:r w:rsidRPr="005C149A">
        <w:rPr>
          <w:rFonts w:cs="Times New Roman"/>
          <w:sz w:val="28"/>
          <w:szCs w:val="28"/>
        </w:rPr>
        <w:t>:</w:t>
      </w:r>
    </w:p>
    <w:p w:rsidR="00C26C75" w:rsidRPr="005C149A" w:rsidRDefault="00DC534F"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сколько бюллетеней для голосования по почте выдано избирательной комиссией;</w:t>
      </w:r>
    </w:p>
    <w:p w:rsidR="00C26C75" w:rsidRPr="005C149A" w:rsidRDefault="00DC534F"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сколько конвертов с бюллетенями для голосования по почте поступило в участковую избирательную комиссию;</w:t>
      </w:r>
    </w:p>
    <w:p w:rsidR="00C26C75" w:rsidRDefault="00DC534F" w:rsidP="007F50B0">
      <w:pPr>
        <w:widowControl w:val="0"/>
        <w:spacing w:after="0" w:line="240" w:lineRule="auto"/>
        <w:rPr>
          <w:rFonts w:cs="Times New Roman"/>
          <w:sz w:val="28"/>
          <w:szCs w:val="28"/>
        </w:rPr>
      </w:pPr>
      <w:r>
        <w:rPr>
          <w:rFonts w:cs="Times New Roman"/>
          <w:sz w:val="28"/>
          <w:szCs w:val="28"/>
        </w:rPr>
        <w:lastRenderedPageBreak/>
        <w:t>в)</w:t>
      </w:r>
      <w:r w:rsidR="00C26C75" w:rsidRPr="005C149A">
        <w:rPr>
          <w:rFonts w:cs="Times New Roman"/>
          <w:sz w:val="28"/>
          <w:szCs w:val="28"/>
        </w:rPr>
        <w:t xml:space="preserve"> имеются ли на конвертах штампы (штемпели) отделений связи (почтовых органов);</w:t>
      </w:r>
    </w:p>
    <w:p w:rsidR="00C775B0" w:rsidRPr="005C149A" w:rsidRDefault="00C775B0" w:rsidP="007F50B0">
      <w:pPr>
        <w:widowControl w:val="0"/>
        <w:spacing w:after="0" w:line="240" w:lineRule="auto"/>
        <w:rPr>
          <w:rFonts w:cs="Times New Roman"/>
          <w:sz w:val="28"/>
          <w:szCs w:val="28"/>
        </w:rPr>
      </w:pPr>
      <w:r>
        <w:rPr>
          <w:rFonts w:cs="Times New Roman"/>
          <w:sz w:val="28"/>
          <w:szCs w:val="28"/>
        </w:rPr>
        <w:t xml:space="preserve">г) </w:t>
      </w:r>
      <w:r w:rsidRPr="00C775B0">
        <w:rPr>
          <w:rFonts w:cs="Times New Roman"/>
          <w:sz w:val="28"/>
          <w:szCs w:val="28"/>
        </w:rPr>
        <w:t>каков порядок хранения таких конвертов;</w:t>
      </w:r>
    </w:p>
    <w:p w:rsidR="00C26C75" w:rsidRPr="005C149A" w:rsidRDefault="00DC534F"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как вскрываются конверты, </w:t>
      </w:r>
      <w:proofErr w:type="gramStart"/>
      <w:r w:rsidR="00C26C75" w:rsidRPr="005C149A">
        <w:rPr>
          <w:rFonts w:cs="Times New Roman"/>
          <w:sz w:val="28"/>
          <w:szCs w:val="28"/>
        </w:rPr>
        <w:t>учитываются бюллетени для голосования и определяется</w:t>
      </w:r>
      <w:proofErr w:type="gramEnd"/>
      <w:r w:rsidR="00C26C75" w:rsidRPr="005C149A">
        <w:rPr>
          <w:rFonts w:cs="Times New Roman"/>
          <w:sz w:val="28"/>
          <w:szCs w:val="28"/>
        </w:rPr>
        <w:t xml:space="preserve"> волеизъявление избирателя, проголосовавшего по почте.</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Также необходимо выяснить, как избирательные комиссии поступают с конвертами с бюллетенями для голосования по почте в </w:t>
      </w:r>
      <w:r w:rsidR="00DC534F">
        <w:rPr>
          <w:rFonts w:cs="Times New Roman"/>
          <w:sz w:val="28"/>
          <w:szCs w:val="28"/>
        </w:rPr>
        <w:t xml:space="preserve">тех </w:t>
      </w:r>
      <w:r w:rsidRPr="005C149A">
        <w:rPr>
          <w:rFonts w:cs="Times New Roman"/>
          <w:sz w:val="28"/>
          <w:szCs w:val="28"/>
        </w:rPr>
        <w:t xml:space="preserve">случаях, когда почтовые органы доставляют их после закрытия избирательного участка или после окончания голосования (если дата отправки конверта предшествует дню голосования). Кроме того, следует ознакомиться с жалобами на организацию голосования по почте и </w:t>
      </w:r>
      <w:r w:rsidR="00DC534F">
        <w:rPr>
          <w:rFonts w:cs="Times New Roman"/>
          <w:sz w:val="28"/>
          <w:szCs w:val="28"/>
        </w:rPr>
        <w:t xml:space="preserve">с </w:t>
      </w:r>
      <w:r w:rsidRPr="005C149A">
        <w:rPr>
          <w:rFonts w:cs="Times New Roman"/>
          <w:sz w:val="28"/>
          <w:szCs w:val="28"/>
        </w:rPr>
        <w:t>принятыми по ним решениями.</w:t>
      </w:r>
    </w:p>
    <w:p w:rsidR="000E08C1" w:rsidRPr="005C149A" w:rsidRDefault="00C26C75" w:rsidP="007F50B0">
      <w:pPr>
        <w:widowControl w:val="0"/>
        <w:spacing w:after="0" w:line="240" w:lineRule="auto"/>
        <w:rPr>
          <w:rFonts w:cs="Times New Roman"/>
          <w:i/>
          <w:sz w:val="28"/>
          <w:szCs w:val="28"/>
        </w:rPr>
      </w:pPr>
      <w:r w:rsidRPr="005C149A">
        <w:rPr>
          <w:rFonts w:cs="Times New Roman"/>
          <w:sz w:val="28"/>
          <w:szCs w:val="28"/>
        </w:rPr>
        <w:t>6.6.8. Организация электронного голосования</w:t>
      </w:r>
      <w:r w:rsidR="000E08C1" w:rsidRPr="005C149A">
        <w:rPr>
          <w:rFonts w:cs="Times New Roman"/>
          <w:sz w:val="28"/>
          <w:szCs w:val="28"/>
        </w:rPr>
        <w:t xml:space="preserve"> </w:t>
      </w:r>
    </w:p>
    <w:p w:rsidR="005C0949" w:rsidRPr="005C149A" w:rsidRDefault="008C44F1" w:rsidP="007F50B0">
      <w:pPr>
        <w:widowControl w:val="0"/>
        <w:spacing w:after="0" w:line="240" w:lineRule="auto"/>
        <w:rPr>
          <w:rFonts w:cs="Times New Roman"/>
          <w:sz w:val="28"/>
          <w:szCs w:val="28"/>
        </w:rPr>
      </w:pPr>
      <w:proofErr w:type="gramStart"/>
      <w:r w:rsidRPr="005C149A">
        <w:rPr>
          <w:rFonts w:cs="Times New Roman"/>
          <w:sz w:val="28"/>
          <w:szCs w:val="28"/>
        </w:rPr>
        <w:t>В случае</w:t>
      </w:r>
      <w:r w:rsidR="002237D1" w:rsidRPr="005C149A">
        <w:rPr>
          <w:rFonts w:cs="Times New Roman"/>
          <w:sz w:val="28"/>
          <w:szCs w:val="28"/>
        </w:rPr>
        <w:t xml:space="preserve"> </w:t>
      </w:r>
      <w:r w:rsidR="00651AF5" w:rsidRPr="005C149A">
        <w:rPr>
          <w:rFonts w:cs="Times New Roman"/>
          <w:sz w:val="28"/>
          <w:szCs w:val="28"/>
        </w:rPr>
        <w:t>если</w:t>
      </w:r>
      <w:r w:rsidR="002237D1" w:rsidRPr="005C149A">
        <w:rPr>
          <w:rFonts w:cs="Times New Roman"/>
          <w:sz w:val="28"/>
          <w:szCs w:val="28"/>
        </w:rPr>
        <w:t xml:space="preserve"> национальным законодательством предусмотрена процедура электронного голосования</w:t>
      </w:r>
      <w:r w:rsidR="00261EBD" w:rsidRPr="005C149A">
        <w:rPr>
          <w:rFonts w:cs="Times New Roman"/>
          <w:sz w:val="28"/>
          <w:szCs w:val="28"/>
        </w:rPr>
        <w:t xml:space="preserve"> (дистанционного электронного голосования)</w:t>
      </w:r>
      <w:r w:rsidR="002237D1" w:rsidRPr="005C149A">
        <w:rPr>
          <w:rFonts w:cs="Times New Roman"/>
          <w:sz w:val="28"/>
          <w:szCs w:val="28"/>
        </w:rPr>
        <w:t>, международн</w:t>
      </w:r>
      <w:r w:rsidR="00DC534F">
        <w:rPr>
          <w:rFonts w:cs="Times New Roman"/>
          <w:sz w:val="28"/>
          <w:szCs w:val="28"/>
        </w:rPr>
        <w:t>ым</w:t>
      </w:r>
      <w:r w:rsidR="002237D1" w:rsidRPr="005C149A">
        <w:rPr>
          <w:rFonts w:cs="Times New Roman"/>
          <w:sz w:val="28"/>
          <w:szCs w:val="28"/>
        </w:rPr>
        <w:t xml:space="preserve"> наблюдател</w:t>
      </w:r>
      <w:r w:rsidR="00DC534F">
        <w:rPr>
          <w:rFonts w:cs="Times New Roman"/>
          <w:sz w:val="28"/>
          <w:szCs w:val="28"/>
        </w:rPr>
        <w:t>ям</w:t>
      </w:r>
      <w:r w:rsidR="002237D1" w:rsidRPr="005C149A">
        <w:rPr>
          <w:rFonts w:cs="Times New Roman"/>
          <w:sz w:val="28"/>
          <w:szCs w:val="28"/>
        </w:rPr>
        <w:t xml:space="preserve"> необходимо ознакомиться с применяемыми для реализации указанной формы голосования техническими (аппаратными и программными) средствами, процедурой </w:t>
      </w:r>
      <w:r w:rsidR="002939D8" w:rsidRPr="005C149A">
        <w:rPr>
          <w:rFonts w:cs="Times New Roman"/>
          <w:sz w:val="28"/>
          <w:szCs w:val="28"/>
        </w:rPr>
        <w:t>сертификации программного обеспечения и оборудования и ее результатами.</w:t>
      </w:r>
      <w:r w:rsidR="00651AF5" w:rsidRPr="005C149A">
        <w:rPr>
          <w:rFonts w:cs="Times New Roman"/>
          <w:sz w:val="28"/>
          <w:szCs w:val="28"/>
        </w:rPr>
        <w:t xml:space="preserve"> </w:t>
      </w:r>
      <w:proofErr w:type="gramEnd"/>
    </w:p>
    <w:p w:rsidR="002237D1" w:rsidRPr="005C149A" w:rsidRDefault="008C44F1" w:rsidP="007F50B0">
      <w:pPr>
        <w:widowControl w:val="0"/>
        <w:spacing w:after="0" w:line="240" w:lineRule="auto"/>
        <w:rPr>
          <w:rFonts w:cs="Times New Roman"/>
          <w:sz w:val="28"/>
          <w:szCs w:val="28"/>
        </w:rPr>
      </w:pPr>
      <w:r w:rsidRPr="005C149A">
        <w:rPr>
          <w:rFonts w:cs="Times New Roman"/>
          <w:sz w:val="28"/>
          <w:szCs w:val="28"/>
        </w:rPr>
        <w:t xml:space="preserve">Международным наблюдателям следует </w:t>
      </w:r>
      <w:r w:rsidR="00651AF5" w:rsidRPr="005C149A">
        <w:rPr>
          <w:rFonts w:cs="Times New Roman"/>
          <w:sz w:val="28"/>
          <w:szCs w:val="28"/>
        </w:rPr>
        <w:t>ознакомиться с порядком и правилами подачи и обработки заявок и регистрации избирателей для участия в указанной форме голосования, процедур</w:t>
      </w:r>
      <w:r w:rsidR="00686E9B" w:rsidRPr="005C149A">
        <w:rPr>
          <w:rFonts w:cs="Times New Roman"/>
          <w:sz w:val="28"/>
          <w:szCs w:val="28"/>
        </w:rPr>
        <w:t>ами идентификации,</w:t>
      </w:r>
      <w:r w:rsidR="00651AF5" w:rsidRPr="005C149A">
        <w:rPr>
          <w:rFonts w:cs="Times New Roman"/>
          <w:sz w:val="28"/>
          <w:szCs w:val="28"/>
        </w:rPr>
        <w:t xml:space="preserve"> аутентификации и авторизации избирателей при осуществлении электронного голосования</w:t>
      </w:r>
      <w:r w:rsidRPr="005C149A">
        <w:rPr>
          <w:rFonts w:cs="Times New Roman"/>
          <w:sz w:val="28"/>
          <w:szCs w:val="28"/>
        </w:rPr>
        <w:t>. О</w:t>
      </w:r>
      <w:r w:rsidR="007D0A7F" w:rsidRPr="005C149A">
        <w:rPr>
          <w:rFonts w:cs="Times New Roman"/>
          <w:sz w:val="28"/>
          <w:szCs w:val="28"/>
        </w:rPr>
        <w:t>собо</w:t>
      </w:r>
      <w:r w:rsidRPr="005C149A">
        <w:rPr>
          <w:rFonts w:cs="Times New Roman"/>
          <w:sz w:val="28"/>
          <w:szCs w:val="28"/>
        </w:rPr>
        <w:t>е</w:t>
      </w:r>
      <w:r w:rsidR="007D0A7F" w:rsidRPr="005C149A">
        <w:rPr>
          <w:rFonts w:cs="Times New Roman"/>
          <w:sz w:val="28"/>
          <w:szCs w:val="28"/>
        </w:rPr>
        <w:t xml:space="preserve"> </w:t>
      </w:r>
      <w:r w:rsidRPr="005C149A">
        <w:rPr>
          <w:rFonts w:cs="Times New Roman"/>
          <w:sz w:val="28"/>
          <w:szCs w:val="28"/>
        </w:rPr>
        <w:t xml:space="preserve">внимание необходимо обратить </w:t>
      </w:r>
      <w:r w:rsidR="007D0A7F" w:rsidRPr="005C149A">
        <w:rPr>
          <w:rFonts w:cs="Times New Roman"/>
          <w:sz w:val="28"/>
          <w:szCs w:val="28"/>
        </w:rPr>
        <w:t xml:space="preserve">на </w:t>
      </w:r>
      <w:r w:rsidR="00651AF5" w:rsidRPr="005C149A">
        <w:rPr>
          <w:rFonts w:cs="Times New Roman"/>
          <w:sz w:val="28"/>
          <w:szCs w:val="28"/>
        </w:rPr>
        <w:t>механизм</w:t>
      </w:r>
      <w:r w:rsidR="007D0A7F" w:rsidRPr="005C149A">
        <w:rPr>
          <w:rFonts w:cs="Times New Roman"/>
          <w:sz w:val="28"/>
          <w:szCs w:val="28"/>
        </w:rPr>
        <w:t>ы</w:t>
      </w:r>
      <w:r w:rsidR="00651AF5" w:rsidRPr="005C149A">
        <w:rPr>
          <w:rFonts w:cs="Times New Roman"/>
          <w:sz w:val="28"/>
          <w:szCs w:val="28"/>
        </w:rPr>
        <w:t xml:space="preserve"> обеспечения тайны волеизъявления </w:t>
      </w:r>
      <w:r w:rsidR="007D0A7F" w:rsidRPr="005C149A">
        <w:rPr>
          <w:rFonts w:cs="Times New Roman"/>
          <w:sz w:val="28"/>
          <w:szCs w:val="28"/>
        </w:rPr>
        <w:t>граждан, целостности и неизменности электронных данных о результатах голосования.</w:t>
      </w:r>
    </w:p>
    <w:p w:rsidR="00686E9B" w:rsidRPr="005C149A" w:rsidRDefault="00A96E5D" w:rsidP="007F50B0">
      <w:pPr>
        <w:widowControl w:val="0"/>
        <w:spacing w:after="0" w:line="240" w:lineRule="auto"/>
        <w:rPr>
          <w:rFonts w:cs="Times New Roman"/>
          <w:sz w:val="28"/>
          <w:szCs w:val="28"/>
        </w:rPr>
      </w:pPr>
      <w:r>
        <w:rPr>
          <w:rFonts w:cs="Times New Roman"/>
          <w:sz w:val="28"/>
          <w:szCs w:val="28"/>
        </w:rPr>
        <w:t>П</w:t>
      </w:r>
      <w:r w:rsidRPr="00A96E5D">
        <w:rPr>
          <w:rFonts w:cs="Times New Roman"/>
          <w:sz w:val="28"/>
          <w:szCs w:val="28"/>
        </w:rPr>
        <w:t xml:space="preserve">ри оценке системы электронного голосования </w:t>
      </w:r>
      <w:r>
        <w:rPr>
          <w:rFonts w:cs="Times New Roman"/>
          <w:sz w:val="28"/>
          <w:szCs w:val="28"/>
        </w:rPr>
        <w:t>м</w:t>
      </w:r>
      <w:r w:rsidR="00686E9B" w:rsidRPr="005C149A">
        <w:rPr>
          <w:rFonts w:cs="Times New Roman"/>
          <w:sz w:val="28"/>
          <w:szCs w:val="28"/>
        </w:rPr>
        <w:t>еждународн</w:t>
      </w:r>
      <w:r w:rsidR="00037717">
        <w:rPr>
          <w:rFonts w:cs="Times New Roman"/>
          <w:sz w:val="28"/>
          <w:szCs w:val="28"/>
        </w:rPr>
        <w:t>ым</w:t>
      </w:r>
      <w:r w:rsidR="00686E9B" w:rsidRPr="005C149A">
        <w:rPr>
          <w:rFonts w:cs="Times New Roman"/>
          <w:sz w:val="28"/>
          <w:szCs w:val="28"/>
        </w:rPr>
        <w:t xml:space="preserve"> наблюдател</w:t>
      </w:r>
      <w:r w:rsidR="00037717">
        <w:rPr>
          <w:rFonts w:cs="Times New Roman"/>
          <w:sz w:val="28"/>
          <w:szCs w:val="28"/>
        </w:rPr>
        <w:t>ям</w:t>
      </w:r>
      <w:r w:rsidR="00686E9B" w:rsidRPr="005C149A">
        <w:rPr>
          <w:rFonts w:cs="Times New Roman"/>
          <w:sz w:val="28"/>
          <w:szCs w:val="28"/>
        </w:rPr>
        <w:t xml:space="preserve"> </w:t>
      </w:r>
      <w:r w:rsidR="00D32564">
        <w:rPr>
          <w:rFonts w:cs="Times New Roman"/>
          <w:sz w:val="28"/>
          <w:szCs w:val="28"/>
        </w:rPr>
        <w:t>рекомендуется</w:t>
      </w:r>
      <w:r w:rsidR="00686E9B" w:rsidRPr="005C149A">
        <w:rPr>
          <w:rFonts w:cs="Times New Roman"/>
          <w:sz w:val="28"/>
          <w:szCs w:val="28"/>
        </w:rPr>
        <w:t xml:space="preserve"> обратить внимание</w:t>
      </w:r>
      <w:r w:rsidR="00037717">
        <w:rPr>
          <w:rFonts w:cs="Times New Roman"/>
          <w:sz w:val="28"/>
          <w:szCs w:val="28"/>
        </w:rPr>
        <w:t xml:space="preserve"> на следующее</w:t>
      </w:r>
      <w:r w:rsidR="00686E9B" w:rsidRPr="005C149A">
        <w:rPr>
          <w:rFonts w:cs="Times New Roman"/>
          <w:sz w:val="28"/>
          <w:szCs w:val="28"/>
        </w:rPr>
        <w:t>:</w:t>
      </w:r>
    </w:p>
    <w:p w:rsidR="00261EBD" w:rsidRPr="005C149A" w:rsidRDefault="00037717" w:rsidP="007F50B0">
      <w:pPr>
        <w:widowControl w:val="0"/>
        <w:spacing w:after="0" w:line="240" w:lineRule="auto"/>
        <w:rPr>
          <w:rFonts w:cs="Times New Roman"/>
          <w:sz w:val="28"/>
          <w:szCs w:val="28"/>
        </w:rPr>
      </w:pPr>
      <w:r>
        <w:rPr>
          <w:rFonts w:cs="Times New Roman"/>
          <w:sz w:val="28"/>
          <w:szCs w:val="28"/>
        </w:rPr>
        <w:t>а)</w:t>
      </w:r>
      <w:r w:rsidR="00686E9B" w:rsidRPr="005C149A">
        <w:rPr>
          <w:rFonts w:cs="Times New Roman"/>
          <w:sz w:val="28"/>
          <w:szCs w:val="28"/>
        </w:rPr>
        <w:t xml:space="preserve"> </w:t>
      </w:r>
      <w:r w:rsidR="00BF2A0A" w:rsidRPr="005C149A">
        <w:rPr>
          <w:rFonts w:cs="Times New Roman"/>
          <w:sz w:val="28"/>
          <w:szCs w:val="28"/>
        </w:rPr>
        <w:t xml:space="preserve">насколько </w:t>
      </w:r>
      <w:r w:rsidR="00686E9B" w:rsidRPr="005C149A">
        <w:rPr>
          <w:rFonts w:cs="Times New Roman"/>
          <w:sz w:val="28"/>
          <w:szCs w:val="28"/>
        </w:rPr>
        <w:t xml:space="preserve">система электронного голосования </w:t>
      </w:r>
      <w:proofErr w:type="gramStart"/>
      <w:r w:rsidR="00BF2A0A" w:rsidRPr="005C149A">
        <w:rPr>
          <w:rFonts w:cs="Times New Roman"/>
          <w:sz w:val="28"/>
          <w:szCs w:val="28"/>
        </w:rPr>
        <w:t>проста в использовании и понятна</w:t>
      </w:r>
      <w:proofErr w:type="gramEnd"/>
      <w:r w:rsidR="00BF2A0A" w:rsidRPr="005C149A">
        <w:rPr>
          <w:rFonts w:cs="Times New Roman"/>
          <w:sz w:val="28"/>
          <w:szCs w:val="28"/>
        </w:rPr>
        <w:t xml:space="preserve"> избирателю</w:t>
      </w:r>
      <w:r w:rsidR="00261EBD" w:rsidRPr="005C149A">
        <w:rPr>
          <w:rFonts w:cs="Times New Roman"/>
          <w:sz w:val="28"/>
          <w:szCs w:val="28"/>
        </w:rPr>
        <w:t>,</w:t>
      </w:r>
      <w:r w:rsidR="00BF2A0A" w:rsidRPr="005C149A">
        <w:rPr>
          <w:rFonts w:cs="Times New Roman"/>
          <w:sz w:val="28"/>
          <w:szCs w:val="28"/>
        </w:rPr>
        <w:t xml:space="preserve"> </w:t>
      </w:r>
      <w:r w:rsidR="00261EBD" w:rsidRPr="005C149A">
        <w:rPr>
          <w:rFonts w:cs="Times New Roman"/>
          <w:sz w:val="28"/>
          <w:szCs w:val="28"/>
        </w:rPr>
        <w:t>т</w:t>
      </w:r>
      <w:r w:rsidR="00BF2A0A" w:rsidRPr="005C149A">
        <w:rPr>
          <w:rFonts w:cs="Times New Roman"/>
          <w:sz w:val="28"/>
          <w:szCs w:val="28"/>
        </w:rPr>
        <w:t>ребуются ли для ее использования специальные знания и навыки</w:t>
      </w:r>
      <w:r w:rsidR="006A2DFA" w:rsidRPr="005C149A">
        <w:rPr>
          <w:rFonts w:cs="Times New Roman"/>
          <w:sz w:val="28"/>
          <w:szCs w:val="28"/>
        </w:rPr>
        <w:t xml:space="preserve">; </w:t>
      </w:r>
    </w:p>
    <w:p w:rsidR="00A14AB5" w:rsidRPr="005C149A" w:rsidRDefault="00037717" w:rsidP="007F50B0">
      <w:pPr>
        <w:widowControl w:val="0"/>
        <w:spacing w:after="0" w:line="240" w:lineRule="auto"/>
        <w:rPr>
          <w:rFonts w:cs="Times New Roman"/>
          <w:sz w:val="28"/>
          <w:szCs w:val="28"/>
        </w:rPr>
      </w:pPr>
      <w:r>
        <w:rPr>
          <w:rFonts w:cs="Times New Roman"/>
          <w:sz w:val="28"/>
          <w:szCs w:val="28"/>
        </w:rPr>
        <w:t>б)</w:t>
      </w:r>
      <w:r w:rsidR="00A14AB5" w:rsidRPr="005C149A">
        <w:rPr>
          <w:rFonts w:cs="Times New Roman"/>
          <w:sz w:val="28"/>
          <w:szCs w:val="28"/>
        </w:rPr>
        <w:t xml:space="preserve"> принимаются ли меры для обеспечения доступности электронного голосования лицам с ограниченными возможностями здоровья;</w:t>
      </w:r>
    </w:p>
    <w:p w:rsidR="005C0949" w:rsidRPr="005C149A" w:rsidRDefault="00037717" w:rsidP="007F50B0">
      <w:pPr>
        <w:widowControl w:val="0"/>
        <w:spacing w:after="0" w:line="240" w:lineRule="auto"/>
        <w:rPr>
          <w:rFonts w:cs="Times New Roman"/>
          <w:sz w:val="28"/>
          <w:szCs w:val="28"/>
        </w:rPr>
      </w:pPr>
      <w:r>
        <w:rPr>
          <w:rFonts w:cs="Times New Roman"/>
          <w:sz w:val="28"/>
          <w:szCs w:val="28"/>
        </w:rPr>
        <w:t>в)</w:t>
      </w:r>
      <w:r w:rsidR="006B26AE" w:rsidRPr="005C149A">
        <w:rPr>
          <w:rFonts w:cs="Times New Roman"/>
          <w:sz w:val="28"/>
          <w:szCs w:val="28"/>
        </w:rPr>
        <w:t xml:space="preserve"> как организовано обучение членов избирательных комиссий работе с системами электронного голосования</w:t>
      </w:r>
      <w:r w:rsidR="006A2DFA" w:rsidRPr="005C149A">
        <w:rPr>
          <w:rFonts w:cs="Times New Roman"/>
          <w:sz w:val="28"/>
          <w:szCs w:val="28"/>
        </w:rPr>
        <w:t xml:space="preserve">; </w:t>
      </w:r>
      <w:r w:rsidR="006B26AE" w:rsidRPr="005C149A">
        <w:rPr>
          <w:rFonts w:cs="Times New Roman"/>
          <w:sz w:val="28"/>
          <w:szCs w:val="28"/>
        </w:rPr>
        <w:t xml:space="preserve"> </w:t>
      </w:r>
    </w:p>
    <w:p w:rsidR="006B26AE" w:rsidRPr="005C149A" w:rsidRDefault="00037717" w:rsidP="007F50B0">
      <w:pPr>
        <w:widowControl w:val="0"/>
        <w:spacing w:after="0" w:line="240" w:lineRule="auto"/>
        <w:rPr>
          <w:rFonts w:cs="Times New Roman"/>
          <w:sz w:val="28"/>
          <w:szCs w:val="28"/>
        </w:rPr>
      </w:pPr>
      <w:r>
        <w:rPr>
          <w:rFonts w:cs="Times New Roman"/>
          <w:sz w:val="28"/>
          <w:szCs w:val="28"/>
        </w:rPr>
        <w:t>г)</w:t>
      </w:r>
      <w:r w:rsidR="005C0949" w:rsidRPr="005C149A">
        <w:rPr>
          <w:rFonts w:cs="Times New Roman"/>
          <w:sz w:val="28"/>
          <w:szCs w:val="28"/>
        </w:rPr>
        <w:t xml:space="preserve"> </w:t>
      </w:r>
      <w:r w:rsidR="006B26AE" w:rsidRPr="005C149A">
        <w:rPr>
          <w:rFonts w:cs="Times New Roman"/>
          <w:sz w:val="28"/>
          <w:szCs w:val="28"/>
        </w:rPr>
        <w:t>предусмотрена ли служба технической поддержки для оперативного решения вопросов функционирования оборудования и программного обеспечения.</w:t>
      </w:r>
    </w:p>
    <w:p w:rsidR="006B26AE" w:rsidRPr="005C149A" w:rsidRDefault="006B26AE" w:rsidP="007F50B0">
      <w:pPr>
        <w:widowControl w:val="0"/>
        <w:spacing w:after="0" w:line="240" w:lineRule="auto"/>
        <w:rPr>
          <w:rFonts w:cs="Times New Roman"/>
          <w:sz w:val="28"/>
          <w:szCs w:val="28"/>
        </w:rPr>
      </w:pPr>
      <w:r w:rsidRPr="005C149A">
        <w:rPr>
          <w:rFonts w:cs="Times New Roman"/>
          <w:sz w:val="28"/>
          <w:szCs w:val="28"/>
        </w:rPr>
        <w:t>В день</w:t>
      </w:r>
      <w:r w:rsidR="00360FF3">
        <w:rPr>
          <w:rFonts w:cs="Times New Roman"/>
          <w:sz w:val="28"/>
          <w:szCs w:val="28"/>
        </w:rPr>
        <w:t xml:space="preserve"> (дни)</w:t>
      </w:r>
      <w:r w:rsidRPr="005C149A">
        <w:rPr>
          <w:rFonts w:cs="Times New Roman"/>
          <w:sz w:val="28"/>
          <w:szCs w:val="28"/>
        </w:rPr>
        <w:t xml:space="preserve"> голосования международн</w:t>
      </w:r>
      <w:r w:rsidR="00037717">
        <w:rPr>
          <w:rFonts w:cs="Times New Roman"/>
          <w:sz w:val="28"/>
          <w:szCs w:val="28"/>
        </w:rPr>
        <w:t>ым</w:t>
      </w:r>
      <w:r w:rsidRPr="005C149A">
        <w:rPr>
          <w:rFonts w:cs="Times New Roman"/>
          <w:sz w:val="28"/>
          <w:szCs w:val="28"/>
        </w:rPr>
        <w:t xml:space="preserve"> наблюдател</w:t>
      </w:r>
      <w:r w:rsidR="00037717">
        <w:rPr>
          <w:rFonts w:cs="Times New Roman"/>
          <w:sz w:val="28"/>
          <w:szCs w:val="28"/>
        </w:rPr>
        <w:t>ям</w:t>
      </w:r>
      <w:r w:rsidRPr="005C149A">
        <w:rPr>
          <w:rFonts w:cs="Times New Roman"/>
          <w:sz w:val="28"/>
          <w:szCs w:val="28"/>
        </w:rPr>
        <w:t xml:space="preserve"> </w:t>
      </w:r>
      <w:r w:rsidR="00D32564">
        <w:rPr>
          <w:rFonts w:cs="Times New Roman"/>
          <w:sz w:val="28"/>
          <w:szCs w:val="28"/>
        </w:rPr>
        <w:t>рекомендуется</w:t>
      </w:r>
      <w:r w:rsidRPr="005C149A">
        <w:rPr>
          <w:rFonts w:cs="Times New Roman"/>
          <w:sz w:val="28"/>
          <w:szCs w:val="28"/>
        </w:rPr>
        <w:t xml:space="preserve"> обратить внимание на возможность получения </w:t>
      </w:r>
      <w:r w:rsidR="00A96E5D">
        <w:rPr>
          <w:rFonts w:cs="Times New Roman"/>
          <w:sz w:val="28"/>
          <w:szCs w:val="28"/>
        </w:rPr>
        <w:t xml:space="preserve">следующих </w:t>
      </w:r>
      <w:r w:rsidR="00356573" w:rsidRPr="005C149A">
        <w:rPr>
          <w:rFonts w:cs="Times New Roman"/>
          <w:sz w:val="28"/>
          <w:szCs w:val="28"/>
        </w:rPr>
        <w:t>оперативных и достоверных данных:</w:t>
      </w:r>
    </w:p>
    <w:p w:rsidR="00356573" w:rsidRPr="005C149A" w:rsidRDefault="00A96E5D" w:rsidP="007F50B0">
      <w:pPr>
        <w:widowControl w:val="0"/>
        <w:spacing w:after="0" w:line="240" w:lineRule="auto"/>
        <w:rPr>
          <w:rFonts w:cs="Times New Roman"/>
          <w:sz w:val="28"/>
          <w:szCs w:val="28"/>
        </w:rPr>
      </w:pPr>
      <w:r>
        <w:rPr>
          <w:rFonts w:cs="Times New Roman"/>
          <w:sz w:val="28"/>
          <w:szCs w:val="28"/>
        </w:rPr>
        <w:t>а)</w:t>
      </w:r>
      <w:r w:rsidR="00356573" w:rsidRPr="005C149A">
        <w:rPr>
          <w:rFonts w:cs="Times New Roman"/>
          <w:sz w:val="28"/>
          <w:szCs w:val="28"/>
        </w:rPr>
        <w:t xml:space="preserve"> числ</w:t>
      </w:r>
      <w:r>
        <w:rPr>
          <w:rFonts w:cs="Times New Roman"/>
          <w:sz w:val="28"/>
          <w:szCs w:val="28"/>
        </w:rPr>
        <w:t>о</w:t>
      </w:r>
      <w:r w:rsidR="00356573" w:rsidRPr="005C149A">
        <w:rPr>
          <w:rFonts w:cs="Times New Roman"/>
          <w:sz w:val="28"/>
          <w:szCs w:val="28"/>
        </w:rPr>
        <w:t xml:space="preserve"> </w:t>
      </w:r>
      <w:r w:rsidR="00261EBD" w:rsidRPr="005C149A">
        <w:rPr>
          <w:rFonts w:cs="Times New Roman"/>
          <w:sz w:val="28"/>
          <w:szCs w:val="28"/>
        </w:rPr>
        <w:t>избирателей,</w:t>
      </w:r>
      <w:r w:rsidR="00356573" w:rsidRPr="005C149A">
        <w:rPr>
          <w:rFonts w:cs="Times New Roman"/>
          <w:sz w:val="28"/>
          <w:szCs w:val="28"/>
        </w:rPr>
        <w:t xml:space="preserve"> включенных в списки для голосования электронным способом</w:t>
      </w:r>
      <w:r w:rsidR="006A2DFA" w:rsidRPr="005C149A">
        <w:rPr>
          <w:rFonts w:cs="Times New Roman"/>
          <w:sz w:val="28"/>
          <w:szCs w:val="28"/>
        </w:rPr>
        <w:t xml:space="preserve">; </w:t>
      </w:r>
    </w:p>
    <w:p w:rsidR="00356573" w:rsidRPr="005C149A" w:rsidRDefault="00A96E5D" w:rsidP="007F50B0">
      <w:pPr>
        <w:widowControl w:val="0"/>
        <w:spacing w:after="0" w:line="240" w:lineRule="auto"/>
        <w:rPr>
          <w:rFonts w:cs="Times New Roman"/>
          <w:sz w:val="28"/>
          <w:szCs w:val="28"/>
        </w:rPr>
      </w:pPr>
      <w:r>
        <w:rPr>
          <w:rFonts w:cs="Times New Roman"/>
          <w:sz w:val="28"/>
          <w:szCs w:val="28"/>
        </w:rPr>
        <w:t>б)</w:t>
      </w:r>
      <w:r w:rsidR="00356573" w:rsidRPr="005C149A">
        <w:rPr>
          <w:rFonts w:cs="Times New Roman"/>
          <w:sz w:val="28"/>
          <w:szCs w:val="28"/>
        </w:rPr>
        <w:t xml:space="preserve"> числ</w:t>
      </w:r>
      <w:r>
        <w:rPr>
          <w:rFonts w:cs="Times New Roman"/>
          <w:sz w:val="28"/>
          <w:szCs w:val="28"/>
        </w:rPr>
        <w:t>о</w:t>
      </w:r>
      <w:r w:rsidR="00356573" w:rsidRPr="005C149A">
        <w:rPr>
          <w:rFonts w:cs="Times New Roman"/>
          <w:sz w:val="28"/>
          <w:szCs w:val="28"/>
        </w:rPr>
        <w:t xml:space="preserve"> бюллетеней</w:t>
      </w:r>
      <w:r w:rsidR="00C644A1" w:rsidRPr="005C149A">
        <w:rPr>
          <w:rFonts w:cs="Times New Roman"/>
          <w:sz w:val="28"/>
          <w:szCs w:val="28"/>
        </w:rPr>
        <w:t>,</w:t>
      </w:r>
      <w:r w:rsidR="00282931" w:rsidRPr="005C149A">
        <w:rPr>
          <w:rFonts w:cs="Times New Roman"/>
          <w:sz w:val="28"/>
          <w:szCs w:val="28"/>
        </w:rPr>
        <w:t xml:space="preserve"> </w:t>
      </w:r>
      <w:r w:rsidR="00356573" w:rsidRPr="005C149A">
        <w:rPr>
          <w:rFonts w:cs="Times New Roman"/>
          <w:sz w:val="28"/>
          <w:szCs w:val="28"/>
        </w:rPr>
        <w:t>доступ к которым на конкретный момент времени получили избиратели</w:t>
      </w:r>
      <w:r w:rsidR="005C0949" w:rsidRPr="005C149A">
        <w:rPr>
          <w:rFonts w:cs="Times New Roman"/>
          <w:sz w:val="28"/>
          <w:szCs w:val="28"/>
        </w:rPr>
        <w:t>,</w:t>
      </w:r>
      <w:r w:rsidR="00356573" w:rsidRPr="005C149A">
        <w:rPr>
          <w:rFonts w:cs="Times New Roman"/>
          <w:sz w:val="28"/>
          <w:szCs w:val="28"/>
        </w:rPr>
        <w:t xml:space="preserve"> участвующие в г</w:t>
      </w:r>
      <w:r w:rsidR="005C0949" w:rsidRPr="005C149A">
        <w:rPr>
          <w:rFonts w:cs="Times New Roman"/>
          <w:sz w:val="28"/>
          <w:szCs w:val="28"/>
        </w:rPr>
        <w:t>олосовании электронным способом</w:t>
      </w:r>
      <w:r w:rsidR="00356573" w:rsidRPr="005C149A">
        <w:rPr>
          <w:rFonts w:cs="Times New Roman"/>
          <w:sz w:val="28"/>
          <w:szCs w:val="28"/>
        </w:rPr>
        <w:t>;</w:t>
      </w:r>
    </w:p>
    <w:p w:rsidR="00356573" w:rsidRPr="005C149A" w:rsidRDefault="00A96E5D" w:rsidP="007F50B0">
      <w:pPr>
        <w:widowControl w:val="0"/>
        <w:spacing w:after="0" w:line="240" w:lineRule="auto"/>
        <w:rPr>
          <w:rFonts w:cs="Times New Roman"/>
          <w:sz w:val="28"/>
          <w:szCs w:val="28"/>
        </w:rPr>
      </w:pPr>
      <w:r>
        <w:rPr>
          <w:rFonts w:cs="Times New Roman"/>
          <w:sz w:val="28"/>
          <w:szCs w:val="28"/>
        </w:rPr>
        <w:t>в)</w:t>
      </w:r>
      <w:r w:rsidR="00356573" w:rsidRPr="005C149A">
        <w:rPr>
          <w:rFonts w:cs="Times New Roman"/>
          <w:sz w:val="28"/>
          <w:szCs w:val="28"/>
        </w:rPr>
        <w:t xml:space="preserve"> числ</w:t>
      </w:r>
      <w:r>
        <w:rPr>
          <w:rFonts w:cs="Times New Roman"/>
          <w:sz w:val="28"/>
          <w:szCs w:val="28"/>
        </w:rPr>
        <w:t>о</w:t>
      </w:r>
      <w:r w:rsidR="00356573" w:rsidRPr="005C149A">
        <w:rPr>
          <w:rFonts w:cs="Times New Roman"/>
          <w:sz w:val="28"/>
          <w:szCs w:val="28"/>
        </w:rPr>
        <w:t xml:space="preserve"> голосов</w:t>
      </w:r>
      <w:r w:rsidR="005C0949" w:rsidRPr="005C149A">
        <w:rPr>
          <w:rFonts w:cs="Times New Roman"/>
          <w:sz w:val="28"/>
          <w:szCs w:val="28"/>
        </w:rPr>
        <w:t>,</w:t>
      </w:r>
      <w:r w:rsidR="00356573" w:rsidRPr="005C149A">
        <w:rPr>
          <w:rFonts w:cs="Times New Roman"/>
          <w:sz w:val="28"/>
          <w:szCs w:val="28"/>
        </w:rPr>
        <w:t xml:space="preserve"> поданных на конкретный момент времени электронным </w:t>
      </w:r>
      <w:r w:rsidR="00356573" w:rsidRPr="005C149A">
        <w:rPr>
          <w:rFonts w:cs="Times New Roman"/>
          <w:sz w:val="28"/>
          <w:szCs w:val="28"/>
        </w:rPr>
        <w:lastRenderedPageBreak/>
        <w:t>способом;</w:t>
      </w:r>
    </w:p>
    <w:p w:rsidR="005C0949" w:rsidRPr="005C149A" w:rsidRDefault="00A96E5D" w:rsidP="007F50B0">
      <w:pPr>
        <w:widowControl w:val="0"/>
        <w:spacing w:after="0" w:line="240" w:lineRule="auto"/>
        <w:rPr>
          <w:rFonts w:cs="Times New Roman"/>
          <w:sz w:val="28"/>
          <w:szCs w:val="28"/>
        </w:rPr>
      </w:pPr>
      <w:r>
        <w:rPr>
          <w:rFonts w:cs="Times New Roman"/>
          <w:sz w:val="28"/>
          <w:szCs w:val="28"/>
        </w:rPr>
        <w:t>г)</w:t>
      </w:r>
      <w:r w:rsidR="00356573" w:rsidRPr="005C149A">
        <w:rPr>
          <w:rFonts w:cs="Times New Roman"/>
          <w:sz w:val="28"/>
          <w:szCs w:val="28"/>
        </w:rPr>
        <w:t xml:space="preserve"> технически</w:t>
      </w:r>
      <w:r>
        <w:rPr>
          <w:rFonts w:cs="Times New Roman"/>
          <w:sz w:val="28"/>
          <w:szCs w:val="28"/>
        </w:rPr>
        <w:t>е</w:t>
      </w:r>
      <w:r w:rsidR="00356573" w:rsidRPr="005C149A">
        <w:rPr>
          <w:rFonts w:cs="Times New Roman"/>
          <w:sz w:val="28"/>
          <w:szCs w:val="28"/>
        </w:rPr>
        <w:t xml:space="preserve"> аспект</w:t>
      </w:r>
      <w:r>
        <w:rPr>
          <w:rFonts w:cs="Times New Roman"/>
          <w:sz w:val="28"/>
          <w:szCs w:val="28"/>
        </w:rPr>
        <w:t>ы</w:t>
      </w:r>
      <w:r w:rsidR="00356573" w:rsidRPr="005C149A">
        <w:rPr>
          <w:rFonts w:cs="Times New Roman"/>
          <w:sz w:val="28"/>
          <w:szCs w:val="28"/>
        </w:rPr>
        <w:t xml:space="preserve"> функционирования системы электронного голосования, факт</w:t>
      </w:r>
      <w:r>
        <w:rPr>
          <w:rFonts w:cs="Times New Roman"/>
          <w:sz w:val="28"/>
          <w:szCs w:val="28"/>
        </w:rPr>
        <w:t>ы</w:t>
      </w:r>
      <w:r w:rsidR="00356573" w:rsidRPr="005C149A">
        <w:rPr>
          <w:rFonts w:cs="Times New Roman"/>
          <w:sz w:val="28"/>
          <w:szCs w:val="28"/>
        </w:rPr>
        <w:t xml:space="preserve"> сбоев или отказов в работе оборудования и программного обеспечения</w:t>
      </w:r>
      <w:r w:rsidR="00D07C88" w:rsidRPr="005C149A">
        <w:rPr>
          <w:rFonts w:cs="Times New Roman"/>
          <w:sz w:val="28"/>
          <w:szCs w:val="28"/>
        </w:rPr>
        <w:t>;</w:t>
      </w:r>
      <w:r w:rsidR="00356573" w:rsidRPr="005C149A">
        <w:rPr>
          <w:rFonts w:cs="Times New Roman"/>
          <w:sz w:val="28"/>
          <w:szCs w:val="28"/>
        </w:rPr>
        <w:t xml:space="preserve"> </w:t>
      </w:r>
    </w:p>
    <w:p w:rsidR="005C0949" w:rsidRPr="005C149A" w:rsidRDefault="009B4976" w:rsidP="007F50B0">
      <w:pPr>
        <w:widowControl w:val="0"/>
        <w:spacing w:after="0" w:line="240" w:lineRule="auto"/>
        <w:rPr>
          <w:rFonts w:cs="Times New Roman"/>
          <w:sz w:val="28"/>
          <w:szCs w:val="28"/>
        </w:rPr>
      </w:pPr>
      <w:r>
        <w:rPr>
          <w:rFonts w:cs="Times New Roman"/>
          <w:sz w:val="28"/>
          <w:szCs w:val="28"/>
        </w:rPr>
        <w:t>д</w:t>
      </w:r>
      <w:r w:rsidR="00A96E5D">
        <w:rPr>
          <w:rFonts w:cs="Times New Roman"/>
          <w:sz w:val="28"/>
          <w:szCs w:val="28"/>
        </w:rPr>
        <w:t>)</w:t>
      </w:r>
      <w:r w:rsidR="005C0949" w:rsidRPr="005C149A">
        <w:rPr>
          <w:rFonts w:cs="Times New Roman"/>
          <w:sz w:val="28"/>
          <w:szCs w:val="28"/>
        </w:rPr>
        <w:t xml:space="preserve"> </w:t>
      </w:r>
      <w:r w:rsidR="00356573" w:rsidRPr="005C149A">
        <w:rPr>
          <w:rFonts w:cs="Times New Roman"/>
          <w:sz w:val="28"/>
          <w:szCs w:val="28"/>
        </w:rPr>
        <w:t>попытк</w:t>
      </w:r>
      <w:r w:rsidR="00A96E5D">
        <w:rPr>
          <w:rFonts w:cs="Times New Roman"/>
          <w:sz w:val="28"/>
          <w:szCs w:val="28"/>
        </w:rPr>
        <w:t>и</w:t>
      </w:r>
      <w:r w:rsidR="00356573" w:rsidRPr="005C149A">
        <w:rPr>
          <w:rFonts w:cs="Times New Roman"/>
          <w:sz w:val="28"/>
          <w:szCs w:val="28"/>
        </w:rPr>
        <w:t xml:space="preserve"> несанкционированного доступа к системе</w:t>
      </w:r>
      <w:r w:rsidR="00D07C88" w:rsidRPr="005C149A">
        <w:rPr>
          <w:rFonts w:cs="Times New Roman"/>
          <w:sz w:val="28"/>
          <w:szCs w:val="28"/>
        </w:rPr>
        <w:t>;</w:t>
      </w:r>
      <w:r w:rsidR="00356573" w:rsidRPr="005C149A">
        <w:rPr>
          <w:rFonts w:cs="Times New Roman"/>
          <w:sz w:val="28"/>
          <w:szCs w:val="28"/>
        </w:rPr>
        <w:t xml:space="preserve"> </w:t>
      </w:r>
    </w:p>
    <w:p w:rsidR="005C0949" w:rsidRPr="005C149A" w:rsidRDefault="009B4976" w:rsidP="007F50B0">
      <w:pPr>
        <w:widowControl w:val="0"/>
        <w:spacing w:after="0" w:line="240" w:lineRule="auto"/>
        <w:rPr>
          <w:rFonts w:cs="Times New Roman"/>
          <w:sz w:val="28"/>
          <w:szCs w:val="28"/>
        </w:rPr>
      </w:pPr>
      <w:r>
        <w:rPr>
          <w:rFonts w:cs="Times New Roman"/>
          <w:sz w:val="28"/>
          <w:szCs w:val="28"/>
        </w:rPr>
        <w:t>е</w:t>
      </w:r>
      <w:r w:rsidR="00A96E5D">
        <w:rPr>
          <w:rFonts w:cs="Times New Roman"/>
          <w:sz w:val="28"/>
          <w:szCs w:val="28"/>
        </w:rPr>
        <w:t>)</w:t>
      </w:r>
      <w:r w:rsidR="005C0949" w:rsidRPr="005C149A">
        <w:rPr>
          <w:rFonts w:cs="Times New Roman"/>
          <w:sz w:val="28"/>
          <w:szCs w:val="28"/>
        </w:rPr>
        <w:t xml:space="preserve"> </w:t>
      </w:r>
      <w:r w:rsidR="00255348" w:rsidRPr="005C149A">
        <w:rPr>
          <w:rFonts w:cs="Times New Roman"/>
          <w:sz w:val="28"/>
          <w:szCs w:val="28"/>
        </w:rPr>
        <w:t>случа</w:t>
      </w:r>
      <w:r w:rsidR="00A96E5D">
        <w:rPr>
          <w:rFonts w:cs="Times New Roman"/>
          <w:sz w:val="28"/>
          <w:szCs w:val="28"/>
        </w:rPr>
        <w:t>и</w:t>
      </w:r>
      <w:r w:rsidR="00255348" w:rsidRPr="005C149A">
        <w:rPr>
          <w:rFonts w:cs="Times New Roman"/>
          <w:sz w:val="28"/>
          <w:szCs w:val="28"/>
        </w:rPr>
        <w:t xml:space="preserve"> отказов в идентификации, аутентификации и авторизации избирателей</w:t>
      </w:r>
      <w:r w:rsidR="00D07C88" w:rsidRPr="005C149A">
        <w:rPr>
          <w:rFonts w:cs="Times New Roman"/>
          <w:sz w:val="28"/>
          <w:szCs w:val="28"/>
        </w:rPr>
        <w:t>;</w:t>
      </w:r>
      <w:r w:rsidR="00255348" w:rsidRPr="005C149A">
        <w:rPr>
          <w:rFonts w:cs="Times New Roman"/>
          <w:sz w:val="28"/>
          <w:szCs w:val="28"/>
        </w:rPr>
        <w:t xml:space="preserve"> </w:t>
      </w:r>
    </w:p>
    <w:p w:rsidR="00356573" w:rsidRPr="005C149A" w:rsidRDefault="009B4976" w:rsidP="007F50B0">
      <w:pPr>
        <w:widowControl w:val="0"/>
        <w:spacing w:after="0" w:line="240" w:lineRule="auto"/>
        <w:rPr>
          <w:rFonts w:cs="Times New Roman"/>
          <w:sz w:val="28"/>
          <w:szCs w:val="28"/>
        </w:rPr>
      </w:pPr>
      <w:r>
        <w:rPr>
          <w:rFonts w:cs="Times New Roman"/>
          <w:sz w:val="28"/>
          <w:szCs w:val="28"/>
        </w:rPr>
        <w:t>ж</w:t>
      </w:r>
      <w:r w:rsidR="00A96E5D">
        <w:rPr>
          <w:rFonts w:cs="Times New Roman"/>
          <w:sz w:val="28"/>
          <w:szCs w:val="28"/>
        </w:rPr>
        <w:t>)</w:t>
      </w:r>
      <w:r w:rsidR="005C0949" w:rsidRPr="005C149A">
        <w:rPr>
          <w:rFonts w:cs="Times New Roman"/>
          <w:sz w:val="28"/>
          <w:szCs w:val="28"/>
        </w:rPr>
        <w:t xml:space="preserve"> мер</w:t>
      </w:r>
      <w:r w:rsidR="00A96E5D">
        <w:rPr>
          <w:rFonts w:cs="Times New Roman"/>
          <w:sz w:val="28"/>
          <w:szCs w:val="28"/>
        </w:rPr>
        <w:t>ы</w:t>
      </w:r>
      <w:r w:rsidR="00C644A1" w:rsidRPr="005C149A">
        <w:rPr>
          <w:rFonts w:cs="Times New Roman"/>
          <w:sz w:val="28"/>
          <w:szCs w:val="28"/>
        </w:rPr>
        <w:t>,</w:t>
      </w:r>
      <w:r w:rsidR="00282931" w:rsidRPr="005C149A">
        <w:rPr>
          <w:rFonts w:cs="Times New Roman"/>
          <w:sz w:val="28"/>
          <w:szCs w:val="28"/>
        </w:rPr>
        <w:t xml:space="preserve"> </w:t>
      </w:r>
      <w:r w:rsidR="005C0949" w:rsidRPr="005C149A">
        <w:rPr>
          <w:rFonts w:cs="Times New Roman"/>
          <w:sz w:val="28"/>
          <w:szCs w:val="28"/>
        </w:rPr>
        <w:t>принимаемы</w:t>
      </w:r>
      <w:r w:rsidR="00A96E5D">
        <w:rPr>
          <w:rFonts w:cs="Times New Roman"/>
          <w:sz w:val="28"/>
          <w:szCs w:val="28"/>
        </w:rPr>
        <w:t>е</w:t>
      </w:r>
      <w:r w:rsidR="005C0949" w:rsidRPr="005C149A">
        <w:rPr>
          <w:rFonts w:cs="Times New Roman"/>
          <w:sz w:val="28"/>
          <w:szCs w:val="28"/>
        </w:rPr>
        <w:t xml:space="preserve"> для устранения сбоев в работе оборудования и программного обеспечения.</w:t>
      </w:r>
    </w:p>
    <w:p w:rsidR="005C0949" w:rsidRPr="005C149A" w:rsidRDefault="00255348" w:rsidP="007F50B0">
      <w:pPr>
        <w:widowControl w:val="0"/>
        <w:spacing w:after="0" w:line="240" w:lineRule="auto"/>
        <w:rPr>
          <w:rFonts w:cs="Times New Roman"/>
          <w:sz w:val="28"/>
          <w:szCs w:val="28"/>
        </w:rPr>
      </w:pPr>
      <w:r w:rsidRPr="005C149A">
        <w:rPr>
          <w:rFonts w:cs="Times New Roman"/>
          <w:sz w:val="28"/>
          <w:szCs w:val="28"/>
        </w:rPr>
        <w:t>После завершения времени голосования международн</w:t>
      </w:r>
      <w:r w:rsidR="00663E15">
        <w:rPr>
          <w:rFonts w:cs="Times New Roman"/>
          <w:sz w:val="28"/>
          <w:szCs w:val="28"/>
        </w:rPr>
        <w:t>ым</w:t>
      </w:r>
      <w:r w:rsidR="00246959" w:rsidRPr="005C149A">
        <w:rPr>
          <w:rFonts w:cs="Times New Roman"/>
          <w:sz w:val="28"/>
          <w:szCs w:val="28"/>
        </w:rPr>
        <w:t xml:space="preserve"> наблюдател</w:t>
      </w:r>
      <w:r w:rsidR="00663E15">
        <w:rPr>
          <w:rFonts w:cs="Times New Roman"/>
          <w:sz w:val="28"/>
          <w:szCs w:val="28"/>
        </w:rPr>
        <w:t>ям</w:t>
      </w:r>
      <w:r w:rsidR="00246959" w:rsidRPr="005C149A">
        <w:rPr>
          <w:rFonts w:cs="Times New Roman"/>
          <w:sz w:val="28"/>
          <w:szCs w:val="28"/>
        </w:rPr>
        <w:t xml:space="preserve"> следует удостовериться в соблюдении </w:t>
      </w:r>
      <w:r w:rsidRPr="005C149A">
        <w:rPr>
          <w:rFonts w:cs="Times New Roman"/>
          <w:sz w:val="28"/>
          <w:szCs w:val="28"/>
        </w:rPr>
        <w:t>процедуры расшифровки и подсчета голосов избирателей, прого</w:t>
      </w:r>
      <w:r w:rsidR="005C0949" w:rsidRPr="005C149A">
        <w:rPr>
          <w:rFonts w:cs="Times New Roman"/>
          <w:sz w:val="28"/>
          <w:szCs w:val="28"/>
        </w:rPr>
        <w:t>лосовавших электронным способом</w:t>
      </w:r>
      <w:r w:rsidRPr="005C149A">
        <w:rPr>
          <w:rFonts w:cs="Times New Roman"/>
          <w:sz w:val="28"/>
          <w:szCs w:val="28"/>
        </w:rPr>
        <w:t xml:space="preserve">. Особое </w:t>
      </w:r>
      <w:r w:rsidR="005C0949" w:rsidRPr="005C149A">
        <w:rPr>
          <w:rFonts w:cs="Times New Roman"/>
          <w:sz w:val="28"/>
          <w:szCs w:val="28"/>
        </w:rPr>
        <w:t>внимание необходимо обратить на</w:t>
      </w:r>
      <w:r w:rsidR="00663E15">
        <w:rPr>
          <w:rFonts w:cs="Times New Roman"/>
          <w:sz w:val="28"/>
          <w:szCs w:val="28"/>
        </w:rPr>
        <w:t xml:space="preserve"> следующее</w:t>
      </w:r>
      <w:r w:rsidR="00C644A1" w:rsidRPr="005C149A">
        <w:rPr>
          <w:rFonts w:cs="Times New Roman"/>
          <w:sz w:val="28"/>
          <w:szCs w:val="28"/>
        </w:rPr>
        <w:t>:</w:t>
      </w:r>
    </w:p>
    <w:p w:rsidR="005C0949" w:rsidRPr="005C149A" w:rsidRDefault="00663E15" w:rsidP="007F50B0">
      <w:pPr>
        <w:widowControl w:val="0"/>
        <w:spacing w:after="0" w:line="240" w:lineRule="auto"/>
        <w:rPr>
          <w:rFonts w:cs="Times New Roman"/>
          <w:sz w:val="28"/>
          <w:szCs w:val="28"/>
        </w:rPr>
      </w:pPr>
      <w:r>
        <w:rPr>
          <w:rFonts w:cs="Times New Roman"/>
          <w:sz w:val="28"/>
          <w:szCs w:val="28"/>
        </w:rPr>
        <w:t>а)</w:t>
      </w:r>
      <w:r w:rsidR="005C0949" w:rsidRPr="005C149A">
        <w:rPr>
          <w:rFonts w:cs="Times New Roman"/>
          <w:sz w:val="28"/>
          <w:szCs w:val="28"/>
        </w:rPr>
        <w:t xml:space="preserve"> </w:t>
      </w:r>
      <w:r w:rsidR="00255348" w:rsidRPr="005C149A">
        <w:rPr>
          <w:rFonts w:cs="Times New Roman"/>
          <w:sz w:val="28"/>
          <w:szCs w:val="28"/>
        </w:rPr>
        <w:t xml:space="preserve">точность соблюдения алгоритма разделения информации о личности избирателя </w:t>
      </w:r>
      <w:proofErr w:type="gramStart"/>
      <w:r w:rsidR="00255348" w:rsidRPr="005C149A">
        <w:rPr>
          <w:rFonts w:cs="Times New Roman"/>
          <w:sz w:val="28"/>
          <w:szCs w:val="28"/>
        </w:rPr>
        <w:t>и</w:t>
      </w:r>
      <w:proofErr w:type="gramEnd"/>
      <w:r w:rsidR="00255348" w:rsidRPr="005C149A">
        <w:rPr>
          <w:rFonts w:cs="Times New Roman"/>
          <w:sz w:val="28"/>
          <w:szCs w:val="28"/>
        </w:rPr>
        <w:t xml:space="preserve"> </w:t>
      </w:r>
      <w:r>
        <w:rPr>
          <w:rFonts w:cs="Times New Roman"/>
          <w:sz w:val="28"/>
          <w:szCs w:val="28"/>
        </w:rPr>
        <w:t xml:space="preserve">о </w:t>
      </w:r>
      <w:r w:rsidR="00255348" w:rsidRPr="005C149A">
        <w:rPr>
          <w:rFonts w:cs="Times New Roman"/>
          <w:sz w:val="28"/>
          <w:szCs w:val="28"/>
        </w:rPr>
        <w:t>поданном им голосе</w:t>
      </w:r>
      <w:r w:rsidR="00261EBD" w:rsidRPr="005C149A">
        <w:rPr>
          <w:rFonts w:cs="Times New Roman"/>
          <w:sz w:val="28"/>
          <w:szCs w:val="28"/>
        </w:rPr>
        <w:t xml:space="preserve"> (использования системы ключей)</w:t>
      </w:r>
      <w:r w:rsidR="005C0949" w:rsidRPr="005C149A">
        <w:rPr>
          <w:rFonts w:cs="Times New Roman"/>
          <w:sz w:val="28"/>
          <w:szCs w:val="28"/>
        </w:rPr>
        <w:t>;</w:t>
      </w:r>
      <w:r w:rsidR="00255348" w:rsidRPr="005C149A">
        <w:rPr>
          <w:rFonts w:cs="Times New Roman"/>
          <w:sz w:val="28"/>
          <w:szCs w:val="28"/>
        </w:rPr>
        <w:t xml:space="preserve"> </w:t>
      </w:r>
    </w:p>
    <w:p w:rsidR="00255348" w:rsidRPr="005C149A" w:rsidRDefault="00663E15" w:rsidP="007F50B0">
      <w:pPr>
        <w:widowControl w:val="0"/>
        <w:spacing w:after="0" w:line="240" w:lineRule="auto"/>
        <w:rPr>
          <w:rFonts w:cs="Times New Roman"/>
          <w:sz w:val="28"/>
          <w:szCs w:val="28"/>
        </w:rPr>
      </w:pPr>
      <w:r>
        <w:rPr>
          <w:rFonts w:cs="Times New Roman"/>
          <w:sz w:val="28"/>
          <w:szCs w:val="28"/>
        </w:rPr>
        <w:t>б)</w:t>
      </w:r>
      <w:r w:rsidR="005C0949" w:rsidRPr="005C149A">
        <w:rPr>
          <w:rFonts w:cs="Times New Roman"/>
          <w:sz w:val="28"/>
          <w:szCs w:val="28"/>
        </w:rPr>
        <w:t xml:space="preserve"> </w:t>
      </w:r>
      <w:r w:rsidR="00255348" w:rsidRPr="005C149A">
        <w:rPr>
          <w:rFonts w:cs="Times New Roman"/>
          <w:sz w:val="28"/>
          <w:szCs w:val="28"/>
        </w:rPr>
        <w:t>целостность и неизменность цифровых данных о результатах голосования.</w:t>
      </w:r>
    </w:p>
    <w:p w:rsidR="00C26C75" w:rsidRPr="005C149A" w:rsidRDefault="00C26C75" w:rsidP="007F50B0">
      <w:pPr>
        <w:pStyle w:val="3"/>
        <w:keepNext w:val="0"/>
        <w:keepLines w:val="0"/>
        <w:widowControl w:val="0"/>
        <w:spacing w:before="0" w:line="240" w:lineRule="auto"/>
        <w:rPr>
          <w:rFonts w:cs="Times New Roman"/>
        </w:rPr>
      </w:pPr>
      <w:bookmarkStart w:id="72" w:name="_Toc112079143"/>
      <w:r w:rsidRPr="005C149A">
        <w:rPr>
          <w:rFonts w:cs="Times New Roman"/>
        </w:rPr>
        <w:t>6.7. Технические средства голосования и подсчета голосов</w:t>
      </w:r>
      <w:bookmarkEnd w:id="72"/>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6.7.1. В целях повышения доверия избирателей к итогам голосования и результатам выборов, а также ускорения обработки бюллетеней для голосования национальными законами или специальными законами и иными нормативными правовыми актами может предусматриваться возможность проведения голосования на избирательных участках (всех или нескольких) при помощи технических средств голосования и подсчета голосов. В соответствии с национальными законами полученные при помощи технических средств голосования и подсчета голосов данные или результаты голосования могут являться предварительной, не имеющей юридического значения информацией либо иметь юридическое значение после утверждения членами соответствующей избирательной комиссии.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6.7.2. Голосование с использованием Интернета, мобильных телефонов должно быть основано на стандартах демократических выборов и быть таким же надежным и безопасным, как голосование, проводимое без использования электронных средств.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6.7.3. </w:t>
      </w:r>
      <w:proofErr w:type="gramStart"/>
      <w:r w:rsidRPr="005C149A">
        <w:rPr>
          <w:rFonts w:cs="Times New Roman"/>
          <w:sz w:val="28"/>
          <w:szCs w:val="28"/>
        </w:rPr>
        <w:t>Выводимые с помощью технических средств данные протокола об итогах голосования, протокола о результатах выборов после подписания членами избирательной комиссии могут передаваться по техническим каналам связи в электронном виде в вышестоящую избирательную комиссию, а</w:t>
      </w:r>
      <w:r w:rsidR="00282931" w:rsidRPr="005C149A">
        <w:rPr>
          <w:rFonts w:cs="Times New Roman"/>
          <w:sz w:val="28"/>
          <w:szCs w:val="28"/>
        </w:rPr>
        <w:t xml:space="preserve"> </w:t>
      </w:r>
      <w:r w:rsidRPr="005C149A">
        <w:rPr>
          <w:rFonts w:cs="Times New Roman"/>
          <w:sz w:val="28"/>
          <w:szCs w:val="28"/>
        </w:rPr>
        <w:t>распечатки указанных протоколов — передаваться для ознакомления всем лицам, имеющим в соответствии с национальными законами право на получение копий документов избирательной комиссии, а также направляться в средства массовой</w:t>
      </w:r>
      <w:proofErr w:type="gramEnd"/>
      <w:r w:rsidRPr="005C149A">
        <w:rPr>
          <w:rFonts w:cs="Times New Roman"/>
          <w:sz w:val="28"/>
          <w:szCs w:val="28"/>
        </w:rPr>
        <w:t xml:space="preserve"> информации и телекоммуникаций.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6.7.4. В случае использования избирательными комиссиями, проводящими выборы, технических средств голосования и подсчета голосов, международным наблюдателям рекомендуется ознакомиться с принципами их работы и использования в избирательной кампании.</w:t>
      </w:r>
    </w:p>
    <w:p w:rsidR="00C26C75" w:rsidRPr="000375AC" w:rsidRDefault="00C26C75" w:rsidP="007F50B0">
      <w:pPr>
        <w:pStyle w:val="3"/>
        <w:keepNext w:val="0"/>
        <w:keepLines w:val="0"/>
        <w:widowControl w:val="0"/>
        <w:spacing w:before="0" w:line="240" w:lineRule="auto"/>
        <w:rPr>
          <w:rFonts w:cs="Times New Roman"/>
        </w:rPr>
      </w:pPr>
      <w:bookmarkStart w:id="73" w:name="_Toc112079144"/>
      <w:r w:rsidRPr="000375AC">
        <w:rPr>
          <w:rFonts w:cs="Times New Roman"/>
        </w:rPr>
        <w:lastRenderedPageBreak/>
        <w:t>6.8. Процедура подсчета голосов и подведения итогов голосования, определения результатов выборов</w:t>
      </w:r>
      <w:bookmarkEnd w:id="73"/>
    </w:p>
    <w:p w:rsidR="00C26C75" w:rsidRPr="005C149A" w:rsidRDefault="00C26C75" w:rsidP="007F50B0">
      <w:pPr>
        <w:widowControl w:val="0"/>
        <w:spacing w:after="0" w:line="240" w:lineRule="auto"/>
        <w:rPr>
          <w:rFonts w:cs="Times New Roman"/>
          <w:sz w:val="28"/>
          <w:szCs w:val="28"/>
        </w:rPr>
      </w:pPr>
      <w:r w:rsidRPr="000375AC">
        <w:rPr>
          <w:rFonts w:cs="Times New Roman"/>
          <w:sz w:val="28"/>
          <w:szCs w:val="28"/>
        </w:rPr>
        <w:t>6.</w:t>
      </w:r>
      <w:r w:rsidRPr="005C149A">
        <w:rPr>
          <w:rFonts w:cs="Times New Roman"/>
          <w:sz w:val="28"/>
          <w:szCs w:val="28"/>
        </w:rPr>
        <w:t xml:space="preserve">8.1. </w:t>
      </w:r>
      <w:proofErr w:type="gramStart"/>
      <w:r w:rsidRPr="005C149A">
        <w:rPr>
          <w:rFonts w:cs="Times New Roman"/>
          <w:sz w:val="28"/>
          <w:szCs w:val="28"/>
        </w:rPr>
        <w:t xml:space="preserve">Перед </w:t>
      </w:r>
      <w:r w:rsidR="00360FF3">
        <w:rPr>
          <w:rFonts w:cs="Times New Roman"/>
          <w:sz w:val="28"/>
          <w:szCs w:val="28"/>
        </w:rPr>
        <w:t xml:space="preserve">голосованием </w:t>
      </w:r>
      <w:r w:rsidRPr="005C149A">
        <w:rPr>
          <w:rFonts w:cs="Times New Roman"/>
          <w:sz w:val="28"/>
          <w:szCs w:val="28"/>
        </w:rPr>
        <w:t>национальный орган администрирования выборов государства, проводящего выборы, должен проинформировать избирателей, политические партии, общественные объединения, других участников выборов, средства массовой информации о процедуре подсчета голосов,</w:t>
      </w:r>
      <w:r w:rsidR="00360FF3">
        <w:rPr>
          <w:rFonts w:cs="Times New Roman"/>
          <w:sz w:val="28"/>
          <w:szCs w:val="28"/>
        </w:rPr>
        <w:t xml:space="preserve"> процедуре</w:t>
      </w:r>
      <w:r w:rsidRPr="005C149A">
        <w:rPr>
          <w:rFonts w:cs="Times New Roman"/>
          <w:sz w:val="28"/>
          <w:szCs w:val="28"/>
        </w:rPr>
        <w:t xml:space="preserve"> отчетности, порядке транспортировки избирательных бюллетеней, других вопросах организации выборов, а также </w:t>
      </w:r>
      <w:r w:rsidR="000375AC">
        <w:rPr>
          <w:rFonts w:cs="Times New Roman"/>
          <w:sz w:val="28"/>
          <w:szCs w:val="28"/>
        </w:rPr>
        <w:t xml:space="preserve">о </w:t>
      </w:r>
      <w:r w:rsidRPr="005C149A">
        <w:rPr>
          <w:rFonts w:cs="Times New Roman"/>
          <w:sz w:val="28"/>
          <w:szCs w:val="28"/>
        </w:rPr>
        <w:t xml:space="preserve">реализации прав и свобод участников выборов, в </w:t>
      </w:r>
      <w:r w:rsidR="000375AC">
        <w:rPr>
          <w:rFonts w:cs="Times New Roman"/>
          <w:sz w:val="28"/>
          <w:szCs w:val="28"/>
        </w:rPr>
        <w:t>частности</w:t>
      </w:r>
      <w:r w:rsidRPr="005C149A">
        <w:rPr>
          <w:rFonts w:cs="Times New Roman"/>
          <w:sz w:val="28"/>
          <w:szCs w:val="28"/>
        </w:rPr>
        <w:t xml:space="preserve"> посредством опубликования, размещения на официальном сайте своих решений и иных материалов.</w:t>
      </w:r>
      <w:proofErr w:type="gramEnd"/>
      <w:r w:rsidRPr="005C149A">
        <w:rPr>
          <w:rFonts w:cs="Times New Roman"/>
          <w:sz w:val="28"/>
          <w:szCs w:val="28"/>
        </w:rPr>
        <w:t xml:space="preserve"> Процесс подсчета голосов должен осуществляться открыто и гласно. Представление предварительных результатов проводится в соответствии с определенным графиком. Международным наблюдателям следует оценить этот процесс и убедиться, что он воспринимается как открытый и гласный, проходит без нарушений процедуры и графика работы.</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6.8.2. Процесс подсчета голосов должен начинаться сразу после истечения времени голосования и закрытия избирательного участка, помещения для голосования. Процесс подсчета голосов должен быть открытым и поддающимся проверке. </w:t>
      </w:r>
      <w:proofErr w:type="gramStart"/>
      <w:r w:rsidRPr="005C149A">
        <w:rPr>
          <w:rFonts w:cs="Times New Roman"/>
          <w:sz w:val="28"/>
          <w:szCs w:val="28"/>
        </w:rPr>
        <w:t>Представители кандидатов, средств массовой информации и телекоммуникаций, национальные и международные наблюдатели должны иметь право и возможность наблюдать за всеми этапами указанного процесс</w:t>
      </w:r>
      <w:r w:rsidR="009B4976">
        <w:rPr>
          <w:rFonts w:cs="Times New Roman"/>
          <w:sz w:val="28"/>
          <w:szCs w:val="28"/>
        </w:rPr>
        <w:t>а,</w:t>
      </w:r>
      <w:r w:rsidRPr="005C149A">
        <w:rPr>
          <w:rFonts w:cs="Times New Roman"/>
          <w:sz w:val="28"/>
          <w:szCs w:val="28"/>
        </w:rPr>
        <w:t xml:space="preserve"> получить заверенные копии официальных результатов (или протоколов) на каждом избирательном участке, в том числе </w:t>
      </w:r>
      <w:r w:rsidR="000375AC">
        <w:rPr>
          <w:rFonts w:cs="Times New Roman"/>
          <w:sz w:val="28"/>
          <w:szCs w:val="28"/>
        </w:rPr>
        <w:t xml:space="preserve">на </w:t>
      </w:r>
      <w:r w:rsidRPr="005C149A">
        <w:rPr>
          <w:rFonts w:cs="Times New Roman"/>
          <w:sz w:val="28"/>
          <w:szCs w:val="28"/>
        </w:rPr>
        <w:t>участках для электронного голосования, где осуществляется наблюдение, или изготовить собственными силами и средствами копии протокола об итогах голосования и иных избирательных документов в</w:t>
      </w:r>
      <w:proofErr w:type="gramEnd"/>
      <w:r w:rsidRPr="005C149A">
        <w:rPr>
          <w:rFonts w:cs="Times New Roman"/>
          <w:sz w:val="28"/>
          <w:szCs w:val="28"/>
        </w:rPr>
        <w:t xml:space="preserve"> </w:t>
      </w:r>
      <w:proofErr w:type="gramStart"/>
      <w:r w:rsidRPr="005C149A">
        <w:rPr>
          <w:rFonts w:cs="Times New Roman"/>
          <w:sz w:val="28"/>
          <w:szCs w:val="28"/>
        </w:rPr>
        <w:t>случаях</w:t>
      </w:r>
      <w:proofErr w:type="gramEnd"/>
      <w:r w:rsidRPr="005C149A">
        <w:rPr>
          <w:rFonts w:cs="Times New Roman"/>
          <w:sz w:val="28"/>
          <w:szCs w:val="28"/>
        </w:rPr>
        <w:t xml:space="preserve"> и порядке, которые предусмотрены национальными законами. Результаты голосования на всех избирательных участках должны быть опубликованы в открытом доступе.</w:t>
      </w:r>
      <w:r w:rsidR="00E20065" w:rsidRPr="005C149A">
        <w:rPr>
          <w:rFonts w:cs="Times New Roman"/>
          <w:i/>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6.8.3. Процесс суммирования результатов должен быть открыт для ознакомления, начиная с уровня участковых избирательных комиссий и заканчивая национальным органом администрирования выборов. Это должно предусматриваться соответствующими национальными законами. Транспортировка бюллетеней, иной избирательной документации должна быть прозрачной и безопасной. Если избирательные комиссии передают предварительные либо окончательные итоги голосования и (или) результаты выборов с использованием технических каналов связи, международные наблюдатели должны иметь доступ к этому процессу и отслеживать его.</w:t>
      </w:r>
    </w:p>
    <w:p w:rsidR="00C26C75" w:rsidRPr="00C77E5E" w:rsidRDefault="00C26C75" w:rsidP="007F50B0">
      <w:pPr>
        <w:pStyle w:val="3"/>
        <w:keepNext w:val="0"/>
        <w:keepLines w:val="0"/>
        <w:widowControl w:val="0"/>
        <w:spacing w:before="0" w:line="240" w:lineRule="auto"/>
        <w:rPr>
          <w:rFonts w:cs="Times New Roman"/>
        </w:rPr>
      </w:pPr>
      <w:bookmarkStart w:id="74" w:name="_Toc112079145"/>
      <w:r w:rsidRPr="00C77E5E">
        <w:rPr>
          <w:rFonts w:cs="Times New Roman"/>
        </w:rPr>
        <w:t>6.9. Наблюдение за подсчетом голосов избирательной комиссией</w:t>
      </w:r>
      <w:bookmarkEnd w:id="74"/>
      <w:r w:rsidRPr="00C77E5E">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C77E5E">
        <w:rPr>
          <w:rFonts w:cs="Times New Roman"/>
          <w:sz w:val="28"/>
          <w:szCs w:val="28"/>
        </w:rPr>
        <w:t xml:space="preserve">6.9.1. Международные наблюдатели имеют право наблюдать </w:t>
      </w:r>
      <w:r w:rsidR="00642875" w:rsidRPr="00C77E5E">
        <w:rPr>
          <w:rFonts w:cs="Times New Roman"/>
          <w:sz w:val="28"/>
          <w:szCs w:val="28"/>
        </w:rPr>
        <w:br/>
      </w:r>
      <w:r w:rsidRPr="00C77E5E">
        <w:rPr>
          <w:rFonts w:cs="Times New Roman"/>
          <w:sz w:val="28"/>
          <w:szCs w:val="28"/>
        </w:rPr>
        <w:t xml:space="preserve">за подсчетом </w:t>
      </w:r>
      <w:r w:rsidRPr="005C149A">
        <w:rPr>
          <w:rFonts w:cs="Times New Roman"/>
          <w:sz w:val="28"/>
          <w:szCs w:val="28"/>
        </w:rPr>
        <w:t>голосов и составлением протокола об итогах голосования. Это</w:t>
      </w:r>
      <w:r w:rsidR="00C77E5E">
        <w:rPr>
          <w:rFonts w:cs="Times New Roman"/>
          <w:sz w:val="28"/>
          <w:szCs w:val="28"/>
        </w:rPr>
        <w:t>т</w:t>
      </w:r>
      <w:r w:rsidRPr="005C149A">
        <w:rPr>
          <w:rFonts w:cs="Times New Roman"/>
          <w:sz w:val="28"/>
          <w:szCs w:val="28"/>
        </w:rPr>
        <w:t xml:space="preserve"> важн</w:t>
      </w:r>
      <w:r w:rsidR="00C77E5E">
        <w:rPr>
          <w:rFonts w:cs="Times New Roman"/>
          <w:sz w:val="28"/>
          <w:szCs w:val="28"/>
        </w:rPr>
        <w:t>ый</w:t>
      </w:r>
      <w:r w:rsidRPr="005C149A">
        <w:rPr>
          <w:rFonts w:cs="Times New Roman"/>
          <w:sz w:val="28"/>
          <w:szCs w:val="28"/>
        </w:rPr>
        <w:t xml:space="preserve"> </w:t>
      </w:r>
      <w:r w:rsidR="00C77E5E">
        <w:rPr>
          <w:rFonts w:cs="Times New Roman"/>
          <w:sz w:val="28"/>
          <w:szCs w:val="28"/>
        </w:rPr>
        <w:t>этап</w:t>
      </w:r>
      <w:r w:rsidRPr="005C149A">
        <w:rPr>
          <w:rFonts w:cs="Times New Roman"/>
          <w:sz w:val="28"/>
          <w:szCs w:val="28"/>
        </w:rPr>
        <w:t xml:space="preserve"> выборов долж</w:t>
      </w:r>
      <w:r w:rsidR="00C77E5E">
        <w:rPr>
          <w:rFonts w:cs="Times New Roman"/>
          <w:sz w:val="28"/>
          <w:szCs w:val="28"/>
        </w:rPr>
        <w:t>ен</w:t>
      </w:r>
      <w:r w:rsidRPr="005C149A">
        <w:rPr>
          <w:rFonts w:cs="Times New Roman"/>
          <w:sz w:val="28"/>
          <w:szCs w:val="28"/>
        </w:rPr>
        <w:t xml:space="preserve"> контролироваться до конца, чтобы можно было проверить, насколько </w:t>
      </w:r>
      <w:r w:rsidR="00C77E5E">
        <w:rPr>
          <w:rFonts w:cs="Times New Roman"/>
          <w:sz w:val="28"/>
          <w:szCs w:val="28"/>
        </w:rPr>
        <w:t>точно</w:t>
      </w:r>
      <w:r w:rsidRPr="005C149A">
        <w:rPr>
          <w:rFonts w:cs="Times New Roman"/>
          <w:sz w:val="28"/>
          <w:szCs w:val="28"/>
        </w:rPr>
        <w:t xml:space="preserve"> и в соответствии с волеизъявлением избирателей подсчитываются голоса.</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6.9.2. Первая стадия подсчета голосов должна проводиться на избирательном участке. Любая система подсчета голосов, при которой они не </w:t>
      </w:r>
      <w:r w:rsidRPr="005C149A">
        <w:rPr>
          <w:rFonts w:cs="Times New Roman"/>
          <w:sz w:val="28"/>
          <w:szCs w:val="28"/>
        </w:rPr>
        <w:lastRenderedPageBreak/>
        <w:t xml:space="preserve">подсчитываются непосредственно в помещении для голосования, а бюллетени переносятся (перевозятся) в места подсчета, может вызвать проблемы с открытостью и доверием к итоговым результатам. Международные наблюдатели могут сопровождать такое перемещение ящиков (урн) для голосования в соответствии с национальным законом либо — если данное право национальным законом не предоставлено — с согласия председателя избирательной комиссии.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6.9.3. Результаты подсчета голосов на уровне избирательного участка должны быть беспрепятственно зарегистрированы в протоколе об итогах голосования. Суммирование результатов должно </w:t>
      </w:r>
      <w:proofErr w:type="gramStart"/>
      <w:r w:rsidRPr="005C149A">
        <w:rPr>
          <w:rFonts w:cs="Times New Roman"/>
          <w:sz w:val="28"/>
          <w:szCs w:val="28"/>
        </w:rPr>
        <w:t>поддаваться проверке и быть</w:t>
      </w:r>
      <w:proofErr w:type="gramEnd"/>
      <w:r w:rsidRPr="005C149A">
        <w:rPr>
          <w:rFonts w:cs="Times New Roman"/>
          <w:sz w:val="28"/>
          <w:szCs w:val="28"/>
        </w:rPr>
        <w:t xml:space="preserve"> открытым и гласным на всех уровнях системы избирательных комиссий.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6.9.4. Открытость процесса суммирования результатов достигается в том случае, </w:t>
      </w:r>
      <w:r w:rsidR="00FD288C">
        <w:rPr>
          <w:rFonts w:cs="Times New Roman"/>
          <w:sz w:val="28"/>
          <w:szCs w:val="28"/>
        </w:rPr>
        <w:t>если</w:t>
      </w:r>
      <w:r w:rsidRPr="005C149A">
        <w:rPr>
          <w:rFonts w:cs="Times New Roman"/>
          <w:sz w:val="28"/>
          <w:szCs w:val="28"/>
        </w:rPr>
        <w:t xml:space="preserve"> все уполномоченные представители политических партий и кандидатов, иные лица, перечисленные в национальных законах, включая наблюдателей от общественных организаций, общественных объединений, групп избирателей, имеют право получить заверенные копии протокола или изготовить их </w:t>
      </w:r>
      <w:r w:rsidR="00BD036F">
        <w:rPr>
          <w:rFonts w:cs="Times New Roman"/>
          <w:sz w:val="28"/>
          <w:szCs w:val="28"/>
        </w:rPr>
        <w:t>собственными</w:t>
      </w:r>
      <w:r w:rsidRPr="005C149A">
        <w:rPr>
          <w:rFonts w:cs="Times New Roman"/>
          <w:sz w:val="28"/>
          <w:szCs w:val="28"/>
        </w:rPr>
        <w:t xml:space="preserve"> силами</w:t>
      </w:r>
      <w:r w:rsidR="009B4976">
        <w:rPr>
          <w:rFonts w:cs="Times New Roman"/>
          <w:sz w:val="28"/>
          <w:szCs w:val="28"/>
        </w:rPr>
        <w:t xml:space="preserve"> и средствами</w:t>
      </w:r>
      <w:r w:rsidRPr="005C149A">
        <w:rPr>
          <w:rFonts w:cs="Times New Roman"/>
          <w:sz w:val="28"/>
          <w:szCs w:val="28"/>
        </w:rPr>
        <w:t>.</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6.9.5. Результаты голосования на отдельных избирательных участках могут быть сверены вышестоящими избирательными комиссиями, а также сопоставлены с общими итоговыми результатами подсчета голосов. Результаты по избирательным участкам могут быть проверены последовательно (параллельно) в сравнении с официальным подсчетом по имеющимся заверенным копиям протоколов об итогах голосования на избирательных участках, выданным национальным наблюдателям, а также протоколам вышестоящих избирательных комиссий.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6.9.6. Международн</w:t>
      </w:r>
      <w:r w:rsidR="00FD288C">
        <w:rPr>
          <w:rFonts w:cs="Times New Roman"/>
          <w:sz w:val="28"/>
          <w:szCs w:val="28"/>
        </w:rPr>
        <w:t>ым</w:t>
      </w:r>
      <w:r w:rsidRPr="005C149A">
        <w:rPr>
          <w:rFonts w:cs="Times New Roman"/>
          <w:sz w:val="28"/>
          <w:szCs w:val="28"/>
        </w:rPr>
        <w:t xml:space="preserve"> наблюдател</w:t>
      </w:r>
      <w:r w:rsidR="00FD288C">
        <w:rPr>
          <w:rFonts w:cs="Times New Roman"/>
          <w:sz w:val="28"/>
          <w:szCs w:val="28"/>
        </w:rPr>
        <w:t>ям</w:t>
      </w:r>
      <w:r w:rsidRPr="005C149A">
        <w:rPr>
          <w:rFonts w:cs="Times New Roman"/>
          <w:sz w:val="28"/>
          <w:szCs w:val="28"/>
        </w:rPr>
        <w:t xml:space="preserve"> </w:t>
      </w:r>
      <w:r w:rsidR="00FD288C">
        <w:rPr>
          <w:rFonts w:cs="Times New Roman"/>
          <w:sz w:val="28"/>
          <w:szCs w:val="28"/>
        </w:rPr>
        <w:t>рекомендуется</w:t>
      </w:r>
      <w:r w:rsidR="009B4976">
        <w:rPr>
          <w:rFonts w:cs="Times New Roman"/>
          <w:sz w:val="28"/>
          <w:szCs w:val="28"/>
        </w:rPr>
        <w:t xml:space="preserve"> обратить внимание на следующее</w:t>
      </w:r>
      <w:r w:rsidRPr="005C149A">
        <w:rPr>
          <w:rFonts w:cs="Times New Roman"/>
          <w:sz w:val="28"/>
          <w:szCs w:val="28"/>
        </w:rPr>
        <w:t>:</w:t>
      </w:r>
    </w:p>
    <w:p w:rsidR="00C26C75" w:rsidRPr="005C149A" w:rsidRDefault="00FD288C"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xml:space="preserve"> осведомлены ли члены избирательных комиссий о порядке установления итогов голосования;</w:t>
      </w:r>
    </w:p>
    <w:p w:rsidR="00C26C75" w:rsidRPr="005C149A" w:rsidRDefault="00FD288C"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xml:space="preserve"> производится ли подсчет голосов в открытой обстановке, созданы ли национальным наблюдателям </w:t>
      </w:r>
      <w:r>
        <w:rPr>
          <w:rFonts w:cs="Times New Roman"/>
          <w:sz w:val="28"/>
          <w:szCs w:val="28"/>
        </w:rPr>
        <w:t>соответствующие</w:t>
      </w:r>
      <w:r w:rsidR="00C26C75" w:rsidRPr="005C149A">
        <w:rPr>
          <w:rFonts w:cs="Times New Roman"/>
          <w:sz w:val="28"/>
          <w:szCs w:val="28"/>
        </w:rPr>
        <w:t xml:space="preserve"> и равные условия, в том числе для визуального ознакомления с отметками в бюллетенях в случаях и порядке, которые предусмотрены национальными законами;</w:t>
      </w:r>
    </w:p>
    <w:p w:rsidR="00C26C75" w:rsidRPr="005C149A" w:rsidRDefault="00FD288C"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xml:space="preserve"> проводится ли подсчет голосов только членами избирательной комиссии или им каким-либо образом помогают иные лица;</w:t>
      </w:r>
    </w:p>
    <w:p w:rsidR="00C26C75" w:rsidRPr="005C149A" w:rsidRDefault="00FD288C"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xml:space="preserve"> сколько времени требуется участковой избирательной комиссии, чтобы подсчитать голоса и внести результаты в протоколы, </w:t>
      </w:r>
      <w:proofErr w:type="gramStart"/>
      <w:r w:rsidR="00C26C75" w:rsidRPr="005C149A">
        <w:rPr>
          <w:rFonts w:cs="Times New Roman"/>
          <w:sz w:val="28"/>
          <w:szCs w:val="28"/>
        </w:rPr>
        <w:t>и</w:t>
      </w:r>
      <w:proofErr w:type="gramEnd"/>
      <w:r w:rsidR="00C26C75" w:rsidRPr="005C149A">
        <w:rPr>
          <w:rFonts w:cs="Times New Roman"/>
          <w:sz w:val="28"/>
          <w:szCs w:val="28"/>
        </w:rPr>
        <w:t xml:space="preserve"> сколько времени тратится на этот процесс избирательными комиссиями других уровней;</w:t>
      </w:r>
    </w:p>
    <w:p w:rsidR="00C26C75" w:rsidRPr="005C149A" w:rsidRDefault="00FD288C"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xml:space="preserve"> соответствует ли количество зарегистрированных избирателей, отмеченных как </w:t>
      </w:r>
      <w:proofErr w:type="gramStart"/>
      <w:r w:rsidR="00C26C75" w:rsidRPr="005C149A">
        <w:rPr>
          <w:rFonts w:cs="Times New Roman"/>
          <w:sz w:val="28"/>
          <w:szCs w:val="28"/>
        </w:rPr>
        <w:t>проголосовавшие</w:t>
      </w:r>
      <w:proofErr w:type="gramEnd"/>
      <w:r w:rsidR="00C26C75" w:rsidRPr="005C149A">
        <w:rPr>
          <w:rFonts w:cs="Times New Roman"/>
          <w:sz w:val="28"/>
          <w:szCs w:val="28"/>
        </w:rPr>
        <w:t>, количеству бюллетеней, извлеченных из ящиков (урн) для подсчета;</w:t>
      </w:r>
    </w:p>
    <w:p w:rsidR="00C26C75" w:rsidRPr="005C149A" w:rsidRDefault="00FD288C"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xml:space="preserve"> подсчитываются ли бюллетени единым способом во всех избирательных комиссиях (например, содержание каждого бюллетеня оглашается членом избирательной комиссии и (или) визуально представляется присутствующим при подсчете лицам), как обеспечиваются их сортировка и </w:t>
      </w:r>
      <w:r w:rsidR="00C26C75" w:rsidRPr="005C149A">
        <w:rPr>
          <w:rFonts w:cs="Times New Roman"/>
          <w:sz w:val="28"/>
          <w:szCs w:val="28"/>
        </w:rPr>
        <w:lastRenderedPageBreak/>
        <w:t>сохранность;</w:t>
      </w:r>
    </w:p>
    <w:p w:rsidR="00C26C75" w:rsidRPr="005C149A" w:rsidRDefault="00FD288C"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xml:space="preserve"> как сохраняются, уничтожаются или погашаются неиспользованные бюллетени после подсчета;</w:t>
      </w:r>
    </w:p>
    <w:p w:rsidR="00C26C75" w:rsidRPr="005C149A" w:rsidRDefault="00FD288C" w:rsidP="007F50B0">
      <w:pPr>
        <w:widowControl w:val="0"/>
        <w:spacing w:after="0" w:line="240" w:lineRule="auto"/>
        <w:rPr>
          <w:rFonts w:cs="Times New Roman"/>
          <w:sz w:val="28"/>
          <w:szCs w:val="28"/>
        </w:rPr>
      </w:pPr>
      <w:r>
        <w:rPr>
          <w:rFonts w:cs="Times New Roman"/>
          <w:sz w:val="28"/>
          <w:szCs w:val="28"/>
        </w:rPr>
        <w:t>з)</w:t>
      </w:r>
      <w:r w:rsidR="00C26C75" w:rsidRPr="005C149A">
        <w:rPr>
          <w:rFonts w:cs="Times New Roman"/>
          <w:sz w:val="28"/>
          <w:szCs w:val="28"/>
        </w:rPr>
        <w:t xml:space="preserve"> существует ли единая процедура определения недействительных бюллетеней, бюллетеней неустановленной формы (такая процедура может быть предусмотрена национальным законом, решением избирательной комиссии или иного органа);</w:t>
      </w:r>
    </w:p>
    <w:p w:rsidR="00C26C75" w:rsidRPr="005C149A" w:rsidRDefault="00FD288C" w:rsidP="007F50B0">
      <w:pPr>
        <w:widowControl w:val="0"/>
        <w:spacing w:after="0" w:line="240" w:lineRule="auto"/>
        <w:rPr>
          <w:rFonts w:cs="Times New Roman"/>
          <w:sz w:val="28"/>
          <w:szCs w:val="28"/>
        </w:rPr>
      </w:pPr>
      <w:r>
        <w:rPr>
          <w:rFonts w:cs="Times New Roman"/>
          <w:sz w:val="28"/>
          <w:szCs w:val="28"/>
        </w:rPr>
        <w:t>и)</w:t>
      </w:r>
      <w:r w:rsidR="00C26C75" w:rsidRPr="005C149A">
        <w:rPr>
          <w:rFonts w:cs="Times New Roman"/>
          <w:sz w:val="28"/>
          <w:szCs w:val="28"/>
        </w:rPr>
        <w:t xml:space="preserve"> </w:t>
      </w:r>
      <w:proofErr w:type="gramStart"/>
      <w:r w:rsidR="00C26C75" w:rsidRPr="005C149A">
        <w:rPr>
          <w:rFonts w:cs="Times New Roman"/>
          <w:sz w:val="28"/>
          <w:szCs w:val="28"/>
        </w:rPr>
        <w:t>отделяются ли недействительные бюллетени и сохраняются</w:t>
      </w:r>
      <w:proofErr w:type="gramEnd"/>
      <w:r w:rsidR="00C26C75" w:rsidRPr="005C149A">
        <w:rPr>
          <w:rFonts w:cs="Times New Roman"/>
          <w:sz w:val="28"/>
          <w:szCs w:val="28"/>
        </w:rPr>
        <w:t xml:space="preserve"> ли они для дальнейшего пересмотра (повторного или контрольного подсчета);</w:t>
      </w:r>
    </w:p>
    <w:p w:rsidR="00C26C75" w:rsidRPr="005C149A" w:rsidRDefault="00FD288C" w:rsidP="007F50B0">
      <w:pPr>
        <w:widowControl w:val="0"/>
        <w:spacing w:after="0" w:line="240" w:lineRule="auto"/>
        <w:rPr>
          <w:rFonts w:cs="Times New Roman"/>
          <w:sz w:val="28"/>
          <w:szCs w:val="28"/>
        </w:rPr>
      </w:pPr>
      <w:r>
        <w:rPr>
          <w:rFonts w:cs="Times New Roman"/>
          <w:sz w:val="28"/>
          <w:szCs w:val="28"/>
        </w:rPr>
        <w:t>к)</w:t>
      </w:r>
      <w:r w:rsidR="00C26C75" w:rsidRPr="005C149A">
        <w:rPr>
          <w:rFonts w:cs="Times New Roman"/>
          <w:sz w:val="28"/>
          <w:szCs w:val="28"/>
        </w:rPr>
        <w:t xml:space="preserve"> не слишком ли велико количество недействительных бюллетеней, бюллетеней неустановленной формы в ящике (урне) для голосования;</w:t>
      </w:r>
    </w:p>
    <w:p w:rsidR="00C26C75" w:rsidRPr="005C149A" w:rsidRDefault="00FD288C" w:rsidP="007F50B0">
      <w:pPr>
        <w:widowControl w:val="0"/>
        <w:spacing w:after="0" w:line="240" w:lineRule="auto"/>
        <w:rPr>
          <w:rFonts w:cs="Times New Roman"/>
          <w:sz w:val="28"/>
          <w:szCs w:val="28"/>
        </w:rPr>
      </w:pPr>
      <w:r>
        <w:rPr>
          <w:rFonts w:cs="Times New Roman"/>
          <w:sz w:val="28"/>
          <w:szCs w:val="28"/>
        </w:rPr>
        <w:t>л)</w:t>
      </w:r>
      <w:r w:rsidR="00C26C75" w:rsidRPr="005C149A">
        <w:rPr>
          <w:rFonts w:cs="Times New Roman"/>
          <w:sz w:val="28"/>
          <w:szCs w:val="28"/>
        </w:rPr>
        <w:t xml:space="preserve"> делаются ли официальными лицами (членами избирательной комиссии) какие-либо отметки на бюллетенях, за исключением тех, которые эти лица обязаны делать (например, указани</w:t>
      </w:r>
      <w:r>
        <w:rPr>
          <w:rFonts w:cs="Times New Roman"/>
          <w:sz w:val="28"/>
          <w:szCs w:val="28"/>
        </w:rPr>
        <w:t>е</w:t>
      </w:r>
      <w:r w:rsidR="00C26C75" w:rsidRPr="005C149A">
        <w:rPr>
          <w:rFonts w:cs="Times New Roman"/>
          <w:sz w:val="28"/>
          <w:szCs w:val="28"/>
        </w:rPr>
        <w:t xml:space="preserve"> на обороте бюллетеня причины признания его недействительным);</w:t>
      </w:r>
    </w:p>
    <w:p w:rsidR="00C26C75" w:rsidRPr="005C149A" w:rsidRDefault="00FD288C" w:rsidP="007F50B0">
      <w:pPr>
        <w:widowControl w:val="0"/>
        <w:spacing w:after="0" w:line="240" w:lineRule="auto"/>
        <w:rPr>
          <w:rFonts w:cs="Times New Roman"/>
          <w:sz w:val="28"/>
          <w:szCs w:val="28"/>
        </w:rPr>
      </w:pPr>
      <w:proofErr w:type="gramStart"/>
      <w:r>
        <w:rPr>
          <w:rFonts w:cs="Times New Roman"/>
          <w:sz w:val="28"/>
          <w:szCs w:val="28"/>
        </w:rPr>
        <w:t>м)</w:t>
      </w:r>
      <w:r w:rsidR="00C26C75" w:rsidRPr="005C149A">
        <w:rPr>
          <w:rFonts w:cs="Times New Roman"/>
          <w:sz w:val="28"/>
          <w:szCs w:val="28"/>
        </w:rPr>
        <w:t xml:space="preserve"> правильно ли заполнены по окончании подсчета официальные формы — протоколы и другие избирательные документы — и подписаны ли они всеми присутствующими ответственными лицами; были ли заявлены особые мнения членов избирательной комиссии и как они зафиксированы в документах избирательной комиссии</w:t>
      </w:r>
      <w:r w:rsidR="00940DA3">
        <w:rPr>
          <w:rFonts w:cs="Times New Roman"/>
          <w:sz w:val="28"/>
          <w:szCs w:val="28"/>
        </w:rPr>
        <w:t>,</w:t>
      </w:r>
      <w:r w:rsidR="00C26C75" w:rsidRPr="005C149A">
        <w:rPr>
          <w:rFonts w:cs="Times New Roman"/>
          <w:sz w:val="28"/>
          <w:szCs w:val="28"/>
        </w:rPr>
        <w:t xml:space="preserve"> какие по ним были приняты решения, поставлены ли о них в известность вышестоящие избирательные комиссии;</w:t>
      </w:r>
      <w:proofErr w:type="gramEnd"/>
    </w:p>
    <w:p w:rsidR="00C26C75" w:rsidRPr="005C149A" w:rsidRDefault="00FD288C" w:rsidP="007F50B0">
      <w:pPr>
        <w:widowControl w:val="0"/>
        <w:spacing w:after="0" w:line="240" w:lineRule="auto"/>
        <w:rPr>
          <w:rFonts w:cs="Times New Roman"/>
          <w:sz w:val="28"/>
          <w:szCs w:val="28"/>
        </w:rPr>
      </w:pPr>
      <w:r>
        <w:rPr>
          <w:rFonts w:cs="Times New Roman"/>
          <w:sz w:val="28"/>
          <w:szCs w:val="28"/>
        </w:rPr>
        <w:t>н)</w:t>
      </w:r>
      <w:r w:rsidR="00C26C75" w:rsidRPr="005C149A">
        <w:rPr>
          <w:rFonts w:cs="Times New Roman"/>
          <w:sz w:val="28"/>
          <w:szCs w:val="28"/>
        </w:rPr>
        <w:t xml:space="preserve"> имели ли возможность национальные наблюдатели и иные лица, указанные в национальном законе, иных нормативных </w:t>
      </w:r>
      <w:r>
        <w:rPr>
          <w:rFonts w:cs="Times New Roman"/>
          <w:sz w:val="28"/>
          <w:szCs w:val="28"/>
        </w:rPr>
        <w:t xml:space="preserve">правовых </w:t>
      </w:r>
      <w:r w:rsidR="00C26C75" w:rsidRPr="005C149A">
        <w:rPr>
          <w:rFonts w:cs="Times New Roman"/>
          <w:sz w:val="28"/>
          <w:szCs w:val="28"/>
        </w:rPr>
        <w:t xml:space="preserve">актах, решениях избирательной комиссии, </w:t>
      </w:r>
      <w:proofErr w:type="gramStart"/>
      <w:r w:rsidR="00C26C75" w:rsidRPr="005C149A">
        <w:rPr>
          <w:rFonts w:cs="Times New Roman"/>
          <w:sz w:val="28"/>
          <w:szCs w:val="28"/>
        </w:rPr>
        <w:t>изготовить самостоятельно и заверить</w:t>
      </w:r>
      <w:proofErr w:type="gramEnd"/>
      <w:r w:rsidR="00C26C75" w:rsidRPr="005C149A">
        <w:rPr>
          <w:rFonts w:cs="Times New Roman"/>
          <w:sz w:val="28"/>
          <w:szCs w:val="28"/>
        </w:rPr>
        <w:t xml:space="preserve"> у уполномоченного лица избирательной комиссии или получить заверенную копию протокола об итогах голосования;</w:t>
      </w:r>
    </w:p>
    <w:p w:rsidR="00C26C75" w:rsidRPr="005C149A" w:rsidRDefault="00FD288C" w:rsidP="007F50B0">
      <w:pPr>
        <w:widowControl w:val="0"/>
        <w:spacing w:after="0" w:line="240" w:lineRule="auto"/>
        <w:rPr>
          <w:rFonts w:cs="Times New Roman"/>
          <w:sz w:val="28"/>
          <w:szCs w:val="28"/>
        </w:rPr>
      </w:pPr>
      <w:r>
        <w:rPr>
          <w:rFonts w:cs="Times New Roman"/>
          <w:sz w:val="28"/>
          <w:szCs w:val="28"/>
        </w:rPr>
        <w:t>о)</w:t>
      </w:r>
      <w:r w:rsidR="00C26C75" w:rsidRPr="005C149A">
        <w:rPr>
          <w:rFonts w:cs="Times New Roman"/>
          <w:sz w:val="28"/>
          <w:szCs w:val="28"/>
        </w:rPr>
        <w:t xml:space="preserve"> как разрешаются избирательные споры во время подсчета голосов, сколько жалоб было </w:t>
      </w:r>
      <w:proofErr w:type="gramStart"/>
      <w:r w:rsidR="00C26C75" w:rsidRPr="005C149A">
        <w:rPr>
          <w:rFonts w:cs="Times New Roman"/>
          <w:sz w:val="28"/>
          <w:szCs w:val="28"/>
        </w:rPr>
        <w:t>подано и рассмотрено</w:t>
      </w:r>
      <w:proofErr w:type="gramEnd"/>
      <w:r w:rsidR="00C26C75" w:rsidRPr="005C149A">
        <w:rPr>
          <w:rFonts w:cs="Times New Roman"/>
          <w:sz w:val="28"/>
          <w:szCs w:val="28"/>
        </w:rPr>
        <w:t>;</w:t>
      </w:r>
    </w:p>
    <w:p w:rsidR="00C26C75" w:rsidRPr="005C149A" w:rsidRDefault="00FD288C" w:rsidP="007F50B0">
      <w:pPr>
        <w:widowControl w:val="0"/>
        <w:spacing w:after="0" w:line="240" w:lineRule="auto"/>
        <w:rPr>
          <w:rFonts w:cs="Times New Roman"/>
          <w:sz w:val="28"/>
          <w:szCs w:val="28"/>
        </w:rPr>
      </w:pPr>
      <w:r>
        <w:rPr>
          <w:rFonts w:cs="Times New Roman"/>
          <w:sz w:val="28"/>
          <w:szCs w:val="28"/>
        </w:rPr>
        <w:t>п)</w:t>
      </w:r>
      <w:r w:rsidR="00C26C75" w:rsidRPr="005C149A">
        <w:rPr>
          <w:rFonts w:cs="Times New Roman"/>
          <w:sz w:val="28"/>
          <w:szCs w:val="28"/>
        </w:rPr>
        <w:t xml:space="preserve"> насколько открыто и безопасно перевозятся протоколы, бюллетени и избирательные материалы по окончании подсчета голосов (наблюдатели могут сопровождать перевозку протоколов об итогах голосования в соответствии с национальным законом либо — если данное право национальным законом не предоставлено — с согласия председателя избирательной комиссии);</w:t>
      </w:r>
    </w:p>
    <w:p w:rsidR="00C26C75" w:rsidRPr="005C149A" w:rsidRDefault="00FD288C" w:rsidP="007F50B0">
      <w:pPr>
        <w:widowControl w:val="0"/>
        <w:spacing w:after="0" w:line="240" w:lineRule="auto"/>
        <w:rPr>
          <w:rFonts w:cs="Times New Roman"/>
          <w:sz w:val="28"/>
          <w:szCs w:val="28"/>
        </w:rPr>
      </w:pPr>
      <w:r>
        <w:rPr>
          <w:rFonts w:cs="Times New Roman"/>
          <w:sz w:val="28"/>
          <w:szCs w:val="28"/>
        </w:rPr>
        <w:t>р)</w:t>
      </w:r>
      <w:r w:rsidR="00C26C75" w:rsidRPr="005C149A">
        <w:rPr>
          <w:rFonts w:cs="Times New Roman"/>
          <w:sz w:val="28"/>
          <w:szCs w:val="28"/>
        </w:rPr>
        <w:t xml:space="preserve"> передаются ли результаты голосования соответствующим вышестоящим избирательным комиссиям открытым, охраняемым и поддающимся проверке способом; правильно ли они суммируются.</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6.9.7. Международным наблюдателям необходимо в деталях ознакомиться</w:t>
      </w:r>
      <w:r w:rsidR="00BD036F">
        <w:rPr>
          <w:rFonts w:cs="Times New Roman"/>
          <w:sz w:val="28"/>
          <w:szCs w:val="28"/>
        </w:rPr>
        <w:t xml:space="preserve"> </w:t>
      </w:r>
      <w:r w:rsidRPr="005C149A">
        <w:rPr>
          <w:rFonts w:cs="Times New Roman"/>
          <w:sz w:val="28"/>
          <w:szCs w:val="28"/>
        </w:rPr>
        <w:t xml:space="preserve">с фактическими основаниями признания недействительными итогов голосования или результатов выборов на конкретных избирательных участках, в избирательном округе, уяснить возможные мотивы действий (бездействия), повлекших </w:t>
      </w:r>
      <w:r w:rsidR="00BD036F">
        <w:rPr>
          <w:rFonts w:cs="Times New Roman"/>
          <w:sz w:val="28"/>
          <w:szCs w:val="28"/>
        </w:rPr>
        <w:t xml:space="preserve">за собой </w:t>
      </w:r>
      <w:r w:rsidRPr="005C149A">
        <w:rPr>
          <w:rFonts w:cs="Times New Roman"/>
          <w:sz w:val="28"/>
          <w:szCs w:val="28"/>
        </w:rPr>
        <w:t>признание указанных итогов голосования или результатов выборов недействительными. Международным наблюдателям также рекомендуется отметить, объявлены ли предварительные результаты подсчета голосов в соответствии с установленным порядком и в публичной форме.</w:t>
      </w:r>
    </w:p>
    <w:p w:rsidR="00C26C75" w:rsidRPr="005C149A" w:rsidRDefault="00C26C75" w:rsidP="007F50B0">
      <w:pPr>
        <w:pStyle w:val="3"/>
        <w:keepNext w:val="0"/>
        <w:keepLines w:val="0"/>
        <w:widowControl w:val="0"/>
        <w:spacing w:before="0" w:line="240" w:lineRule="auto"/>
        <w:rPr>
          <w:rFonts w:cs="Times New Roman"/>
        </w:rPr>
      </w:pPr>
      <w:bookmarkStart w:id="75" w:name="_Toc112079146"/>
      <w:r w:rsidRPr="005C149A">
        <w:rPr>
          <w:rFonts w:cs="Times New Roman"/>
        </w:rPr>
        <w:lastRenderedPageBreak/>
        <w:t>6.10. Наблюдение за установлением итогов голосования и определением результатов выборов избирательными комиссиями</w:t>
      </w:r>
      <w:bookmarkEnd w:id="75"/>
      <w:r w:rsidRPr="005C149A">
        <w:rPr>
          <w:rFonts w:cs="Times New Roman"/>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6.10.1. </w:t>
      </w:r>
      <w:proofErr w:type="gramStart"/>
      <w:r w:rsidRPr="005C149A">
        <w:rPr>
          <w:rFonts w:cs="Times New Roman"/>
          <w:sz w:val="28"/>
          <w:szCs w:val="28"/>
        </w:rPr>
        <w:t>Результаты подсчета голосов в форме протокола (протоколов) об итогах голосования передаются с избирательного участка в вышестоящую избирательную комиссию, где результаты собираются, проверяются, суммируются, а также оформляются в виде протокола об итогах голосования на соответствующей территории и прилагаемой к нему сводной таблицы, содержащей данные всех поступивших протоколов из нижестоящих избирательных комиссий, и последовательно передаются на следующий вышестоящий уровень.</w:t>
      </w:r>
      <w:proofErr w:type="gramEnd"/>
      <w:r w:rsidRPr="005C149A">
        <w:rPr>
          <w:rFonts w:cs="Times New Roman"/>
          <w:sz w:val="28"/>
          <w:szCs w:val="28"/>
        </w:rPr>
        <w:t xml:space="preserve"> Международным наблюдателям рекомендуется ознакомиться с методами транспортировки, сопровождения и подсчета голосов и удостовериться, что этот подсчет поддается проверке, начиная с избирательного участка и заканчивая национальным органом администрирования выборов. Необходимо вести наблюдение за процессом подсчета голосов на всех уровнях избирательных комиссий.</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6.10.2. В случае если национальн</w:t>
      </w:r>
      <w:r w:rsidR="007E1F92">
        <w:rPr>
          <w:rFonts w:cs="Times New Roman"/>
          <w:sz w:val="28"/>
          <w:szCs w:val="28"/>
        </w:rPr>
        <w:t>ым</w:t>
      </w:r>
      <w:r w:rsidRPr="005C149A">
        <w:rPr>
          <w:rFonts w:cs="Times New Roman"/>
          <w:sz w:val="28"/>
          <w:szCs w:val="28"/>
        </w:rPr>
        <w:t xml:space="preserve"> законодательство</w:t>
      </w:r>
      <w:r w:rsidR="007E1F92">
        <w:rPr>
          <w:rFonts w:cs="Times New Roman"/>
          <w:sz w:val="28"/>
          <w:szCs w:val="28"/>
        </w:rPr>
        <w:t>м</w:t>
      </w:r>
      <w:r w:rsidRPr="005C149A">
        <w:rPr>
          <w:rFonts w:cs="Times New Roman"/>
          <w:sz w:val="28"/>
          <w:szCs w:val="28"/>
        </w:rPr>
        <w:t xml:space="preserve"> международн</w:t>
      </w:r>
      <w:r w:rsidR="007E1F92">
        <w:rPr>
          <w:rFonts w:cs="Times New Roman"/>
          <w:sz w:val="28"/>
          <w:szCs w:val="28"/>
        </w:rPr>
        <w:t>ый</w:t>
      </w:r>
      <w:r w:rsidRPr="005C149A">
        <w:rPr>
          <w:rFonts w:cs="Times New Roman"/>
          <w:sz w:val="28"/>
          <w:szCs w:val="28"/>
        </w:rPr>
        <w:t xml:space="preserve"> наблюдател</w:t>
      </w:r>
      <w:r w:rsidR="007E1F92">
        <w:rPr>
          <w:rFonts w:cs="Times New Roman"/>
          <w:sz w:val="28"/>
          <w:szCs w:val="28"/>
        </w:rPr>
        <w:t>ь</w:t>
      </w:r>
      <w:r w:rsidRPr="005C149A">
        <w:rPr>
          <w:rFonts w:cs="Times New Roman"/>
          <w:sz w:val="28"/>
          <w:szCs w:val="28"/>
        </w:rPr>
        <w:t xml:space="preserve"> </w:t>
      </w:r>
      <w:r w:rsidR="007E1F92">
        <w:rPr>
          <w:rFonts w:cs="Times New Roman"/>
          <w:sz w:val="28"/>
          <w:szCs w:val="28"/>
        </w:rPr>
        <w:t xml:space="preserve">наделен </w:t>
      </w:r>
      <w:r w:rsidRPr="005C149A">
        <w:rPr>
          <w:rFonts w:cs="Times New Roman"/>
          <w:sz w:val="28"/>
          <w:szCs w:val="28"/>
        </w:rPr>
        <w:t>правом получения от избирательной комиссии или изготовления собственными силами и средствами копий протокола об итогах голосования и иных избирательных документов, международным наблюдателям необходимо получить или изготовить данные копии.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6.10.3. Избирательные комиссии могут использовать компьютерные сети или иные технические каналы связи (технологические системы передачи информации) для передачи предварительных результатов. Международным наблюдателям следует проследить за этим процессом, иметь в случаях и порядке, которые предусмотрены национальными законами, копии компьютерных распечаток, подписанные (заверенные) соответствующим членом (соответствующими членами) избирательной комиссии и удостоверенные печатью этой комиссии.</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6.10.4. </w:t>
      </w:r>
      <w:r w:rsidR="000B0176">
        <w:rPr>
          <w:rFonts w:cs="Times New Roman"/>
          <w:sz w:val="28"/>
          <w:szCs w:val="28"/>
        </w:rPr>
        <w:t>Международным наблюдателям в</w:t>
      </w:r>
      <w:r w:rsidRPr="005C149A">
        <w:rPr>
          <w:rFonts w:cs="Times New Roman"/>
          <w:sz w:val="28"/>
          <w:szCs w:val="28"/>
        </w:rPr>
        <w:t xml:space="preserve"> процессе осуществления наблюдения за установлением избирательными комиссиями итогов голосования и определением результатов выборов </w:t>
      </w:r>
      <w:r w:rsidR="000B0176">
        <w:rPr>
          <w:rFonts w:cs="Times New Roman"/>
          <w:sz w:val="28"/>
          <w:szCs w:val="28"/>
        </w:rPr>
        <w:t xml:space="preserve">рекомендуется обратить внимание на </w:t>
      </w:r>
      <w:r w:rsidRPr="005C149A">
        <w:rPr>
          <w:rFonts w:cs="Times New Roman"/>
          <w:sz w:val="28"/>
          <w:szCs w:val="28"/>
        </w:rPr>
        <w:t xml:space="preserve">следующие </w:t>
      </w:r>
      <w:r w:rsidR="000B0176">
        <w:rPr>
          <w:rFonts w:cs="Times New Roman"/>
          <w:sz w:val="28"/>
          <w:szCs w:val="28"/>
        </w:rPr>
        <w:t xml:space="preserve">возможные </w:t>
      </w:r>
      <w:r w:rsidRPr="005C149A">
        <w:rPr>
          <w:rFonts w:cs="Times New Roman"/>
          <w:sz w:val="28"/>
          <w:szCs w:val="28"/>
        </w:rPr>
        <w:t>нарушения:</w:t>
      </w:r>
    </w:p>
    <w:p w:rsidR="00C26C75" w:rsidRPr="005C149A" w:rsidRDefault="000B0176" w:rsidP="007F50B0">
      <w:pPr>
        <w:widowControl w:val="0"/>
        <w:spacing w:after="0" w:line="240" w:lineRule="auto"/>
        <w:rPr>
          <w:rFonts w:cs="Times New Roman"/>
          <w:sz w:val="28"/>
          <w:szCs w:val="28"/>
        </w:rPr>
      </w:pPr>
      <w:r>
        <w:rPr>
          <w:rFonts w:cs="Times New Roman"/>
          <w:sz w:val="28"/>
          <w:szCs w:val="28"/>
        </w:rPr>
        <w:t>а</w:t>
      </w:r>
      <w:r w:rsidR="00C26C75" w:rsidRPr="005C149A">
        <w:rPr>
          <w:rFonts w:cs="Times New Roman"/>
          <w:sz w:val="28"/>
          <w:szCs w:val="28"/>
        </w:rPr>
        <w:t>) несоответствие процедуры подсчета голосов требованиям национальных законов;</w:t>
      </w:r>
    </w:p>
    <w:p w:rsidR="00C26C75" w:rsidRPr="005C149A" w:rsidRDefault="000B0176" w:rsidP="007F50B0">
      <w:pPr>
        <w:widowControl w:val="0"/>
        <w:spacing w:after="0" w:line="240" w:lineRule="auto"/>
        <w:rPr>
          <w:rFonts w:cs="Times New Roman"/>
          <w:sz w:val="28"/>
          <w:szCs w:val="28"/>
        </w:rPr>
      </w:pPr>
      <w:r>
        <w:rPr>
          <w:rFonts w:cs="Times New Roman"/>
          <w:sz w:val="28"/>
          <w:szCs w:val="28"/>
        </w:rPr>
        <w:t>б</w:t>
      </w:r>
      <w:r w:rsidR="00C26C75" w:rsidRPr="005C149A">
        <w:rPr>
          <w:rFonts w:cs="Times New Roman"/>
          <w:sz w:val="28"/>
          <w:szCs w:val="28"/>
        </w:rPr>
        <w:t>) нечестный подсчет голосов и представление неверных результатов (подлог или фальсификация);</w:t>
      </w:r>
    </w:p>
    <w:p w:rsidR="00C26C75" w:rsidRPr="005C149A" w:rsidRDefault="000B0176" w:rsidP="007F50B0">
      <w:pPr>
        <w:widowControl w:val="0"/>
        <w:spacing w:after="0" w:line="240" w:lineRule="auto"/>
        <w:rPr>
          <w:rFonts w:cs="Times New Roman"/>
          <w:sz w:val="28"/>
          <w:szCs w:val="28"/>
        </w:rPr>
      </w:pPr>
      <w:r>
        <w:rPr>
          <w:rFonts w:cs="Times New Roman"/>
          <w:sz w:val="28"/>
          <w:szCs w:val="28"/>
        </w:rPr>
        <w:t>в</w:t>
      </w:r>
      <w:r w:rsidR="00C26C75" w:rsidRPr="005C149A">
        <w:rPr>
          <w:rFonts w:cs="Times New Roman"/>
          <w:sz w:val="28"/>
          <w:szCs w:val="28"/>
        </w:rPr>
        <w:t>) участие в подсчете голосов лиц, чье содействие не предусмотрено национальными законами;</w:t>
      </w:r>
    </w:p>
    <w:p w:rsidR="00C26C75" w:rsidRPr="005C149A" w:rsidRDefault="000B0176" w:rsidP="007F50B0">
      <w:pPr>
        <w:widowControl w:val="0"/>
        <w:spacing w:after="0" w:line="240" w:lineRule="auto"/>
        <w:rPr>
          <w:rFonts w:cs="Times New Roman"/>
          <w:sz w:val="28"/>
          <w:szCs w:val="28"/>
        </w:rPr>
      </w:pPr>
      <w:r>
        <w:rPr>
          <w:rFonts w:cs="Times New Roman"/>
          <w:sz w:val="28"/>
          <w:szCs w:val="28"/>
        </w:rPr>
        <w:t>г</w:t>
      </w:r>
      <w:r w:rsidR="00C26C75" w:rsidRPr="005C149A">
        <w:rPr>
          <w:rFonts w:cs="Times New Roman"/>
          <w:sz w:val="28"/>
          <w:szCs w:val="28"/>
        </w:rPr>
        <w:t>) подмена ящика (урны) для голосования, повреждение или вывод из строя технического средства голосования и подсчета;</w:t>
      </w:r>
    </w:p>
    <w:p w:rsidR="00C26C75" w:rsidRPr="005C149A" w:rsidRDefault="000B0176" w:rsidP="007F50B0">
      <w:pPr>
        <w:widowControl w:val="0"/>
        <w:spacing w:after="0" w:line="240" w:lineRule="auto"/>
        <w:rPr>
          <w:rFonts w:cs="Times New Roman"/>
          <w:sz w:val="28"/>
          <w:szCs w:val="28"/>
        </w:rPr>
      </w:pPr>
      <w:r>
        <w:rPr>
          <w:rFonts w:cs="Times New Roman"/>
          <w:sz w:val="28"/>
          <w:szCs w:val="28"/>
        </w:rPr>
        <w:t>д</w:t>
      </w:r>
      <w:r w:rsidR="00C26C75" w:rsidRPr="005C149A">
        <w:rPr>
          <w:rFonts w:cs="Times New Roman"/>
          <w:sz w:val="28"/>
          <w:szCs w:val="28"/>
        </w:rPr>
        <w:t>) потеря избирательных бюллетеней или ящика (урны) для голосования;</w:t>
      </w:r>
    </w:p>
    <w:p w:rsidR="00C26C75" w:rsidRPr="005C149A" w:rsidRDefault="000B0176" w:rsidP="007F50B0">
      <w:pPr>
        <w:widowControl w:val="0"/>
        <w:spacing w:after="0" w:line="240" w:lineRule="auto"/>
        <w:rPr>
          <w:rFonts w:cs="Times New Roman"/>
          <w:sz w:val="28"/>
          <w:szCs w:val="28"/>
        </w:rPr>
      </w:pPr>
      <w:r>
        <w:rPr>
          <w:rFonts w:cs="Times New Roman"/>
          <w:sz w:val="28"/>
          <w:szCs w:val="28"/>
        </w:rPr>
        <w:t>е</w:t>
      </w:r>
      <w:r w:rsidR="00C26C75" w:rsidRPr="005C149A">
        <w:rPr>
          <w:rFonts w:cs="Times New Roman"/>
          <w:sz w:val="28"/>
          <w:szCs w:val="28"/>
        </w:rPr>
        <w:t>) произвольная и бесконтрольная оценка бюллетеней как недействительных;</w:t>
      </w:r>
    </w:p>
    <w:p w:rsidR="00C26C75" w:rsidRPr="005C149A" w:rsidRDefault="000B0176" w:rsidP="007F50B0">
      <w:pPr>
        <w:widowControl w:val="0"/>
        <w:spacing w:after="0" w:line="240" w:lineRule="auto"/>
        <w:rPr>
          <w:rFonts w:cs="Times New Roman"/>
          <w:sz w:val="28"/>
          <w:szCs w:val="28"/>
        </w:rPr>
      </w:pPr>
      <w:r>
        <w:rPr>
          <w:rFonts w:cs="Times New Roman"/>
          <w:sz w:val="28"/>
          <w:szCs w:val="28"/>
        </w:rPr>
        <w:t>ж</w:t>
      </w:r>
      <w:r w:rsidR="00C26C75" w:rsidRPr="005C149A">
        <w:rPr>
          <w:rFonts w:cs="Times New Roman"/>
          <w:sz w:val="28"/>
          <w:szCs w:val="28"/>
        </w:rPr>
        <w:t xml:space="preserve">) игнорирование мер по обеспечению сохранности неиспользованных, погашенных, признанных недействительными, испорченных бюллетеней, а </w:t>
      </w:r>
      <w:r w:rsidR="00C26C75" w:rsidRPr="005C149A">
        <w:rPr>
          <w:rFonts w:cs="Times New Roman"/>
          <w:sz w:val="28"/>
          <w:szCs w:val="28"/>
        </w:rPr>
        <w:lastRenderedPageBreak/>
        <w:t>также действительных бюллетеней, иной избирательной документации строгой отчетности (списков избирателей, открепительных удостоверений и т. д.).</w:t>
      </w:r>
    </w:p>
    <w:p w:rsidR="00CC5788" w:rsidRPr="005C149A" w:rsidRDefault="00CC5788" w:rsidP="007F50B0">
      <w:pPr>
        <w:widowControl w:val="0"/>
        <w:spacing w:after="0" w:line="240" w:lineRule="auto"/>
        <w:rPr>
          <w:rFonts w:cs="Times New Roman"/>
          <w:sz w:val="28"/>
          <w:szCs w:val="28"/>
        </w:rPr>
      </w:pPr>
    </w:p>
    <w:p w:rsidR="00C26C75" w:rsidRDefault="00C26C75" w:rsidP="000E0880">
      <w:pPr>
        <w:pStyle w:val="2"/>
        <w:keepNext w:val="0"/>
        <w:keepLines w:val="0"/>
        <w:widowControl w:val="0"/>
        <w:spacing w:before="0" w:after="0" w:line="240" w:lineRule="auto"/>
        <w:ind w:firstLine="0"/>
        <w:jc w:val="center"/>
        <w:rPr>
          <w:rFonts w:cs="Times New Roman"/>
          <w:szCs w:val="28"/>
        </w:rPr>
      </w:pPr>
      <w:bookmarkStart w:id="76" w:name="_Toc112079147"/>
      <w:r w:rsidRPr="005C149A">
        <w:rPr>
          <w:rFonts w:cs="Times New Roman"/>
          <w:szCs w:val="28"/>
        </w:rPr>
        <w:t>Раздел 7. ИТОГОВЫЙ ДОКУМЕНТ</w:t>
      </w:r>
      <w:bookmarkEnd w:id="76"/>
    </w:p>
    <w:p w:rsidR="005C149A" w:rsidRPr="005C149A" w:rsidRDefault="005C149A" w:rsidP="007F50B0">
      <w:pPr>
        <w:widowControl w:val="0"/>
        <w:spacing w:after="0" w:line="240" w:lineRule="auto"/>
      </w:pP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Международным наблюдателям на основе проведенного наблюдения следует высказать свое мнение о том, насколько состоявшиеся выборы </w:t>
      </w:r>
      <w:r w:rsidR="008C44F1" w:rsidRPr="005C149A">
        <w:rPr>
          <w:rFonts w:cs="Times New Roman"/>
          <w:sz w:val="28"/>
          <w:szCs w:val="28"/>
        </w:rPr>
        <w:t xml:space="preserve">(референдум) </w:t>
      </w:r>
      <w:r w:rsidRPr="005C149A">
        <w:rPr>
          <w:rFonts w:cs="Times New Roman"/>
          <w:sz w:val="28"/>
          <w:szCs w:val="28"/>
        </w:rPr>
        <w:t>соответствовали (соответствовал) конституции, национальному законодательству</w:t>
      </w:r>
      <w:r w:rsidR="008B27A6" w:rsidRPr="005C149A">
        <w:rPr>
          <w:rFonts w:cs="Times New Roman"/>
          <w:sz w:val="28"/>
          <w:szCs w:val="28"/>
        </w:rPr>
        <w:t>,</w:t>
      </w:r>
      <w:r w:rsidRPr="005C149A">
        <w:rPr>
          <w:rFonts w:cs="Times New Roman"/>
          <w:sz w:val="28"/>
          <w:szCs w:val="28"/>
        </w:rPr>
        <w:t xml:space="preserve"> международным обязательствам государства</w:t>
      </w:r>
      <w:r w:rsidR="008B27A6" w:rsidRPr="005C149A">
        <w:rPr>
          <w:rFonts w:cs="Times New Roman"/>
          <w:sz w:val="28"/>
          <w:szCs w:val="28"/>
        </w:rPr>
        <w:t xml:space="preserve"> и стандартам демократических выборов, избирательных прав и св</w:t>
      </w:r>
      <w:r w:rsidR="00246959" w:rsidRPr="005C149A">
        <w:rPr>
          <w:rFonts w:cs="Times New Roman"/>
          <w:sz w:val="28"/>
          <w:szCs w:val="28"/>
        </w:rPr>
        <w:t>обод</w:t>
      </w:r>
      <w:r w:rsidR="008B27A6" w:rsidRPr="005C149A">
        <w:rPr>
          <w:rFonts w:cs="Times New Roman"/>
          <w:sz w:val="28"/>
          <w:szCs w:val="28"/>
        </w:rPr>
        <w:t>.</w:t>
      </w:r>
      <w:r w:rsidR="00E20065" w:rsidRPr="005C149A">
        <w:rPr>
          <w:rFonts w:cs="Times New Roman"/>
          <w:sz w:val="28"/>
          <w:szCs w:val="28"/>
        </w:rPr>
        <w:t xml:space="preserve"> </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По </w:t>
      </w:r>
      <w:r w:rsidR="008B27A6" w:rsidRPr="005C149A">
        <w:rPr>
          <w:rFonts w:cs="Times New Roman"/>
          <w:sz w:val="28"/>
          <w:szCs w:val="28"/>
        </w:rPr>
        <w:t>результатам</w:t>
      </w:r>
      <w:r w:rsidR="008C44F1" w:rsidRPr="005C149A">
        <w:rPr>
          <w:rFonts w:cs="Times New Roman"/>
          <w:sz w:val="28"/>
          <w:szCs w:val="28"/>
        </w:rPr>
        <w:t xml:space="preserve"> работы международными наблюдателями</w:t>
      </w:r>
      <w:r w:rsidR="00282931" w:rsidRPr="005C149A">
        <w:rPr>
          <w:rFonts w:cs="Times New Roman"/>
          <w:sz w:val="28"/>
          <w:szCs w:val="28"/>
        </w:rPr>
        <w:t xml:space="preserve"> </w:t>
      </w:r>
      <w:r w:rsidRPr="005C149A">
        <w:rPr>
          <w:rFonts w:cs="Times New Roman"/>
          <w:sz w:val="28"/>
          <w:szCs w:val="28"/>
        </w:rPr>
        <w:t xml:space="preserve">на основании наблюдений и фактического материала </w:t>
      </w:r>
      <w:proofErr w:type="gramStart"/>
      <w:r w:rsidRPr="005C149A">
        <w:rPr>
          <w:rFonts w:cs="Times New Roman"/>
          <w:sz w:val="28"/>
          <w:szCs w:val="28"/>
        </w:rPr>
        <w:t>подготавливается и принимается</w:t>
      </w:r>
      <w:proofErr w:type="gramEnd"/>
      <w:r w:rsidRPr="005C149A">
        <w:rPr>
          <w:rFonts w:cs="Times New Roman"/>
          <w:sz w:val="28"/>
          <w:szCs w:val="28"/>
        </w:rPr>
        <w:t xml:space="preserve"> итоговый</w:t>
      </w:r>
      <w:r w:rsidR="008B27A6" w:rsidRPr="005C149A">
        <w:rPr>
          <w:rFonts w:cs="Times New Roman"/>
          <w:sz w:val="28"/>
          <w:szCs w:val="28"/>
        </w:rPr>
        <w:t xml:space="preserve"> документ (</w:t>
      </w:r>
      <w:r w:rsidRPr="005C149A">
        <w:rPr>
          <w:rFonts w:cs="Times New Roman"/>
          <w:sz w:val="28"/>
          <w:szCs w:val="28"/>
        </w:rPr>
        <w:t>заявлени</w:t>
      </w:r>
      <w:r w:rsidR="008B27A6" w:rsidRPr="005C149A">
        <w:rPr>
          <w:rFonts w:cs="Times New Roman"/>
          <w:sz w:val="28"/>
          <w:szCs w:val="28"/>
        </w:rPr>
        <w:t>е</w:t>
      </w:r>
      <w:r w:rsidRPr="005C149A">
        <w:rPr>
          <w:rFonts w:cs="Times New Roman"/>
          <w:sz w:val="28"/>
          <w:szCs w:val="28"/>
        </w:rPr>
        <w:t xml:space="preserve"> Миссии наблюдателей от СНГ, </w:t>
      </w:r>
      <w:r w:rsidR="008B27A6" w:rsidRPr="005C149A">
        <w:rPr>
          <w:rFonts w:cs="Times New Roman"/>
          <w:sz w:val="28"/>
          <w:szCs w:val="28"/>
        </w:rPr>
        <w:t xml:space="preserve">заявление </w:t>
      </w:r>
      <w:r w:rsidR="00E81AE1">
        <w:rPr>
          <w:rFonts w:cs="Times New Roman"/>
          <w:sz w:val="28"/>
          <w:szCs w:val="28"/>
        </w:rPr>
        <w:t>м</w:t>
      </w:r>
      <w:r w:rsidR="008B27A6" w:rsidRPr="005C149A">
        <w:rPr>
          <w:rFonts w:cs="Times New Roman"/>
          <w:sz w:val="28"/>
          <w:szCs w:val="28"/>
        </w:rPr>
        <w:t>иссии наблюдателей от МПА СНГ, заключение</w:t>
      </w:r>
      <w:r w:rsidRPr="005C149A">
        <w:rPr>
          <w:rFonts w:cs="Times New Roman"/>
          <w:sz w:val="28"/>
          <w:szCs w:val="28"/>
        </w:rPr>
        <w:t xml:space="preserve"> группы международны</w:t>
      </w:r>
      <w:r w:rsidR="008B27A6" w:rsidRPr="005C149A">
        <w:rPr>
          <w:rFonts w:cs="Times New Roman"/>
          <w:sz w:val="28"/>
          <w:szCs w:val="28"/>
        </w:rPr>
        <w:t>х наблюдателей от МПА СНГ, иной</w:t>
      </w:r>
      <w:r w:rsidRPr="005C149A">
        <w:rPr>
          <w:rFonts w:cs="Times New Roman"/>
          <w:sz w:val="28"/>
          <w:szCs w:val="28"/>
        </w:rPr>
        <w:t xml:space="preserve"> документ</w:t>
      </w:r>
      <w:r w:rsidR="008B27A6" w:rsidRPr="005C149A">
        <w:rPr>
          <w:rFonts w:cs="Times New Roman"/>
          <w:sz w:val="28"/>
          <w:szCs w:val="28"/>
        </w:rPr>
        <w:t>)</w:t>
      </w:r>
      <w:r w:rsidRPr="005C149A">
        <w:rPr>
          <w:rFonts w:cs="Times New Roman"/>
          <w:sz w:val="28"/>
          <w:szCs w:val="28"/>
        </w:rPr>
        <w:t>.</w:t>
      </w:r>
      <w:r w:rsidR="00E20065" w:rsidRPr="005C149A">
        <w:rPr>
          <w:rFonts w:cs="Times New Roman"/>
          <w:sz w:val="28"/>
          <w:szCs w:val="28"/>
        </w:rPr>
        <w:t xml:space="preserve"> </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Итоговый документ может содержать рекомендации по соверше</w:t>
      </w:r>
      <w:r w:rsidR="00246959" w:rsidRPr="005C149A">
        <w:rPr>
          <w:rFonts w:cs="Times New Roman"/>
          <w:sz w:val="28"/>
          <w:szCs w:val="28"/>
        </w:rPr>
        <w:t>нствованию национального</w:t>
      </w:r>
      <w:r w:rsidR="00282931" w:rsidRPr="005C149A">
        <w:rPr>
          <w:rFonts w:cs="Times New Roman"/>
          <w:sz w:val="28"/>
          <w:szCs w:val="28"/>
        </w:rPr>
        <w:t xml:space="preserve"> </w:t>
      </w:r>
      <w:r w:rsidR="00246959" w:rsidRPr="005C149A">
        <w:rPr>
          <w:rFonts w:cs="Times New Roman"/>
          <w:sz w:val="28"/>
          <w:szCs w:val="28"/>
        </w:rPr>
        <w:t>законодательства</w:t>
      </w:r>
      <w:r w:rsidR="00282931" w:rsidRPr="005C149A">
        <w:rPr>
          <w:rFonts w:cs="Times New Roman"/>
          <w:sz w:val="28"/>
          <w:szCs w:val="28"/>
        </w:rPr>
        <w:t xml:space="preserve"> </w:t>
      </w:r>
      <w:r w:rsidR="00246959" w:rsidRPr="005C149A">
        <w:rPr>
          <w:rFonts w:cs="Times New Roman"/>
          <w:sz w:val="28"/>
          <w:szCs w:val="28"/>
        </w:rPr>
        <w:t>и</w:t>
      </w:r>
      <w:r w:rsidR="00282931" w:rsidRPr="005C149A">
        <w:rPr>
          <w:rFonts w:cs="Times New Roman"/>
          <w:sz w:val="28"/>
          <w:szCs w:val="28"/>
        </w:rPr>
        <w:t xml:space="preserve"> </w:t>
      </w:r>
      <w:r w:rsidRPr="005C149A">
        <w:rPr>
          <w:rFonts w:cs="Times New Roman"/>
          <w:sz w:val="28"/>
          <w:szCs w:val="28"/>
        </w:rPr>
        <w:t>процесса организации выборов.</w:t>
      </w:r>
    </w:p>
    <w:p w:rsidR="00C26C75" w:rsidRPr="005C149A" w:rsidRDefault="00C26C75" w:rsidP="007F50B0">
      <w:pPr>
        <w:pStyle w:val="3"/>
        <w:keepNext w:val="0"/>
        <w:keepLines w:val="0"/>
        <w:widowControl w:val="0"/>
        <w:spacing w:before="0" w:line="240" w:lineRule="auto"/>
        <w:rPr>
          <w:rFonts w:cs="Times New Roman"/>
        </w:rPr>
      </w:pPr>
      <w:bookmarkStart w:id="77" w:name="_Toc112079148"/>
      <w:r w:rsidRPr="005C149A">
        <w:rPr>
          <w:rFonts w:cs="Times New Roman"/>
        </w:rPr>
        <w:t>7.1. Подготовка заявления Миссии наблюдателей от СНГ</w:t>
      </w:r>
      <w:bookmarkEnd w:id="77"/>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7.1.1. Результаты наблюдения за процессом голосования и подсчетом голосов избирателей наблюдатели от СНГ передают в штаб Миссии наблюдателей от СНГ для обобщения и использования при подготовке заявления.</w:t>
      </w:r>
    </w:p>
    <w:p w:rsidR="00C26C75" w:rsidRPr="005C149A" w:rsidRDefault="00C26C75" w:rsidP="007F50B0">
      <w:pPr>
        <w:widowControl w:val="0"/>
        <w:spacing w:after="0" w:line="240" w:lineRule="auto"/>
        <w:rPr>
          <w:rFonts w:cs="Times New Roman"/>
          <w:i/>
          <w:sz w:val="28"/>
          <w:szCs w:val="28"/>
        </w:rPr>
      </w:pPr>
      <w:r w:rsidRPr="005C149A">
        <w:rPr>
          <w:rFonts w:cs="Times New Roman"/>
          <w:sz w:val="28"/>
          <w:szCs w:val="28"/>
        </w:rPr>
        <w:t xml:space="preserve">7.1.2. </w:t>
      </w:r>
      <w:r w:rsidR="008B27A6" w:rsidRPr="005C149A">
        <w:rPr>
          <w:rFonts w:cs="Times New Roman"/>
          <w:sz w:val="28"/>
          <w:szCs w:val="28"/>
        </w:rPr>
        <w:t>Заявление</w:t>
      </w:r>
      <w:r w:rsidRPr="005C149A">
        <w:rPr>
          <w:rFonts w:cs="Times New Roman"/>
          <w:sz w:val="28"/>
          <w:szCs w:val="28"/>
        </w:rPr>
        <w:t xml:space="preserve"> Миссии наблюдателей от СНГ отража</w:t>
      </w:r>
      <w:r w:rsidR="008B27A6" w:rsidRPr="005C149A">
        <w:rPr>
          <w:rFonts w:cs="Times New Roman"/>
          <w:sz w:val="28"/>
          <w:szCs w:val="28"/>
        </w:rPr>
        <w:t>е</w:t>
      </w:r>
      <w:r w:rsidRPr="005C149A">
        <w:rPr>
          <w:rFonts w:cs="Times New Roman"/>
          <w:sz w:val="28"/>
          <w:szCs w:val="28"/>
        </w:rPr>
        <w:t>т наиболее существенные оценки выборов. Оно должно содержать выводы о соответствии прошедших выборов национальному законодательству и международным обязательствам государства по проведению демократических выборов.</w:t>
      </w:r>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7.1.3. Проект заявления Миссии наблюдателей от СНГ </w:t>
      </w:r>
      <w:proofErr w:type="gramStart"/>
      <w:r w:rsidRPr="005C149A">
        <w:rPr>
          <w:rFonts w:cs="Times New Roman"/>
          <w:sz w:val="28"/>
          <w:szCs w:val="28"/>
        </w:rPr>
        <w:t>обсуждается и принимается</w:t>
      </w:r>
      <w:proofErr w:type="gramEnd"/>
      <w:r w:rsidRPr="005C149A">
        <w:rPr>
          <w:rFonts w:cs="Times New Roman"/>
          <w:sz w:val="28"/>
          <w:szCs w:val="28"/>
        </w:rPr>
        <w:t xml:space="preserve"> на совете координаторов Миссии наблюдателей от СНГ. Текст заявления подписывают глава Миссии наблюдателей от СНГ и координаторы групп. Зат</w:t>
      </w:r>
      <w:r w:rsidR="00C21826" w:rsidRPr="005C149A">
        <w:rPr>
          <w:rFonts w:cs="Times New Roman"/>
          <w:sz w:val="28"/>
          <w:szCs w:val="28"/>
        </w:rPr>
        <w:t>ем он передается</w:t>
      </w:r>
      <w:r w:rsidR="00282931" w:rsidRPr="005C149A">
        <w:rPr>
          <w:rFonts w:cs="Times New Roman"/>
          <w:sz w:val="28"/>
          <w:szCs w:val="28"/>
        </w:rPr>
        <w:t xml:space="preserve"> </w:t>
      </w:r>
      <w:r w:rsidR="00C21826" w:rsidRPr="005C149A">
        <w:rPr>
          <w:rFonts w:cs="Times New Roman"/>
          <w:sz w:val="28"/>
          <w:szCs w:val="28"/>
        </w:rPr>
        <w:t>государству — организатору</w:t>
      </w:r>
      <w:r w:rsidR="00282931" w:rsidRPr="005C149A">
        <w:rPr>
          <w:rFonts w:cs="Times New Roman"/>
          <w:sz w:val="28"/>
          <w:szCs w:val="28"/>
        </w:rPr>
        <w:t xml:space="preserve"> </w:t>
      </w:r>
      <w:r w:rsidR="00C21826" w:rsidRPr="005C149A">
        <w:rPr>
          <w:rFonts w:cs="Times New Roman"/>
          <w:sz w:val="28"/>
          <w:szCs w:val="28"/>
        </w:rPr>
        <w:t>выборов</w:t>
      </w:r>
      <w:r w:rsidRPr="005C149A">
        <w:rPr>
          <w:rFonts w:cs="Times New Roman"/>
          <w:sz w:val="28"/>
          <w:szCs w:val="28"/>
        </w:rPr>
        <w:t>, доводится до сведения общественности и средств массовой информации.</w:t>
      </w:r>
      <w:r w:rsidR="008B27A6" w:rsidRPr="005C149A">
        <w:rPr>
          <w:rFonts w:cs="Times New Roman"/>
          <w:sz w:val="28"/>
          <w:szCs w:val="28"/>
        </w:rPr>
        <w:t xml:space="preserve"> Заявление Миссии наблюдателей от СНГ по результатам международного наблюдения за выборами принимается от имени всей Миссии наблюдателей от СНГ.</w:t>
      </w:r>
    </w:p>
    <w:p w:rsidR="00C26C75" w:rsidRPr="005C149A" w:rsidRDefault="008B27A6" w:rsidP="007F50B0">
      <w:pPr>
        <w:widowControl w:val="0"/>
        <w:spacing w:after="0" w:line="240" w:lineRule="auto"/>
        <w:rPr>
          <w:rFonts w:cs="Times New Roman"/>
          <w:sz w:val="28"/>
          <w:szCs w:val="28"/>
        </w:rPr>
      </w:pPr>
      <w:r w:rsidRPr="005C149A">
        <w:rPr>
          <w:rFonts w:cs="Times New Roman"/>
          <w:sz w:val="28"/>
          <w:szCs w:val="28"/>
        </w:rPr>
        <w:t>7.1.4</w:t>
      </w:r>
      <w:r w:rsidR="00C26C75" w:rsidRPr="005C149A">
        <w:rPr>
          <w:rFonts w:cs="Times New Roman"/>
          <w:sz w:val="28"/>
          <w:szCs w:val="28"/>
        </w:rPr>
        <w:t>. Об итогах деятельности Миссии наблюдателей от СНГ на выборах Исполнительный комитет СНГ информирует Совет глав государств Содружества.</w:t>
      </w:r>
    </w:p>
    <w:p w:rsidR="00C26C75" w:rsidRPr="005C149A" w:rsidRDefault="00C26C75" w:rsidP="007F50B0">
      <w:pPr>
        <w:pStyle w:val="3"/>
        <w:keepNext w:val="0"/>
        <w:keepLines w:val="0"/>
        <w:widowControl w:val="0"/>
        <w:spacing w:before="0" w:line="240" w:lineRule="auto"/>
        <w:rPr>
          <w:rFonts w:cs="Times New Roman"/>
        </w:rPr>
      </w:pPr>
      <w:bookmarkStart w:id="78" w:name="_Toc112079149"/>
      <w:r w:rsidRPr="005C149A">
        <w:rPr>
          <w:rFonts w:cs="Times New Roman"/>
        </w:rPr>
        <w:t>7.2. Подготовка</w:t>
      </w:r>
      <w:r w:rsidR="00C21826" w:rsidRPr="005C149A">
        <w:rPr>
          <w:rFonts w:cs="Times New Roman"/>
        </w:rPr>
        <w:t xml:space="preserve"> заявления миссии</w:t>
      </w:r>
      <w:r w:rsidRPr="005C149A">
        <w:rPr>
          <w:rFonts w:cs="Times New Roman"/>
        </w:rPr>
        <w:t xml:space="preserve"> </w:t>
      </w:r>
      <w:r w:rsidR="00C21826" w:rsidRPr="005C149A">
        <w:rPr>
          <w:rFonts w:cs="Times New Roman"/>
        </w:rPr>
        <w:t>(</w:t>
      </w:r>
      <w:r w:rsidRPr="005C149A">
        <w:rPr>
          <w:rFonts w:cs="Times New Roman"/>
        </w:rPr>
        <w:t>заключения группы</w:t>
      </w:r>
      <w:r w:rsidR="00C21826" w:rsidRPr="005C149A">
        <w:rPr>
          <w:rFonts w:cs="Times New Roman"/>
        </w:rPr>
        <w:t>)</w:t>
      </w:r>
      <w:r w:rsidRPr="005C149A">
        <w:rPr>
          <w:rFonts w:cs="Times New Roman"/>
        </w:rPr>
        <w:t xml:space="preserve"> международных наблюдателей от МПА СНГ</w:t>
      </w:r>
      <w:bookmarkEnd w:id="78"/>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7.2.1. Результаты наблюдения за процессом голосования и подсчетом голосов избирателей международные наблюдатели от МПА СНГ передают в штаб </w:t>
      </w:r>
      <w:r w:rsidR="00C21826" w:rsidRPr="005C149A">
        <w:rPr>
          <w:rFonts w:cs="Times New Roman"/>
          <w:sz w:val="28"/>
          <w:szCs w:val="28"/>
        </w:rPr>
        <w:t>миссии (</w:t>
      </w:r>
      <w:r w:rsidRPr="005C149A">
        <w:rPr>
          <w:rFonts w:cs="Times New Roman"/>
          <w:sz w:val="28"/>
          <w:szCs w:val="28"/>
        </w:rPr>
        <w:t>группы</w:t>
      </w:r>
      <w:r w:rsidR="00C21826" w:rsidRPr="005C149A">
        <w:rPr>
          <w:rFonts w:cs="Times New Roman"/>
          <w:sz w:val="28"/>
          <w:szCs w:val="28"/>
        </w:rPr>
        <w:t>)</w:t>
      </w:r>
      <w:r w:rsidRPr="005C149A">
        <w:rPr>
          <w:rFonts w:cs="Times New Roman"/>
          <w:sz w:val="28"/>
          <w:szCs w:val="28"/>
        </w:rPr>
        <w:t xml:space="preserve"> международных наблюдателей от МПА СНГ для обобщения и использования при подготовке заключения.</w:t>
      </w:r>
    </w:p>
    <w:p w:rsidR="008B27A6"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7.2.2. </w:t>
      </w:r>
      <w:r w:rsidR="00C21826" w:rsidRPr="005C149A">
        <w:rPr>
          <w:rFonts w:cs="Times New Roman"/>
          <w:sz w:val="28"/>
          <w:szCs w:val="28"/>
        </w:rPr>
        <w:t>Заявление миссии (з</w:t>
      </w:r>
      <w:r w:rsidR="008B27A6" w:rsidRPr="005C149A">
        <w:rPr>
          <w:rFonts w:cs="Times New Roman"/>
          <w:sz w:val="28"/>
          <w:szCs w:val="28"/>
        </w:rPr>
        <w:t>аключение</w:t>
      </w:r>
      <w:r w:rsidRPr="005C149A">
        <w:rPr>
          <w:rFonts w:cs="Times New Roman"/>
          <w:sz w:val="28"/>
          <w:szCs w:val="28"/>
        </w:rPr>
        <w:t xml:space="preserve"> группы</w:t>
      </w:r>
      <w:r w:rsidR="00C21826" w:rsidRPr="005C149A">
        <w:rPr>
          <w:rFonts w:cs="Times New Roman"/>
          <w:sz w:val="28"/>
          <w:szCs w:val="28"/>
        </w:rPr>
        <w:t>)</w:t>
      </w:r>
      <w:r w:rsidRPr="005C149A">
        <w:rPr>
          <w:rFonts w:cs="Times New Roman"/>
          <w:sz w:val="28"/>
          <w:szCs w:val="28"/>
        </w:rPr>
        <w:t xml:space="preserve"> международных наблюдателей от МПА СНГ отража</w:t>
      </w:r>
      <w:r w:rsidR="008B27A6" w:rsidRPr="005C149A">
        <w:rPr>
          <w:rFonts w:cs="Times New Roman"/>
          <w:sz w:val="28"/>
          <w:szCs w:val="28"/>
        </w:rPr>
        <w:t>е</w:t>
      </w:r>
      <w:r w:rsidRPr="005C149A">
        <w:rPr>
          <w:rFonts w:cs="Times New Roman"/>
          <w:sz w:val="28"/>
          <w:szCs w:val="28"/>
        </w:rPr>
        <w:t xml:space="preserve">т наиболее существенные оценки выборов. </w:t>
      </w:r>
      <w:r w:rsidRPr="005C149A">
        <w:rPr>
          <w:rFonts w:cs="Times New Roman"/>
          <w:sz w:val="28"/>
          <w:szCs w:val="28"/>
        </w:rPr>
        <w:lastRenderedPageBreak/>
        <w:t>Оно должно содержать выводы о соответствии прошедших выборов национальному законодательству и международным обязательствам государства по проведению демократических выборов.</w:t>
      </w:r>
    </w:p>
    <w:p w:rsidR="006C3D97" w:rsidRPr="005C149A" w:rsidRDefault="00C26C75" w:rsidP="007F50B0">
      <w:pPr>
        <w:widowControl w:val="0"/>
        <w:spacing w:after="0" w:line="240" w:lineRule="auto"/>
        <w:rPr>
          <w:rFonts w:cs="Times New Roman"/>
          <w:sz w:val="28"/>
          <w:szCs w:val="28"/>
        </w:rPr>
      </w:pPr>
      <w:r w:rsidRPr="005C149A">
        <w:rPr>
          <w:rFonts w:cs="Times New Roman"/>
          <w:sz w:val="28"/>
          <w:szCs w:val="28"/>
        </w:rPr>
        <w:t xml:space="preserve">7.2.3. Проект </w:t>
      </w:r>
      <w:r w:rsidR="00C21826" w:rsidRPr="005C149A">
        <w:rPr>
          <w:rFonts w:cs="Times New Roman"/>
          <w:sz w:val="28"/>
          <w:szCs w:val="28"/>
        </w:rPr>
        <w:t>заявления миссии (</w:t>
      </w:r>
      <w:r w:rsidRPr="005C149A">
        <w:rPr>
          <w:rFonts w:cs="Times New Roman"/>
          <w:sz w:val="28"/>
          <w:szCs w:val="28"/>
        </w:rPr>
        <w:t>заключения группы</w:t>
      </w:r>
      <w:r w:rsidR="00C21826" w:rsidRPr="005C149A">
        <w:rPr>
          <w:rFonts w:cs="Times New Roman"/>
          <w:sz w:val="28"/>
          <w:szCs w:val="28"/>
        </w:rPr>
        <w:t>)</w:t>
      </w:r>
      <w:r w:rsidRPr="005C149A">
        <w:rPr>
          <w:rFonts w:cs="Times New Roman"/>
          <w:sz w:val="28"/>
          <w:szCs w:val="28"/>
        </w:rPr>
        <w:t xml:space="preserve"> международных наблюдателей от МПА СНГ </w:t>
      </w:r>
      <w:proofErr w:type="gramStart"/>
      <w:r w:rsidRPr="005C149A">
        <w:rPr>
          <w:rFonts w:cs="Times New Roman"/>
          <w:sz w:val="28"/>
          <w:szCs w:val="28"/>
        </w:rPr>
        <w:t>обсуждается и принимается</w:t>
      </w:r>
      <w:proofErr w:type="gramEnd"/>
      <w:r w:rsidR="00673BF9" w:rsidRPr="005C149A">
        <w:rPr>
          <w:rFonts w:cs="Times New Roman"/>
          <w:sz w:val="28"/>
          <w:szCs w:val="28"/>
        </w:rPr>
        <w:t xml:space="preserve"> (п</w:t>
      </w:r>
      <w:r w:rsidR="00C644A1" w:rsidRPr="005C149A">
        <w:rPr>
          <w:rFonts w:cs="Times New Roman"/>
          <w:sz w:val="28"/>
          <w:szCs w:val="28"/>
        </w:rPr>
        <w:t xml:space="preserve">одписывается) </w:t>
      </w:r>
      <w:r w:rsidRPr="005C149A">
        <w:rPr>
          <w:rFonts w:cs="Times New Roman"/>
          <w:sz w:val="28"/>
          <w:szCs w:val="28"/>
        </w:rPr>
        <w:t xml:space="preserve">на итоговом совещании </w:t>
      </w:r>
      <w:r w:rsidR="006C3D97" w:rsidRPr="005C149A">
        <w:rPr>
          <w:rFonts w:cs="Times New Roman"/>
          <w:sz w:val="28"/>
          <w:szCs w:val="28"/>
        </w:rPr>
        <w:t>миссии (</w:t>
      </w:r>
      <w:r w:rsidRPr="005C149A">
        <w:rPr>
          <w:rFonts w:cs="Times New Roman"/>
          <w:sz w:val="28"/>
          <w:szCs w:val="28"/>
        </w:rPr>
        <w:t>группы</w:t>
      </w:r>
      <w:r w:rsidR="006C3D97" w:rsidRPr="005C149A">
        <w:rPr>
          <w:rFonts w:cs="Times New Roman"/>
          <w:sz w:val="28"/>
          <w:szCs w:val="28"/>
        </w:rPr>
        <w:t>)</w:t>
      </w:r>
      <w:r w:rsidRPr="005C149A">
        <w:rPr>
          <w:rFonts w:cs="Times New Roman"/>
          <w:sz w:val="28"/>
          <w:szCs w:val="28"/>
        </w:rPr>
        <w:t>.</w:t>
      </w:r>
    </w:p>
    <w:p w:rsidR="00C26C75" w:rsidRPr="005C149A" w:rsidRDefault="006C3D97" w:rsidP="007F50B0">
      <w:pPr>
        <w:widowControl w:val="0"/>
        <w:spacing w:after="0" w:line="240" w:lineRule="auto"/>
        <w:rPr>
          <w:rFonts w:cs="Times New Roman"/>
          <w:sz w:val="28"/>
          <w:szCs w:val="28"/>
        </w:rPr>
      </w:pPr>
      <w:r w:rsidRPr="005C149A">
        <w:rPr>
          <w:rFonts w:cs="Times New Roman"/>
          <w:sz w:val="28"/>
          <w:szCs w:val="28"/>
        </w:rPr>
        <w:t>7.2.4.</w:t>
      </w:r>
      <w:r w:rsidR="00C26C75" w:rsidRPr="005C149A">
        <w:rPr>
          <w:rFonts w:cs="Times New Roman"/>
          <w:sz w:val="28"/>
          <w:szCs w:val="28"/>
        </w:rPr>
        <w:t xml:space="preserve"> </w:t>
      </w:r>
      <w:r w:rsidR="008B27A6" w:rsidRPr="005C149A">
        <w:rPr>
          <w:rFonts w:cs="Times New Roman"/>
          <w:sz w:val="28"/>
          <w:szCs w:val="28"/>
        </w:rPr>
        <w:t xml:space="preserve">Заключение группы международных наблюдателей от МПА СНГ по результатам международного наблюдения за выборами </w:t>
      </w:r>
      <w:proofErr w:type="gramStart"/>
      <w:r w:rsidR="008B27A6" w:rsidRPr="005C149A">
        <w:rPr>
          <w:rFonts w:cs="Times New Roman"/>
          <w:sz w:val="28"/>
          <w:szCs w:val="28"/>
        </w:rPr>
        <w:t>принимается от имени всей группы междун</w:t>
      </w:r>
      <w:r w:rsidR="008C44F1" w:rsidRPr="005C149A">
        <w:rPr>
          <w:rFonts w:cs="Times New Roman"/>
          <w:sz w:val="28"/>
          <w:szCs w:val="28"/>
        </w:rPr>
        <w:t>ародных наблюдателей от МПА СНГ и</w:t>
      </w:r>
      <w:r w:rsidR="00282931" w:rsidRPr="005C149A">
        <w:rPr>
          <w:rFonts w:cs="Times New Roman"/>
          <w:sz w:val="28"/>
          <w:szCs w:val="28"/>
        </w:rPr>
        <w:t xml:space="preserve"> </w:t>
      </w:r>
      <w:r w:rsidR="008C44F1" w:rsidRPr="005C149A">
        <w:rPr>
          <w:rFonts w:cs="Times New Roman"/>
          <w:sz w:val="28"/>
          <w:szCs w:val="28"/>
        </w:rPr>
        <w:t>представляется</w:t>
      </w:r>
      <w:proofErr w:type="gramEnd"/>
      <w:r w:rsidR="008C44F1" w:rsidRPr="005C149A">
        <w:rPr>
          <w:rFonts w:cs="Times New Roman"/>
          <w:sz w:val="28"/>
          <w:szCs w:val="28"/>
        </w:rPr>
        <w:t xml:space="preserve"> на </w:t>
      </w:r>
      <w:r w:rsidR="00E81AE1">
        <w:rPr>
          <w:rFonts w:cs="Times New Roman"/>
          <w:sz w:val="28"/>
          <w:szCs w:val="28"/>
        </w:rPr>
        <w:t>с</w:t>
      </w:r>
      <w:r w:rsidR="008C44F1" w:rsidRPr="005C149A">
        <w:rPr>
          <w:rFonts w:cs="Times New Roman"/>
          <w:sz w:val="28"/>
          <w:szCs w:val="28"/>
        </w:rPr>
        <w:t>овете координаторов Миссии наблюдателей от СНГ.</w:t>
      </w:r>
    </w:p>
    <w:p w:rsidR="00C26C75" w:rsidRPr="005C149A" w:rsidRDefault="006C3D97" w:rsidP="007F50B0">
      <w:pPr>
        <w:widowControl w:val="0"/>
        <w:spacing w:after="0" w:line="240" w:lineRule="auto"/>
        <w:rPr>
          <w:rFonts w:cs="Times New Roman"/>
          <w:i/>
          <w:sz w:val="28"/>
          <w:szCs w:val="28"/>
        </w:rPr>
      </w:pPr>
      <w:r w:rsidRPr="005C149A">
        <w:rPr>
          <w:rFonts w:cs="Times New Roman"/>
          <w:sz w:val="28"/>
          <w:szCs w:val="28"/>
        </w:rPr>
        <w:t>7.2.5</w:t>
      </w:r>
      <w:r w:rsidR="00C26C75" w:rsidRPr="005C149A">
        <w:rPr>
          <w:rFonts w:cs="Times New Roman"/>
          <w:sz w:val="28"/>
          <w:szCs w:val="28"/>
        </w:rPr>
        <w:t xml:space="preserve">. Об итогах деятельности </w:t>
      </w:r>
      <w:r w:rsidR="005B3EBB">
        <w:rPr>
          <w:rFonts w:cs="Times New Roman"/>
          <w:sz w:val="28"/>
          <w:szCs w:val="28"/>
        </w:rPr>
        <w:t>миссии (</w:t>
      </w:r>
      <w:r w:rsidR="00C26C75" w:rsidRPr="005C149A">
        <w:rPr>
          <w:rFonts w:cs="Times New Roman"/>
          <w:sz w:val="28"/>
          <w:szCs w:val="28"/>
        </w:rPr>
        <w:t>группы</w:t>
      </w:r>
      <w:r w:rsidR="005B3EBB">
        <w:rPr>
          <w:rFonts w:cs="Times New Roman"/>
          <w:sz w:val="28"/>
          <w:szCs w:val="28"/>
        </w:rPr>
        <w:t>)</w:t>
      </w:r>
      <w:r w:rsidR="00C26C75" w:rsidRPr="005C149A">
        <w:rPr>
          <w:rFonts w:cs="Times New Roman"/>
          <w:sz w:val="28"/>
          <w:szCs w:val="28"/>
        </w:rPr>
        <w:t xml:space="preserve"> международных наблюдателей от МПА СНГ </w:t>
      </w:r>
      <w:r w:rsidRPr="005C149A">
        <w:rPr>
          <w:rFonts w:cs="Times New Roman"/>
          <w:sz w:val="28"/>
          <w:szCs w:val="28"/>
        </w:rPr>
        <w:t>руководитель миссии (</w:t>
      </w:r>
      <w:r w:rsidR="00C26C75" w:rsidRPr="005C149A">
        <w:rPr>
          <w:rFonts w:cs="Times New Roman"/>
          <w:sz w:val="28"/>
          <w:szCs w:val="28"/>
        </w:rPr>
        <w:t>координатор группы</w:t>
      </w:r>
      <w:r w:rsidRPr="005C149A">
        <w:rPr>
          <w:rFonts w:cs="Times New Roman"/>
          <w:sz w:val="28"/>
          <w:szCs w:val="28"/>
        </w:rPr>
        <w:t xml:space="preserve">) </w:t>
      </w:r>
      <w:r w:rsidR="00C26C75" w:rsidRPr="005C149A">
        <w:rPr>
          <w:rFonts w:cs="Times New Roman"/>
          <w:sz w:val="28"/>
          <w:szCs w:val="28"/>
        </w:rPr>
        <w:t xml:space="preserve">информирует </w:t>
      </w:r>
      <w:r w:rsidR="008B27A6" w:rsidRPr="005C149A">
        <w:rPr>
          <w:rFonts w:cs="Times New Roman"/>
          <w:sz w:val="28"/>
          <w:szCs w:val="28"/>
        </w:rPr>
        <w:t>Совет МПА</w:t>
      </w:r>
      <w:r w:rsidR="00C26C75" w:rsidRPr="005C149A">
        <w:rPr>
          <w:rFonts w:cs="Times New Roman"/>
          <w:sz w:val="28"/>
          <w:szCs w:val="28"/>
        </w:rPr>
        <w:t xml:space="preserve"> СНГ.</w:t>
      </w:r>
      <w:r w:rsidR="00E20065" w:rsidRPr="005C149A">
        <w:rPr>
          <w:rFonts w:cs="Times New Roman"/>
          <w:sz w:val="28"/>
          <w:szCs w:val="28"/>
        </w:rPr>
        <w:t xml:space="preserve"> </w:t>
      </w:r>
    </w:p>
    <w:p w:rsidR="00C26C75" w:rsidRPr="005C149A" w:rsidRDefault="00C26C75" w:rsidP="007F50B0">
      <w:pPr>
        <w:pStyle w:val="3"/>
        <w:keepNext w:val="0"/>
        <w:keepLines w:val="0"/>
        <w:widowControl w:val="0"/>
        <w:spacing w:before="0" w:line="240" w:lineRule="auto"/>
        <w:rPr>
          <w:rFonts w:cs="Times New Roman"/>
        </w:rPr>
      </w:pPr>
      <w:bookmarkStart w:id="79" w:name="_Toc112079150"/>
      <w:r w:rsidRPr="005C149A">
        <w:rPr>
          <w:rFonts w:cs="Times New Roman"/>
        </w:rPr>
        <w:t>7.3. Заявление индивидуального наблюдателя</w:t>
      </w:r>
      <w:bookmarkEnd w:id="79"/>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Индивидуальные наблюдатели могут изложить свое мнение по результатам проведенного мониторинга в форме присоединения к заявлению Миссии наблюдателей от СНГ либо самостоятельного заявления.</w:t>
      </w:r>
    </w:p>
    <w:p w:rsidR="00C26C75" w:rsidRPr="005C149A" w:rsidRDefault="00C26C75" w:rsidP="007F50B0">
      <w:pPr>
        <w:pStyle w:val="3"/>
        <w:keepNext w:val="0"/>
        <w:keepLines w:val="0"/>
        <w:widowControl w:val="0"/>
        <w:spacing w:before="0" w:line="240" w:lineRule="auto"/>
        <w:rPr>
          <w:rFonts w:cs="Times New Roman"/>
        </w:rPr>
      </w:pPr>
      <w:bookmarkStart w:id="80" w:name="_Toc112079151"/>
      <w:r w:rsidRPr="005C149A">
        <w:rPr>
          <w:rFonts w:cs="Times New Roman"/>
        </w:rPr>
        <w:t>7.4. Рассмотрение выводов по итогам наблюдения</w:t>
      </w:r>
      <w:bookmarkEnd w:id="80"/>
    </w:p>
    <w:p w:rsidR="00C26C75" w:rsidRPr="005C149A" w:rsidRDefault="00C26C75" w:rsidP="007F50B0">
      <w:pPr>
        <w:widowControl w:val="0"/>
        <w:spacing w:after="0" w:line="240" w:lineRule="auto"/>
        <w:rPr>
          <w:rFonts w:cs="Times New Roman"/>
          <w:sz w:val="28"/>
          <w:szCs w:val="28"/>
        </w:rPr>
      </w:pPr>
      <w:r w:rsidRPr="005C149A">
        <w:rPr>
          <w:rFonts w:cs="Times New Roman"/>
          <w:sz w:val="28"/>
          <w:szCs w:val="28"/>
        </w:rPr>
        <w:t>7.4.1. После завершения избирательных процедур и подведения итогов вы</w:t>
      </w:r>
      <w:r w:rsidR="000C5FA2" w:rsidRPr="005C149A">
        <w:rPr>
          <w:rFonts w:cs="Times New Roman"/>
          <w:sz w:val="28"/>
          <w:szCs w:val="28"/>
        </w:rPr>
        <w:t>боров МИМРД МПА СНГ</w:t>
      </w:r>
      <w:r w:rsidR="00282931" w:rsidRPr="005C149A">
        <w:rPr>
          <w:rFonts w:cs="Times New Roman"/>
          <w:sz w:val="28"/>
          <w:szCs w:val="28"/>
        </w:rPr>
        <w:t xml:space="preserve"> </w:t>
      </w:r>
      <w:r w:rsidRPr="005C149A">
        <w:rPr>
          <w:rFonts w:cs="Times New Roman"/>
          <w:sz w:val="28"/>
          <w:szCs w:val="28"/>
        </w:rPr>
        <w:t>рекомендуется представить национальному органу адми</w:t>
      </w:r>
      <w:r w:rsidR="000C5FA2" w:rsidRPr="005C149A">
        <w:rPr>
          <w:rFonts w:cs="Times New Roman"/>
          <w:sz w:val="28"/>
          <w:szCs w:val="28"/>
        </w:rPr>
        <w:t xml:space="preserve">нистрирования выборов </w:t>
      </w:r>
      <w:r w:rsidRPr="005C149A">
        <w:rPr>
          <w:rFonts w:cs="Times New Roman"/>
          <w:sz w:val="28"/>
          <w:szCs w:val="28"/>
        </w:rPr>
        <w:t>государства – организатора выборов доклад на основании представленных выводов.</w:t>
      </w:r>
    </w:p>
    <w:p w:rsidR="0044207C" w:rsidRPr="005C149A" w:rsidRDefault="00C26C75" w:rsidP="007F50B0">
      <w:pPr>
        <w:widowControl w:val="0"/>
        <w:spacing w:after="0" w:line="240" w:lineRule="auto"/>
        <w:rPr>
          <w:rFonts w:cs="Times New Roman"/>
          <w:sz w:val="28"/>
          <w:szCs w:val="28"/>
        </w:rPr>
      </w:pPr>
      <w:r w:rsidRPr="005C149A">
        <w:rPr>
          <w:rFonts w:cs="Times New Roman"/>
          <w:sz w:val="28"/>
          <w:szCs w:val="28"/>
        </w:rPr>
        <w:t>7.4.2. Для обсуждения доклада рекомендуется организовать, при возможности, совместное с национальным органом администрирования выборов мероприятие (круглый стол, конференция) с участием всех заинтересованных сторон.</w:t>
      </w:r>
    </w:p>
    <w:p w:rsidR="00091457" w:rsidRDefault="00091457" w:rsidP="007F50B0">
      <w:pPr>
        <w:pStyle w:val="2"/>
        <w:keepNext w:val="0"/>
        <w:keepLines w:val="0"/>
        <w:widowControl w:val="0"/>
        <w:spacing w:before="0" w:after="0" w:line="240" w:lineRule="auto"/>
        <w:ind w:firstLine="0"/>
        <w:jc w:val="center"/>
        <w:rPr>
          <w:rFonts w:cs="Times New Roman"/>
          <w:szCs w:val="28"/>
        </w:rPr>
      </w:pPr>
      <w:bookmarkStart w:id="81" w:name="_Toc112079152"/>
    </w:p>
    <w:p w:rsidR="00C26C75" w:rsidRDefault="00C26C75" w:rsidP="007F50B0">
      <w:pPr>
        <w:pStyle w:val="2"/>
        <w:keepNext w:val="0"/>
        <w:keepLines w:val="0"/>
        <w:widowControl w:val="0"/>
        <w:spacing w:before="0" w:after="0" w:line="240" w:lineRule="auto"/>
        <w:ind w:firstLine="0"/>
        <w:jc w:val="center"/>
        <w:rPr>
          <w:rFonts w:cs="Times New Roman"/>
          <w:szCs w:val="28"/>
        </w:rPr>
      </w:pPr>
      <w:r w:rsidRPr="005C149A">
        <w:rPr>
          <w:rFonts w:cs="Times New Roman"/>
          <w:szCs w:val="28"/>
        </w:rPr>
        <w:t>ГЛОССАРИЙ</w:t>
      </w:r>
      <w:bookmarkEnd w:id="81"/>
    </w:p>
    <w:p w:rsidR="005C149A" w:rsidRPr="005C149A" w:rsidRDefault="005C149A" w:rsidP="007F50B0">
      <w:pPr>
        <w:widowControl w:val="0"/>
        <w:spacing w:after="0" w:line="240" w:lineRule="auto"/>
      </w:pPr>
    </w:p>
    <w:p w:rsidR="00AA6452" w:rsidRPr="00D075E7" w:rsidRDefault="00F10104" w:rsidP="007F50B0">
      <w:pPr>
        <w:widowControl w:val="0"/>
        <w:spacing w:after="0" w:line="240" w:lineRule="auto"/>
        <w:ind w:firstLine="708"/>
        <w:rPr>
          <w:rFonts w:cs="Times New Roman"/>
          <w:sz w:val="28"/>
          <w:szCs w:val="28"/>
        </w:rPr>
      </w:pPr>
      <w:proofErr w:type="gramStart"/>
      <w:r>
        <w:rPr>
          <w:rFonts w:cs="Times New Roman"/>
          <w:i/>
          <w:sz w:val="28"/>
          <w:szCs w:val="28"/>
        </w:rPr>
        <w:t>А</w:t>
      </w:r>
      <w:r w:rsidR="00AA6452" w:rsidRPr="00AA6452">
        <w:rPr>
          <w:rFonts w:cs="Times New Roman"/>
          <w:i/>
          <w:sz w:val="28"/>
          <w:szCs w:val="28"/>
        </w:rPr>
        <w:t xml:space="preserve">гитационная кампания (деятельность) — </w:t>
      </w:r>
      <w:r w:rsidR="00AA6452" w:rsidRPr="00D075E7">
        <w:rPr>
          <w:rFonts w:cs="Times New Roman"/>
          <w:sz w:val="28"/>
          <w:szCs w:val="28"/>
        </w:rPr>
        <w:t>деятельность субъектов</w:t>
      </w:r>
      <w:r w:rsidR="00D075E7">
        <w:rPr>
          <w:rFonts w:cs="Times New Roman"/>
          <w:sz w:val="28"/>
          <w:szCs w:val="28"/>
        </w:rPr>
        <w:t>,</w:t>
      </w:r>
      <w:r w:rsidR="00AA6452" w:rsidRPr="00D075E7">
        <w:rPr>
          <w:rFonts w:cs="Times New Roman"/>
          <w:sz w:val="28"/>
          <w:szCs w:val="28"/>
        </w:rPr>
        <w:t xml:space="preserve"> обладающих правом на участие в выборах и референдуме, осуществляемая в период избирательной кампании</w:t>
      </w:r>
      <w:r w:rsidR="00D075E7">
        <w:rPr>
          <w:rFonts w:cs="Times New Roman"/>
          <w:sz w:val="28"/>
          <w:szCs w:val="28"/>
        </w:rPr>
        <w:t>,</w:t>
      </w:r>
      <w:r w:rsidR="00AA6452" w:rsidRPr="00D075E7">
        <w:rPr>
          <w:rFonts w:cs="Times New Roman"/>
          <w:sz w:val="28"/>
          <w:szCs w:val="28"/>
        </w:rPr>
        <w:t xml:space="preserve"> кампании референдума и имеющая целью побудить или побуждающая граждан к голосованию за кандидата, кандидатов, список кандидатов или против него</w:t>
      </w:r>
      <w:r w:rsidR="00C92397">
        <w:rPr>
          <w:rFonts w:cs="Times New Roman"/>
          <w:sz w:val="28"/>
          <w:szCs w:val="28"/>
        </w:rPr>
        <w:t xml:space="preserve"> </w:t>
      </w:r>
      <w:r w:rsidR="005F594E">
        <w:rPr>
          <w:rFonts w:cs="Times New Roman"/>
          <w:sz w:val="28"/>
          <w:szCs w:val="28"/>
        </w:rPr>
        <w:t>(</w:t>
      </w:r>
      <w:r w:rsidR="00AA6452" w:rsidRPr="00D075E7">
        <w:rPr>
          <w:rFonts w:cs="Times New Roman"/>
          <w:sz w:val="28"/>
          <w:szCs w:val="28"/>
        </w:rPr>
        <w:t>них</w:t>
      </w:r>
      <w:r w:rsidR="005F594E">
        <w:rPr>
          <w:rFonts w:cs="Times New Roman"/>
          <w:sz w:val="28"/>
          <w:szCs w:val="28"/>
        </w:rPr>
        <w:t>)</w:t>
      </w:r>
      <w:r w:rsidR="00AA6452" w:rsidRPr="00D075E7">
        <w:rPr>
          <w:rFonts w:cs="Times New Roman"/>
          <w:sz w:val="28"/>
          <w:szCs w:val="28"/>
        </w:rPr>
        <w:t>, поддержать инициативу проведения референдума либо отказаться от такой поддержки, поддержать либо отвергнуть вопрос, вынесенный на референдум;</w:t>
      </w:r>
      <w:proofErr w:type="gramEnd"/>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агитационные материалы</w:t>
      </w:r>
      <w:r w:rsidRPr="00AA6452">
        <w:rPr>
          <w:rFonts w:cs="Times New Roman"/>
          <w:sz w:val="28"/>
          <w:szCs w:val="28"/>
        </w:rPr>
        <w:t xml:space="preserve"> — печатные, аудиовизуальные и иные материалы, содержащие признаки предвыборной агитации, агитации по вопросам референдума и предназначенные для массового распространения, обнародования в период избирательной кампании, кампании референдума;</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агитационный период</w:t>
      </w:r>
      <w:r w:rsidRPr="00AA6452">
        <w:rPr>
          <w:rFonts w:cs="Times New Roman"/>
          <w:sz w:val="28"/>
          <w:szCs w:val="28"/>
        </w:rPr>
        <w:t xml:space="preserve"> — период, в течение которого разрешается проводить агитационную кампанию;</w:t>
      </w:r>
      <w:r w:rsidR="001C2C27" w:rsidRPr="00AA6452">
        <w:rPr>
          <w:rFonts w:cs="Times New Roman"/>
          <w:sz w:val="28"/>
          <w:szCs w:val="28"/>
        </w:rPr>
        <w:t xml:space="preserve">  </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бюллетень</w:t>
      </w:r>
      <w:r w:rsidR="00D075E7">
        <w:rPr>
          <w:rFonts w:cs="Times New Roman"/>
          <w:i/>
          <w:sz w:val="28"/>
          <w:szCs w:val="28"/>
        </w:rPr>
        <w:t xml:space="preserve"> </w:t>
      </w:r>
      <w:r w:rsidRPr="00AA6452">
        <w:rPr>
          <w:rFonts w:cs="Times New Roman"/>
          <w:sz w:val="28"/>
          <w:szCs w:val="28"/>
        </w:rPr>
        <w:t>— бюллетень для голосования на выборах</w:t>
      </w:r>
      <w:r w:rsidR="001C2C27" w:rsidRPr="00AA6452">
        <w:rPr>
          <w:rFonts w:cs="Times New Roman"/>
          <w:sz w:val="28"/>
          <w:szCs w:val="28"/>
        </w:rPr>
        <w:t xml:space="preserve"> (избирательный бюллетень)</w:t>
      </w:r>
      <w:r w:rsidRPr="00AA6452">
        <w:rPr>
          <w:rFonts w:cs="Times New Roman"/>
          <w:sz w:val="28"/>
          <w:szCs w:val="28"/>
        </w:rPr>
        <w:t xml:space="preserve">, </w:t>
      </w:r>
      <w:r w:rsidR="006B5355">
        <w:rPr>
          <w:rFonts w:cs="Times New Roman"/>
          <w:sz w:val="28"/>
          <w:szCs w:val="28"/>
        </w:rPr>
        <w:t xml:space="preserve">на </w:t>
      </w:r>
      <w:r w:rsidRPr="00AA6452">
        <w:rPr>
          <w:rFonts w:cs="Times New Roman"/>
          <w:sz w:val="28"/>
          <w:szCs w:val="28"/>
        </w:rPr>
        <w:t>референдуме;</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бюллетень недействительный</w:t>
      </w:r>
      <w:r w:rsidRPr="00AA6452">
        <w:rPr>
          <w:rFonts w:cs="Times New Roman"/>
          <w:sz w:val="28"/>
          <w:szCs w:val="28"/>
        </w:rPr>
        <w:t xml:space="preserve"> — бюллетень, в котором нарушены </w:t>
      </w:r>
      <w:r w:rsidRPr="00AA6452">
        <w:rPr>
          <w:rFonts w:cs="Times New Roman"/>
          <w:sz w:val="28"/>
          <w:szCs w:val="28"/>
        </w:rPr>
        <w:lastRenderedPageBreak/>
        <w:t>требования по заполнению, установленные национальным законодательством;</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бюллетень неустановленной формы</w:t>
      </w:r>
      <w:r w:rsidRPr="00AA6452">
        <w:rPr>
          <w:rFonts w:cs="Times New Roman"/>
          <w:sz w:val="28"/>
          <w:szCs w:val="28"/>
        </w:rPr>
        <w:t xml:space="preserve"> — бюллетень, изготовленный неофициально либо не заверенный избирательной комиссией, комиссией референдума;</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выборы</w:t>
      </w:r>
      <w:r w:rsidRPr="00AA6452">
        <w:rPr>
          <w:rFonts w:cs="Times New Roman"/>
          <w:sz w:val="28"/>
          <w:szCs w:val="28"/>
        </w:rPr>
        <w:t xml:space="preserve"> — форма прямого волеизъявления граждан, осуществляемого в соответствии с конституцией государства, национальным законодательством, региональным законодательством, уставами муниципальных образований в целях формирования орган</w:t>
      </w:r>
      <w:r w:rsidR="00CC5E14" w:rsidRPr="00AA6452">
        <w:rPr>
          <w:rFonts w:cs="Times New Roman"/>
          <w:sz w:val="28"/>
          <w:szCs w:val="28"/>
        </w:rPr>
        <w:t>а</w:t>
      </w:r>
      <w:r w:rsidR="001C2C27" w:rsidRPr="00AA6452">
        <w:rPr>
          <w:rFonts w:cs="Times New Roman"/>
          <w:b/>
          <w:sz w:val="28"/>
          <w:szCs w:val="28"/>
        </w:rPr>
        <w:t xml:space="preserve"> </w:t>
      </w:r>
      <w:r w:rsidRPr="00AA6452">
        <w:rPr>
          <w:rFonts w:cs="Times New Roman"/>
          <w:sz w:val="28"/>
          <w:szCs w:val="28"/>
        </w:rPr>
        <w:t xml:space="preserve">государственной власти, </w:t>
      </w:r>
      <w:r w:rsidR="00CC5E14" w:rsidRPr="00AA6452">
        <w:rPr>
          <w:rFonts w:cs="Times New Roman"/>
          <w:sz w:val="28"/>
          <w:szCs w:val="28"/>
        </w:rPr>
        <w:t xml:space="preserve">органа </w:t>
      </w:r>
      <w:r w:rsidRPr="00AA6452">
        <w:rPr>
          <w:rFonts w:cs="Times New Roman"/>
          <w:sz w:val="28"/>
          <w:szCs w:val="28"/>
        </w:rPr>
        <w:t>местного самоуправления</w:t>
      </w:r>
      <w:r w:rsidR="00CC5E14" w:rsidRPr="00AA6452">
        <w:rPr>
          <w:rFonts w:cs="Times New Roman"/>
          <w:sz w:val="28"/>
          <w:szCs w:val="28"/>
        </w:rPr>
        <w:t xml:space="preserve"> (управления) </w:t>
      </w:r>
      <w:r w:rsidRPr="00AA6452">
        <w:rPr>
          <w:rFonts w:cs="Times New Roman"/>
          <w:sz w:val="28"/>
          <w:szCs w:val="28"/>
        </w:rPr>
        <w:t>или наделения полномочиями должностного лица;</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 xml:space="preserve">выборы </w:t>
      </w:r>
      <w:r w:rsidR="00AA6452">
        <w:rPr>
          <w:rFonts w:cs="Times New Roman"/>
          <w:i/>
          <w:sz w:val="28"/>
          <w:szCs w:val="28"/>
        </w:rPr>
        <w:t xml:space="preserve">прямые </w:t>
      </w:r>
      <w:r w:rsidRPr="00AA6452">
        <w:rPr>
          <w:rFonts w:cs="Times New Roman"/>
          <w:sz w:val="28"/>
          <w:szCs w:val="28"/>
        </w:rPr>
        <w:t>— непосредственное (прямое) избрание депутатов или выборных должностных лиц избирателями;</w:t>
      </w:r>
    </w:p>
    <w:p w:rsidR="001C2C27"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вышестоящая избирательная комиссия</w:t>
      </w:r>
      <w:r w:rsidRPr="00AA6452">
        <w:rPr>
          <w:rFonts w:cs="Times New Roman"/>
          <w:sz w:val="28"/>
          <w:szCs w:val="28"/>
        </w:rPr>
        <w:t xml:space="preserve"> —</w:t>
      </w:r>
      <w:r w:rsidR="00CC5E14" w:rsidRPr="00AA6452">
        <w:rPr>
          <w:rFonts w:cs="Times New Roman"/>
          <w:sz w:val="28"/>
          <w:szCs w:val="28"/>
        </w:rPr>
        <w:t xml:space="preserve"> </w:t>
      </w:r>
      <w:r w:rsidR="001C2C27" w:rsidRPr="00AA6452">
        <w:rPr>
          <w:rFonts w:cs="Times New Roman"/>
          <w:sz w:val="28"/>
          <w:szCs w:val="28"/>
        </w:rPr>
        <w:t xml:space="preserve">определенная в качестве таковой законом избирательная комиссия, организующая и обеспечивающая подготовку и проведение выборов, по отношению к иным избирательным комиссиям, организующим и обеспечивающим подготовку и проведение этих же выборов;  </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голосование по открепительным удостоверениям</w:t>
      </w:r>
      <w:r w:rsidRPr="00AA6452">
        <w:rPr>
          <w:rFonts w:cs="Times New Roman"/>
          <w:sz w:val="28"/>
          <w:szCs w:val="28"/>
        </w:rPr>
        <w:t xml:space="preserve"> — предусмотренная национальным законодательством</w:t>
      </w:r>
      <w:r w:rsidRPr="00AA6452" w:rsidDel="007C79CA">
        <w:rPr>
          <w:rFonts w:cs="Times New Roman"/>
          <w:sz w:val="28"/>
          <w:szCs w:val="28"/>
        </w:rPr>
        <w:t xml:space="preserve"> </w:t>
      </w:r>
      <w:r w:rsidRPr="00AA6452">
        <w:rPr>
          <w:rFonts w:cs="Times New Roman"/>
          <w:sz w:val="28"/>
          <w:szCs w:val="28"/>
        </w:rPr>
        <w:t>процедура (порядок), обеспечивающая избирателю право в день</w:t>
      </w:r>
      <w:r w:rsidR="00360FF3">
        <w:rPr>
          <w:rFonts w:cs="Times New Roman"/>
          <w:sz w:val="28"/>
          <w:szCs w:val="28"/>
        </w:rPr>
        <w:t xml:space="preserve"> (дни)</w:t>
      </w:r>
      <w:r w:rsidRPr="00AA6452">
        <w:rPr>
          <w:rFonts w:cs="Times New Roman"/>
          <w:sz w:val="28"/>
          <w:szCs w:val="28"/>
        </w:rPr>
        <w:t xml:space="preserve"> голосования проголосовать на любом участке в пределах того избирательного округа, где данный избиратель обладает активным избирательным правом;</w:t>
      </w:r>
    </w:p>
    <w:p w:rsidR="00C26C75" w:rsidRDefault="00C26C75" w:rsidP="007F50B0">
      <w:pPr>
        <w:widowControl w:val="0"/>
        <w:spacing w:after="0" w:line="240" w:lineRule="auto"/>
        <w:ind w:firstLine="708"/>
        <w:rPr>
          <w:rFonts w:cs="Times New Roman"/>
          <w:sz w:val="28"/>
          <w:szCs w:val="28"/>
        </w:rPr>
      </w:pPr>
      <w:r w:rsidRPr="00AA6452">
        <w:rPr>
          <w:rFonts w:cs="Times New Roman"/>
          <w:i/>
          <w:sz w:val="28"/>
          <w:szCs w:val="28"/>
        </w:rPr>
        <w:t>голосование по почте</w:t>
      </w:r>
      <w:r w:rsidRPr="00AA6452">
        <w:rPr>
          <w:rFonts w:cs="Times New Roman"/>
          <w:sz w:val="28"/>
          <w:szCs w:val="28"/>
        </w:rPr>
        <w:t xml:space="preserve"> — процедура волеизъявления граждан, заключающаяся в направлении избирательного бюллетеня, оформленного установленным образом, посредством почтовой службы в орган, осуществляющий подсчет голосов;</w:t>
      </w:r>
    </w:p>
    <w:p w:rsidR="00C92397" w:rsidRDefault="00D840CB" w:rsidP="007F50B0">
      <w:pPr>
        <w:widowControl w:val="0"/>
        <w:spacing w:after="0" w:line="240" w:lineRule="auto"/>
        <w:ind w:firstLine="708"/>
        <w:rPr>
          <w:rFonts w:cs="Times New Roman"/>
          <w:sz w:val="28"/>
          <w:szCs w:val="28"/>
        </w:rPr>
      </w:pPr>
      <w:r w:rsidRPr="00D840CB">
        <w:rPr>
          <w:rFonts w:cs="Times New Roman"/>
          <w:i/>
          <w:sz w:val="28"/>
          <w:szCs w:val="28"/>
        </w:rPr>
        <w:t xml:space="preserve">группа референдума — </w:t>
      </w:r>
      <w:r w:rsidRPr="00D840CB">
        <w:rPr>
          <w:rFonts w:cs="Times New Roman"/>
          <w:sz w:val="28"/>
          <w:szCs w:val="28"/>
        </w:rPr>
        <w:t>группа граждан</w:t>
      </w:r>
      <w:r w:rsidR="00782F8C">
        <w:rPr>
          <w:rFonts w:cs="Times New Roman"/>
          <w:sz w:val="28"/>
          <w:szCs w:val="28"/>
        </w:rPr>
        <w:t>,</w:t>
      </w:r>
      <w:r w:rsidRPr="00D840CB">
        <w:rPr>
          <w:rFonts w:cs="Times New Roman"/>
          <w:sz w:val="28"/>
          <w:szCs w:val="28"/>
        </w:rPr>
        <w:t xml:space="preserve"> в соответствии с</w:t>
      </w:r>
      <w:r w:rsidR="00360FF3">
        <w:rPr>
          <w:rFonts w:cs="Times New Roman"/>
          <w:sz w:val="28"/>
          <w:szCs w:val="28"/>
        </w:rPr>
        <w:t xml:space="preserve"> национальным законодательством</w:t>
      </w:r>
      <w:r w:rsidRPr="00D840CB">
        <w:rPr>
          <w:rFonts w:cs="Times New Roman"/>
          <w:sz w:val="28"/>
          <w:szCs w:val="28"/>
        </w:rPr>
        <w:t xml:space="preserve"> выдвигающая иниц</w:t>
      </w:r>
      <w:r w:rsidR="00782F8C">
        <w:rPr>
          <w:rFonts w:cs="Times New Roman"/>
          <w:sz w:val="28"/>
          <w:szCs w:val="28"/>
        </w:rPr>
        <w:t>иативу о проведении референдума</w:t>
      </w:r>
      <w:r w:rsidRPr="00D840CB">
        <w:rPr>
          <w:rFonts w:cs="Times New Roman"/>
          <w:sz w:val="28"/>
          <w:szCs w:val="28"/>
        </w:rPr>
        <w:t xml:space="preserve"> либо выступающая в поддержку или против вынесенного на референдум вопроса;</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день (дни) голосования</w:t>
      </w:r>
      <w:r w:rsidRPr="00AA6452">
        <w:rPr>
          <w:rFonts w:cs="Times New Roman"/>
          <w:sz w:val="28"/>
          <w:szCs w:val="28"/>
        </w:rPr>
        <w:t xml:space="preserve"> — период, установленный в соответствии с национальным законодательством</w:t>
      </w:r>
      <w:r w:rsidRPr="00AA6452" w:rsidDel="007C79CA">
        <w:rPr>
          <w:rFonts w:cs="Times New Roman"/>
          <w:sz w:val="28"/>
          <w:szCs w:val="28"/>
        </w:rPr>
        <w:t xml:space="preserve"> </w:t>
      </w:r>
      <w:r w:rsidRPr="00AA6452">
        <w:rPr>
          <w:rFonts w:cs="Times New Roman"/>
          <w:sz w:val="28"/>
          <w:szCs w:val="28"/>
        </w:rPr>
        <w:t xml:space="preserve">для реализации гражданами своего активного избирательного права при проведении выборов и </w:t>
      </w:r>
      <w:r w:rsidR="00BC3C9E" w:rsidRPr="00AA6452">
        <w:rPr>
          <w:rFonts w:cs="Times New Roman"/>
          <w:sz w:val="28"/>
          <w:szCs w:val="28"/>
        </w:rPr>
        <w:t>референдума</w:t>
      </w:r>
      <w:r w:rsidRPr="00AA6452">
        <w:rPr>
          <w:rFonts w:cs="Times New Roman"/>
          <w:sz w:val="28"/>
          <w:szCs w:val="28"/>
        </w:rPr>
        <w:t>;</w:t>
      </w:r>
    </w:p>
    <w:p w:rsidR="00C26C75" w:rsidRPr="00C92397" w:rsidRDefault="00C26C75" w:rsidP="007F50B0">
      <w:pPr>
        <w:widowControl w:val="0"/>
        <w:spacing w:after="0" w:line="240" w:lineRule="auto"/>
        <w:ind w:firstLine="708"/>
        <w:rPr>
          <w:rFonts w:cs="Times New Roman"/>
          <w:sz w:val="28"/>
          <w:szCs w:val="28"/>
        </w:rPr>
      </w:pPr>
      <w:proofErr w:type="gramStart"/>
      <w:r w:rsidRPr="00C92397">
        <w:rPr>
          <w:rFonts w:cs="Times New Roman"/>
          <w:i/>
          <w:sz w:val="28"/>
          <w:szCs w:val="28"/>
        </w:rPr>
        <w:t>досрочные (внеочередные) выборы</w:t>
      </w:r>
      <w:r w:rsidRPr="00C92397">
        <w:rPr>
          <w:rFonts w:cs="Times New Roman"/>
          <w:sz w:val="28"/>
          <w:szCs w:val="28"/>
        </w:rPr>
        <w:t xml:space="preserve"> — выборы, проводимые в случаях, предусмотренных национальным законодательством, в связи с досрочным (до истечения установленных национальным</w:t>
      </w:r>
      <w:r w:rsidR="00CC5E14" w:rsidRPr="00C92397">
        <w:rPr>
          <w:rFonts w:cs="Times New Roman"/>
          <w:sz w:val="28"/>
          <w:szCs w:val="28"/>
        </w:rPr>
        <w:t xml:space="preserve"> </w:t>
      </w:r>
      <w:r w:rsidRPr="00C92397">
        <w:rPr>
          <w:rFonts w:cs="Times New Roman"/>
          <w:sz w:val="28"/>
          <w:szCs w:val="28"/>
        </w:rPr>
        <w:t>закон</w:t>
      </w:r>
      <w:r w:rsidR="00CC5E14" w:rsidRPr="00C92397">
        <w:rPr>
          <w:rFonts w:cs="Times New Roman"/>
          <w:sz w:val="28"/>
          <w:szCs w:val="28"/>
        </w:rPr>
        <w:t xml:space="preserve">одательством </w:t>
      </w:r>
      <w:r w:rsidRPr="00C92397">
        <w:rPr>
          <w:rFonts w:cs="Times New Roman"/>
          <w:sz w:val="28"/>
          <w:szCs w:val="28"/>
        </w:rPr>
        <w:t>сроков) прекращением полномочий органа государственной власти</w:t>
      </w:r>
      <w:r w:rsidR="004E1219" w:rsidRPr="00C92397">
        <w:rPr>
          <w:rFonts w:cs="Times New Roman"/>
          <w:sz w:val="28"/>
          <w:szCs w:val="28"/>
        </w:rPr>
        <w:t xml:space="preserve">, </w:t>
      </w:r>
      <w:r w:rsidR="00CC5E14" w:rsidRPr="00C92397">
        <w:rPr>
          <w:rFonts w:cs="Times New Roman"/>
          <w:sz w:val="28"/>
          <w:szCs w:val="28"/>
        </w:rPr>
        <w:t xml:space="preserve">органа </w:t>
      </w:r>
      <w:r w:rsidRPr="00C92397">
        <w:rPr>
          <w:rFonts w:cs="Times New Roman"/>
          <w:sz w:val="28"/>
          <w:szCs w:val="28"/>
        </w:rPr>
        <w:t>местного самоуправления</w:t>
      </w:r>
      <w:r w:rsidR="00CC5E14" w:rsidRPr="00C92397">
        <w:rPr>
          <w:rFonts w:cs="Times New Roman"/>
          <w:sz w:val="28"/>
          <w:szCs w:val="28"/>
        </w:rPr>
        <w:t xml:space="preserve"> (управления)</w:t>
      </w:r>
      <w:r w:rsidRPr="00C92397">
        <w:rPr>
          <w:rFonts w:cs="Times New Roman"/>
          <w:sz w:val="28"/>
          <w:szCs w:val="28"/>
        </w:rPr>
        <w:t>, должностного лица;</w:t>
      </w:r>
      <w:proofErr w:type="gramEnd"/>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единый избирательный округ</w:t>
      </w:r>
      <w:r w:rsidRPr="00AA6452">
        <w:rPr>
          <w:rFonts w:cs="Times New Roman"/>
          <w:sz w:val="28"/>
          <w:szCs w:val="28"/>
        </w:rPr>
        <w:t xml:space="preserve"> — избирательный округ, включающий в себя всю территорию, на которой проводятся выборы;</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зарегистрированный кандидат</w:t>
      </w:r>
      <w:r w:rsidRPr="00AA6452">
        <w:rPr>
          <w:rFonts w:cs="Times New Roman"/>
          <w:sz w:val="28"/>
          <w:szCs w:val="28"/>
        </w:rPr>
        <w:t xml:space="preserve"> — лицо, зарегистрированное соответствующей избирательной комиссией в качестве кандидата;</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избиратель</w:t>
      </w:r>
      <w:r w:rsidRPr="00AA6452">
        <w:rPr>
          <w:rFonts w:cs="Times New Roman"/>
          <w:sz w:val="28"/>
          <w:szCs w:val="28"/>
        </w:rPr>
        <w:t xml:space="preserve"> — гражданин государства, обладающий активным избирательным правом;</w:t>
      </w:r>
    </w:p>
    <w:p w:rsidR="00C26C75" w:rsidRPr="00AA6452" w:rsidRDefault="00C26C75" w:rsidP="007F50B0">
      <w:pPr>
        <w:widowControl w:val="0"/>
        <w:spacing w:after="0" w:line="240" w:lineRule="auto"/>
        <w:ind w:firstLine="708"/>
        <w:rPr>
          <w:rFonts w:cs="Times New Roman"/>
          <w:sz w:val="28"/>
          <w:szCs w:val="28"/>
        </w:rPr>
      </w:pPr>
      <w:proofErr w:type="gramStart"/>
      <w:r w:rsidRPr="00AA6452">
        <w:rPr>
          <w:rFonts w:cs="Times New Roman"/>
          <w:i/>
          <w:sz w:val="28"/>
          <w:szCs w:val="28"/>
        </w:rPr>
        <w:t>избирательная кампания</w:t>
      </w:r>
      <w:r w:rsidRPr="00AA6452">
        <w:rPr>
          <w:rFonts w:cs="Times New Roman"/>
          <w:sz w:val="28"/>
          <w:szCs w:val="28"/>
        </w:rPr>
        <w:t xml:space="preserve"> — деятельность по подготовке и проведению выборов, осуществляемая в период со дня официального опубликования</w:t>
      </w:r>
      <w:r w:rsidR="004E1219" w:rsidRPr="00AA6452">
        <w:rPr>
          <w:rFonts w:cs="Times New Roman"/>
          <w:sz w:val="28"/>
          <w:szCs w:val="28"/>
        </w:rPr>
        <w:t xml:space="preserve"> </w:t>
      </w:r>
      <w:r w:rsidR="004E1219" w:rsidRPr="00AA6452">
        <w:rPr>
          <w:rFonts w:cs="Times New Roman"/>
          <w:sz w:val="28"/>
          <w:szCs w:val="28"/>
        </w:rPr>
        <w:lastRenderedPageBreak/>
        <w:t xml:space="preserve">(публикации) </w:t>
      </w:r>
      <w:r w:rsidRPr="00AA6452">
        <w:rPr>
          <w:rFonts w:cs="Times New Roman"/>
          <w:sz w:val="28"/>
          <w:szCs w:val="28"/>
        </w:rPr>
        <w:t>решения уполномоченного на то органа или должностного лица о назначении выборов до дня официального опубликования решения избирательной комиссии, организующей выборы, о результатах выборов, а в случае, предусмотренном законом, — до дня представления избирательной комиссией, организующей выборы, отчета о расходовании средств соответствующего бюджета, выделенных на подготовку</w:t>
      </w:r>
      <w:proofErr w:type="gramEnd"/>
      <w:r w:rsidRPr="00AA6452">
        <w:rPr>
          <w:rFonts w:cs="Times New Roman"/>
          <w:sz w:val="28"/>
          <w:szCs w:val="28"/>
        </w:rPr>
        <w:t xml:space="preserve"> и проведение выборов;</w:t>
      </w:r>
    </w:p>
    <w:p w:rsidR="00C26C75" w:rsidRPr="00AA6452" w:rsidRDefault="00C26C75" w:rsidP="007F50B0">
      <w:pPr>
        <w:widowControl w:val="0"/>
        <w:spacing w:after="0" w:line="240" w:lineRule="auto"/>
        <w:ind w:firstLine="708"/>
        <w:rPr>
          <w:rFonts w:cs="Times New Roman"/>
          <w:b/>
          <w:sz w:val="28"/>
          <w:szCs w:val="28"/>
        </w:rPr>
      </w:pPr>
      <w:r w:rsidRPr="00AA6452">
        <w:rPr>
          <w:rFonts w:cs="Times New Roman"/>
          <w:i/>
          <w:sz w:val="28"/>
          <w:szCs w:val="28"/>
        </w:rPr>
        <w:t xml:space="preserve">избирательная кампания кандидата (партии, </w:t>
      </w:r>
      <w:r w:rsidR="00360FF3">
        <w:rPr>
          <w:rFonts w:cs="Times New Roman"/>
          <w:i/>
          <w:sz w:val="28"/>
          <w:szCs w:val="28"/>
        </w:rPr>
        <w:t>коалиции</w:t>
      </w:r>
      <w:r w:rsidRPr="00AA6452">
        <w:rPr>
          <w:rFonts w:cs="Times New Roman"/>
          <w:i/>
          <w:sz w:val="28"/>
          <w:szCs w:val="28"/>
        </w:rPr>
        <w:t>)</w:t>
      </w:r>
      <w:r w:rsidRPr="00AA6452">
        <w:rPr>
          <w:rFonts w:cs="Times New Roman"/>
          <w:sz w:val="28"/>
          <w:szCs w:val="28"/>
        </w:rPr>
        <w:t xml:space="preserve"> — деятельность, направленная на достижение определенного ре</w:t>
      </w:r>
      <w:r w:rsidR="00947A20">
        <w:rPr>
          <w:rFonts w:cs="Times New Roman"/>
          <w:sz w:val="28"/>
          <w:szCs w:val="28"/>
        </w:rPr>
        <w:t>зультата на выборах</w:t>
      </w:r>
      <w:r w:rsidRPr="00AA6452">
        <w:rPr>
          <w:rFonts w:cs="Times New Roman"/>
          <w:sz w:val="28"/>
          <w:szCs w:val="28"/>
        </w:rPr>
        <w:t xml:space="preserve"> и осуществляемая в период со дня выдвижения кандидата до дня представления кандидатом итогового финансового отчета;</w:t>
      </w:r>
      <w:r w:rsidR="00A003D1" w:rsidRPr="00AA6452">
        <w:rPr>
          <w:rFonts w:cs="Times New Roman"/>
          <w:sz w:val="28"/>
          <w:szCs w:val="28"/>
        </w:rPr>
        <w:t xml:space="preserve">  </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избирательная система</w:t>
      </w:r>
      <w:r w:rsidRPr="00AA6452">
        <w:rPr>
          <w:rFonts w:cs="Times New Roman"/>
          <w:sz w:val="28"/>
          <w:szCs w:val="28"/>
        </w:rPr>
        <w:t xml:space="preserve"> — регламентированные конституцией и </w:t>
      </w:r>
      <w:r w:rsidR="00625E7D" w:rsidRPr="00AA6452">
        <w:rPr>
          <w:rFonts w:cs="Times New Roman"/>
          <w:sz w:val="28"/>
          <w:szCs w:val="28"/>
        </w:rPr>
        <w:t xml:space="preserve">национальным законодательством </w:t>
      </w:r>
      <w:r w:rsidRPr="00AA6452">
        <w:rPr>
          <w:rFonts w:cs="Times New Roman"/>
          <w:sz w:val="28"/>
          <w:szCs w:val="28"/>
        </w:rPr>
        <w:t xml:space="preserve">правила формирования органов государственной власти и </w:t>
      </w:r>
      <w:r w:rsidR="00625E7D" w:rsidRPr="00AA6452">
        <w:rPr>
          <w:rFonts w:cs="Times New Roman"/>
          <w:sz w:val="28"/>
          <w:szCs w:val="28"/>
        </w:rPr>
        <w:t xml:space="preserve">органов </w:t>
      </w:r>
      <w:r w:rsidRPr="00AA6452">
        <w:rPr>
          <w:rFonts w:cs="Times New Roman"/>
          <w:sz w:val="28"/>
          <w:szCs w:val="28"/>
        </w:rPr>
        <w:t>местного самоуправления</w:t>
      </w:r>
      <w:r w:rsidR="00625E7D" w:rsidRPr="00AA6452">
        <w:rPr>
          <w:rFonts w:cs="Times New Roman"/>
          <w:sz w:val="28"/>
          <w:szCs w:val="28"/>
        </w:rPr>
        <w:t xml:space="preserve"> (управления) </w:t>
      </w:r>
      <w:r w:rsidRPr="00AA6452">
        <w:rPr>
          <w:rFonts w:cs="Times New Roman"/>
          <w:sz w:val="28"/>
          <w:szCs w:val="28"/>
        </w:rPr>
        <w:t>посредством выборов;</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избирательное объединение</w:t>
      </w:r>
      <w:r w:rsidRPr="00AA6452">
        <w:rPr>
          <w:rFonts w:cs="Times New Roman"/>
          <w:sz w:val="28"/>
          <w:szCs w:val="28"/>
        </w:rPr>
        <w:t xml:space="preserve"> — политическая партия, региональное отделение или иное структурное подразделение политической партии, иное общественное объединение, имеющее право участвовать в выборах;</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избирательное право</w:t>
      </w:r>
      <w:r w:rsidRPr="00AA6452">
        <w:rPr>
          <w:rFonts w:cs="Times New Roman"/>
          <w:sz w:val="28"/>
          <w:szCs w:val="28"/>
        </w:rPr>
        <w:t xml:space="preserve"> — совокупность правовых норм, регулирующих организацию и порядок проведения выборов в органы государственной власти и </w:t>
      </w:r>
      <w:r w:rsidR="00625E7D" w:rsidRPr="00AA6452">
        <w:rPr>
          <w:rFonts w:cs="Times New Roman"/>
          <w:sz w:val="28"/>
          <w:szCs w:val="28"/>
        </w:rPr>
        <w:t xml:space="preserve">органы </w:t>
      </w:r>
      <w:r w:rsidRPr="00AA6452">
        <w:rPr>
          <w:rFonts w:cs="Times New Roman"/>
          <w:sz w:val="28"/>
          <w:szCs w:val="28"/>
        </w:rPr>
        <w:t>местного самоуправления</w:t>
      </w:r>
      <w:r w:rsidR="00085FFD" w:rsidRPr="00AA6452">
        <w:rPr>
          <w:rFonts w:cs="Times New Roman"/>
          <w:sz w:val="28"/>
          <w:szCs w:val="28"/>
        </w:rPr>
        <w:t xml:space="preserve"> (управления)</w:t>
      </w:r>
      <w:r w:rsidRPr="00AA6452">
        <w:rPr>
          <w:rFonts w:cs="Times New Roman"/>
          <w:sz w:val="28"/>
          <w:szCs w:val="28"/>
        </w:rPr>
        <w:t>, выборного должностного лица, а также деятельность субъектов избирательного процесса, их права и обязанности;</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избирательное право активное</w:t>
      </w:r>
      <w:r w:rsidRPr="00AA6452">
        <w:rPr>
          <w:rFonts w:cs="Times New Roman"/>
          <w:sz w:val="28"/>
          <w:szCs w:val="28"/>
        </w:rPr>
        <w:t xml:space="preserve"> — право избирать, предоставляемое гражданам, достигшим установленного конституцией и (или) законом возраста, определенное национальным законодательством</w:t>
      </w:r>
      <w:r w:rsidRPr="00AA6452" w:rsidDel="007C79CA">
        <w:rPr>
          <w:rFonts w:cs="Times New Roman"/>
          <w:sz w:val="28"/>
          <w:szCs w:val="28"/>
        </w:rPr>
        <w:t>;</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избирательное право пассивное</w:t>
      </w:r>
      <w:r w:rsidRPr="00AA6452">
        <w:rPr>
          <w:rFonts w:cs="Times New Roman"/>
          <w:sz w:val="28"/>
          <w:szCs w:val="28"/>
        </w:rPr>
        <w:t xml:space="preserve"> — право быть избранным, предоставляемое гражданам, достигшим установленного конституцией и (или) законом возраста, определенное национальным законодательством</w:t>
      </w:r>
      <w:r w:rsidRPr="00AA6452" w:rsidDel="007C79CA">
        <w:rPr>
          <w:rFonts w:cs="Times New Roman"/>
          <w:sz w:val="28"/>
          <w:szCs w:val="28"/>
        </w:rPr>
        <w:t>;</w:t>
      </w:r>
    </w:p>
    <w:p w:rsidR="00603F1B" w:rsidRPr="00AA6452" w:rsidRDefault="00C26C75" w:rsidP="007F50B0">
      <w:pPr>
        <w:widowControl w:val="0"/>
        <w:spacing w:after="0" w:line="240" w:lineRule="auto"/>
        <w:ind w:firstLine="708"/>
        <w:rPr>
          <w:rFonts w:cs="Times New Roman"/>
          <w:sz w:val="28"/>
          <w:szCs w:val="28"/>
        </w:rPr>
      </w:pPr>
      <w:proofErr w:type="gramStart"/>
      <w:r w:rsidRPr="00AA6452">
        <w:rPr>
          <w:rFonts w:cs="Times New Roman"/>
          <w:i/>
          <w:sz w:val="28"/>
          <w:szCs w:val="28"/>
        </w:rPr>
        <w:t xml:space="preserve">избирательные комиссии, комиссии референдума </w:t>
      </w:r>
      <w:r w:rsidRPr="00947A20">
        <w:rPr>
          <w:rFonts w:cs="Times New Roman"/>
          <w:i/>
          <w:sz w:val="28"/>
          <w:szCs w:val="28"/>
        </w:rPr>
        <w:t>(</w:t>
      </w:r>
      <w:r w:rsidRPr="00AA6452">
        <w:rPr>
          <w:rFonts w:cs="Times New Roman"/>
          <w:i/>
          <w:sz w:val="28"/>
          <w:szCs w:val="28"/>
        </w:rPr>
        <w:t>избирательные органы)</w:t>
      </w:r>
      <w:r w:rsidRPr="00AA6452">
        <w:rPr>
          <w:rFonts w:cs="Times New Roman"/>
          <w:sz w:val="28"/>
          <w:szCs w:val="28"/>
        </w:rPr>
        <w:t xml:space="preserve"> —</w:t>
      </w:r>
      <w:r w:rsidR="00CC5E14" w:rsidRPr="00AA6452">
        <w:rPr>
          <w:rFonts w:cs="Times New Roman"/>
          <w:sz w:val="28"/>
          <w:szCs w:val="28"/>
        </w:rPr>
        <w:t xml:space="preserve"> </w:t>
      </w:r>
      <w:r w:rsidR="00603F1B" w:rsidRPr="00AA6452">
        <w:rPr>
          <w:rFonts w:cs="Times New Roman"/>
          <w:sz w:val="28"/>
          <w:szCs w:val="28"/>
        </w:rPr>
        <w:t xml:space="preserve">коллегиальные органы, формируемые (образуемые) в порядке, сроки, количественном составе членов комиссии с правом решающего голоса или наделяемые соответствующими полномочиями в соответствии с национальным законодательством, обеспечивающие реализацию </w:t>
      </w:r>
      <w:r w:rsidR="00603F1B" w:rsidRPr="00AA6452">
        <w:rPr>
          <w:rFonts w:cs="Times New Roman"/>
          <w:bCs/>
          <w:sz w:val="28"/>
          <w:szCs w:val="28"/>
        </w:rPr>
        <w:t>и защиту</w:t>
      </w:r>
      <w:r w:rsidR="00603F1B" w:rsidRPr="00AA6452">
        <w:rPr>
          <w:rFonts w:cs="Times New Roman"/>
          <w:sz w:val="28"/>
          <w:szCs w:val="28"/>
        </w:rPr>
        <w:t xml:space="preserve"> права граждан на участие в выборах, референдуме, организующие </w:t>
      </w:r>
      <w:r w:rsidR="00603F1B" w:rsidRPr="00AA6452">
        <w:rPr>
          <w:rFonts w:cs="Times New Roman"/>
          <w:bCs/>
          <w:sz w:val="28"/>
          <w:szCs w:val="28"/>
        </w:rPr>
        <w:t>и обеспечивающие</w:t>
      </w:r>
      <w:r w:rsidR="00603F1B" w:rsidRPr="00AA6452">
        <w:rPr>
          <w:rFonts w:cs="Times New Roman"/>
          <w:sz w:val="28"/>
          <w:szCs w:val="28"/>
        </w:rPr>
        <w:t xml:space="preserve"> подготовку и проведение выборов, референдума</w:t>
      </w:r>
      <w:r w:rsidR="00091457">
        <w:rPr>
          <w:rFonts w:cs="Times New Roman"/>
          <w:sz w:val="28"/>
          <w:szCs w:val="28"/>
        </w:rPr>
        <w:t xml:space="preserve"> </w:t>
      </w:r>
      <w:r w:rsidR="00603F1B" w:rsidRPr="00AA6452">
        <w:rPr>
          <w:rFonts w:cs="Times New Roman"/>
          <w:sz w:val="28"/>
          <w:szCs w:val="28"/>
        </w:rPr>
        <w:t xml:space="preserve">в порядке и сроки, </w:t>
      </w:r>
      <w:r w:rsidR="00857E83">
        <w:rPr>
          <w:rFonts w:cs="Times New Roman"/>
          <w:sz w:val="28"/>
          <w:szCs w:val="28"/>
        </w:rPr>
        <w:t xml:space="preserve">которые </w:t>
      </w:r>
      <w:r w:rsidR="00603F1B" w:rsidRPr="00AA6452">
        <w:rPr>
          <w:rFonts w:cs="Times New Roman"/>
          <w:sz w:val="28"/>
          <w:szCs w:val="28"/>
        </w:rPr>
        <w:t>установлен</w:t>
      </w:r>
      <w:r w:rsidR="00857E83">
        <w:rPr>
          <w:rFonts w:cs="Times New Roman"/>
          <w:sz w:val="28"/>
          <w:szCs w:val="28"/>
        </w:rPr>
        <w:t>ы</w:t>
      </w:r>
      <w:r w:rsidR="00603F1B" w:rsidRPr="00AA6452">
        <w:rPr>
          <w:rFonts w:cs="Times New Roman"/>
          <w:sz w:val="28"/>
          <w:szCs w:val="28"/>
        </w:rPr>
        <w:t xml:space="preserve"> национальным законодательством; </w:t>
      </w:r>
      <w:proofErr w:type="gramEnd"/>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избирательный (денежный) залог</w:t>
      </w:r>
      <w:r w:rsidRPr="00AA6452">
        <w:rPr>
          <w:rFonts w:cs="Times New Roman"/>
          <w:sz w:val="28"/>
          <w:szCs w:val="28"/>
        </w:rPr>
        <w:t xml:space="preserve"> — денежная сумма, вносимая кандидатом, партией (коалицией) из средств избирательного фонда на специальный счет избирательной комиссии при выдвижении на государственную (муниципальную) выборную должность;</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избирательный округ</w:t>
      </w:r>
      <w:r w:rsidRPr="00AA6452">
        <w:rPr>
          <w:rFonts w:cs="Times New Roman"/>
          <w:sz w:val="28"/>
          <w:szCs w:val="28"/>
        </w:rPr>
        <w:t xml:space="preserve"> — территория, которая образована (определена) в соответствии с законом и от которой непосредственно гражданами избираются депутат (депутаты), выборное должностное лицо (выборные должностные лица);</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избирательный процесс</w:t>
      </w:r>
      <w:r w:rsidRPr="00AA6452">
        <w:rPr>
          <w:rFonts w:cs="Times New Roman"/>
          <w:sz w:val="28"/>
          <w:szCs w:val="28"/>
        </w:rPr>
        <w:t xml:space="preserve"> — установленный </w:t>
      </w:r>
      <w:r w:rsidR="00CC5E14" w:rsidRPr="00AA6452">
        <w:rPr>
          <w:rFonts w:cs="Times New Roman"/>
          <w:sz w:val="28"/>
          <w:szCs w:val="28"/>
        </w:rPr>
        <w:t xml:space="preserve">национальным </w:t>
      </w:r>
      <w:r w:rsidR="00CC5E14" w:rsidRPr="00AA6452">
        <w:rPr>
          <w:rFonts w:cs="Times New Roman"/>
          <w:sz w:val="28"/>
          <w:szCs w:val="28"/>
        </w:rPr>
        <w:lastRenderedPageBreak/>
        <w:t xml:space="preserve">законодательством </w:t>
      </w:r>
      <w:r w:rsidRPr="00AA6452">
        <w:rPr>
          <w:rFonts w:cs="Times New Roman"/>
          <w:sz w:val="28"/>
          <w:szCs w:val="28"/>
        </w:rPr>
        <w:t>порядок деятельности органов государственной власти</w:t>
      </w:r>
      <w:r w:rsidR="003D3134" w:rsidRPr="00AA6452">
        <w:rPr>
          <w:rFonts w:cs="Times New Roman"/>
          <w:sz w:val="28"/>
          <w:szCs w:val="28"/>
        </w:rPr>
        <w:t xml:space="preserve">, </w:t>
      </w:r>
      <w:r w:rsidR="00CC5E14" w:rsidRPr="00AA6452">
        <w:rPr>
          <w:rFonts w:cs="Times New Roman"/>
          <w:sz w:val="28"/>
          <w:szCs w:val="28"/>
        </w:rPr>
        <w:t xml:space="preserve">органов </w:t>
      </w:r>
      <w:r w:rsidRPr="00AA6452">
        <w:rPr>
          <w:rFonts w:cs="Times New Roman"/>
          <w:sz w:val="28"/>
          <w:szCs w:val="28"/>
        </w:rPr>
        <w:t>местного самоуправления</w:t>
      </w:r>
      <w:r w:rsidR="003D3134" w:rsidRPr="00AA6452">
        <w:rPr>
          <w:rFonts w:cs="Times New Roman"/>
          <w:sz w:val="28"/>
          <w:szCs w:val="28"/>
        </w:rPr>
        <w:t xml:space="preserve"> (управления) </w:t>
      </w:r>
      <w:r w:rsidRPr="00AA6452">
        <w:rPr>
          <w:rFonts w:cs="Times New Roman"/>
          <w:sz w:val="28"/>
          <w:szCs w:val="28"/>
        </w:rPr>
        <w:t>и субъектов избирательного процесса по подготовке, организации и проведению выборов;</w:t>
      </w:r>
    </w:p>
    <w:p w:rsidR="00C26C75" w:rsidRPr="00AA6452" w:rsidRDefault="00C26C75" w:rsidP="007F50B0">
      <w:pPr>
        <w:widowControl w:val="0"/>
        <w:spacing w:after="0" w:line="240" w:lineRule="auto"/>
        <w:ind w:firstLine="708"/>
        <w:rPr>
          <w:rFonts w:cs="Times New Roman"/>
          <w:sz w:val="28"/>
          <w:szCs w:val="28"/>
        </w:rPr>
      </w:pPr>
      <w:proofErr w:type="gramStart"/>
      <w:r w:rsidRPr="00AA6452">
        <w:rPr>
          <w:rFonts w:cs="Times New Roman"/>
          <w:i/>
          <w:sz w:val="28"/>
          <w:szCs w:val="28"/>
        </w:rPr>
        <w:t>информирование избирателей</w:t>
      </w:r>
      <w:r w:rsidRPr="00AA6452">
        <w:rPr>
          <w:rFonts w:cs="Times New Roman"/>
          <w:sz w:val="28"/>
          <w:szCs w:val="28"/>
        </w:rPr>
        <w:t xml:space="preserve"> — деятельность, осуществляемая в период избирательной кампании избирательными комиссиями, государственными и муниципальными органами, а также средствами массовой информации, направленная на доведение до сведения избирателей информации, связанной с выборами, в том числе информации о кандидатах, списках кандидатов, не имеющая целью побудить избирателей к голосованию за кандидата, кандидатов, список, списки кандидатов или против него (них);</w:t>
      </w:r>
      <w:proofErr w:type="gramEnd"/>
    </w:p>
    <w:p w:rsidR="00C26C75" w:rsidRDefault="00C26C75" w:rsidP="007F50B0">
      <w:pPr>
        <w:widowControl w:val="0"/>
        <w:spacing w:after="0" w:line="240" w:lineRule="auto"/>
        <w:ind w:firstLine="708"/>
        <w:rPr>
          <w:rFonts w:cs="Times New Roman"/>
          <w:sz w:val="28"/>
          <w:szCs w:val="28"/>
        </w:rPr>
      </w:pPr>
      <w:r w:rsidRPr="00EB3372">
        <w:rPr>
          <w:rFonts w:cs="Times New Roman"/>
          <w:i/>
          <w:sz w:val="28"/>
          <w:szCs w:val="28"/>
        </w:rPr>
        <w:t>кандидат</w:t>
      </w:r>
      <w:r w:rsidRPr="00EB3372">
        <w:rPr>
          <w:rFonts w:cs="Times New Roman"/>
          <w:sz w:val="28"/>
          <w:szCs w:val="28"/>
        </w:rPr>
        <w:t xml:space="preserve"> — лицо, выдвинутое в установленном национальным законодательством </w:t>
      </w:r>
      <w:r w:rsidRPr="00AA6452">
        <w:rPr>
          <w:rFonts w:cs="Times New Roman"/>
          <w:sz w:val="28"/>
          <w:szCs w:val="28"/>
        </w:rPr>
        <w:t xml:space="preserve">порядке в качестве претендента на замещаемую посредством выборов должность </w:t>
      </w:r>
      <w:r w:rsidR="006E0EE6" w:rsidRPr="00AA6452">
        <w:rPr>
          <w:rFonts w:cs="Times New Roman"/>
          <w:sz w:val="28"/>
          <w:szCs w:val="28"/>
        </w:rPr>
        <w:t>или</w:t>
      </w:r>
      <w:r w:rsidRPr="00AA6452">
        <w:rPr>
          <w:rFonts w:cs="Times New Roman"/>
          <w:sz w:val="28"/>
          <w:szCs w:val="28"/>
        </w:rPr>
        <w:t xml:space="preserve"> на членство в органе (палате органа) государственной власти или </w:t>
      </w:r>
      <w:r w:rsidR="006E0EE6" w:rsidRPr="00AA6452">
        <w:rPr>
          <w:rFonts w:cs="Times New Roman"/>
          <w:sz w:val="28"/>
          <w:szCs w:val="28"/>
        </w:rPr>
        <w:t xml:space="preserve">органе </w:t>
      </w:r>
      <w:r w:rsidRPr="00AA6452">
        <w:rPr>
          <w:rFonts w:cs="Times New Roman"/>
          <w:sz w:val="28"/>
          <w:szCs w:val="28"/>
        </w:rPr>
        <w:t>местного самоуправления либо зарегистрированное соответствующей избирательной комиссией в качестве кандидата;</w:t>
      </w:r>
    </w:p>
    <w:p w:rsidR="00D840CB" w:rsidRPr="00AA6452" w:rsidRDefault="00D840CB" w:rsidP="007F50B0">
      <w:pPr>
        <w:widowControl w:val="0"/>
        <w:spacing w:after="0" w:line="240" w:lineRule="auto"/>
        <w:ind w:firstLine="708"/>
        <w:rPr>
          <w:rFonts w:cs="Times New Roman"/>
          <w:sz w:val="28"/>
          <w:szCs w:val="28"/>
        </w:rPr>
      </w:pPr>
      <w:r w:rsidRPr="00D840CB">
        <w:rPr>
          <w:rFonts w:cs="Times New Roman"/>
          <w:i/>
          <w:sz w:val="28"/>
          <w:szCs w:val="28"/>
        </w:rPr>
        <w:t xml:space="preserve">коалиция — </w:t>
      </w:r>
      <w:r w:rsidRPr="00D840CB">
        <w:rPr>
          <w:rFonts w:cs="Times New Roman"/>
          <w:sz w:val="28"/>
          <w:szCs w:val="28"/>
        </w:rPr>
        <w:t>добровольное объединение нескольких политических партий, иных общественных организаций с целью совместного участия в выборах;</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конфликт интересов</w:t>
      </w:r>
      <w:r w:rsidRPr="00AA6452">
        <w:rPr>
          <w:rFonts w:cs="Times New Roman"/>
          <w:sz w:val="28"/>
          <w:szCs w:val="28"/>
        </w:rPr>
        <w:t xml:space="preserve"> —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конфликтов интересов, влияет или может повлиять на надлежащее (объективное и беспристрастное) исполнение им должностных (служебных) обязанностей;</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косвенные выборы</w:t>
      </w:r>
      <w:r w:rsidRPr="00AA6452">
        <w:rPr>
          <w:rFonts w:cs="Times New Roman"/>
          <w:sz w:val="28"/>
          <w:szCs w:val="28"/>
        </w:rPr>
        <w:t xml:space="preserve"> — форма опосредованного волеизъявления граждан, осуществляемого в соответствии с конституцией и национальным законодательством в целях формирования органа государственной власти</w:t>
      </w:r>
      <w:r w:rsidR="001237F2" w:rsidRPr="00AA6452">
        <w:rPr>
          <w:rFonts w:cs="Times New Roman"/>
          <w:sz w:val="28"/>
          <w:szCs w:val="28"/>
        </w:rPr>
        <w:t xml:space="preserve">, органа </w:t>
      </w:r>
      <w:r w:rsidRPr="00AA6452">
        <w:rPr>
          <w:rFonts w:cs="Times New Roman"/>
          <w:sz w:val="28"/>
          <w:szCs w:val="28"/>
        </w:rPr>
        <w:t>местного самоуправления</w:t>
      </w:r>
      <w:r w:rsidR="001237F2" w:rsidRPr="00AA6452">
        <w:rPr>
          <w:rFonts w:cs="Times New Roman"/>
          <w:sz w:val="28"/>
          <w:szCs w:val="28"/>
        </w:rPr>
        <w:t xml:space="preserve"> (управления) </w:t>
      </w:r>
      <w:r w:rsidR="00E7036E" w:rsidRPr="00AA6452">
        <w:rPr>
          <w:rFonts w:cs="Times New Roman"/>
          <w:sz w:val="28"/>
          <w:szCs w:val="28"/>
        </w:rPr>
        <w:t xml:space="preserve">или </w:t>
      </w:r>
      <w:r w:rsidRPr="00AA6452">
        <w:rPr>
          <w:rFonts w:cs="Times New Roman"/>
          <w:sz w:val="28"/>
          <w:szCs w:val="28"/>
        </w:rPr>
        <w:t>наделения полномочиями должностного лица посредством избрания представительным органом, депутатами (членами) представительного органа или членами специально сформированного органа (выборщиками);</w:t>
      </w:r>
    </w:p>
    <w:p w:rsidR="003906E9"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мажоритарная избирательная система</w:t>
      </w:r>
      <w:r w:rsidRPr="00AA6452">
        <w:rPr>
          <w:rFonts w:cs="Times New Roman"/>
          <w:sz w:val="28"/>
          <w:szCs w:val="28"/>
        </w:rPr>
        <w:t xml:space="preserve"> — избирательная система, при которой избранным считается кандидат, получивший установленное законом большинство голосов избирателей;</w:t>
      </w:r>
    </w:p>
    <w:p w:rsidR="00C26C75" w:rsidRDefault="00C26C75" w:rsidP="007F50B0">
      <w:pPr>
        <w:widowControl w:val="0"/>
        <w:spacing w:after="0" w:line="240" w:lineRule="auto"/>
        <w:ind w:firstLine="708"/>
        <w:rPr>
          <w:rFonts w:cs="Times New Roman"/>
          <w:sz w:val="28"/>
          <w:szCs w:val="28"/>
        </w:rPr>
      </w:pPr>
      <w:r w:rsidRPr="00AA6452">
        <w:rPr>
          <w:rFonts w:cs="Times New Roman"/>
          <w:i/>
          <w:sz w:val="28"/>
          <w:szCs w:val="28"/>
        </w:rPr>
        <w:t>международный</w:t>
      </w:r>
      <w:r w:rsidRPr="00AA6452">
        <w:rPr>
          <w:rFonts w:cs="Times New Roman"/>
          <w:sz w:val="28"/>
          <w:szCs w:val="28"/>
        </w:rPr>
        <w:t xml:space="preserve"> </w:t>
      </w:r>
      <w:r w:rsidRPr="00AA6452">
        <w:rPr>
          <w:rFonts w:cs="Times New Roman"/>
          <w:i/>
          <w:sz w:val="28"/>
          <w:szCs w:val="28"/>
        </w:rPr>
        <w:t xml:space="preserve">наблюдатель </w:t>
      </w:r>
      <w:r w:rsidRPr="00AA6452">
        <w:rPr>
          <w:rFonts w:cs="Times New Roman"/>
          <w:sz w:val="28"/>
          <w:szCs w:val="28"/>
        </w:rPr>
        <w:t>— представитель международной организации, иностранного государства</w:t>
      </w:r>
      <w:r w:rsidR="001237F2" w:rsidRPr="00AA6452">
        <w:rPr>
          <w:rFonts w:cs="Times New Roman"/>
          <w:sz w:val="28"/>
          <w:szCs w:val="28"/>
        </w:rPr>
        <w:t xml:space="preserve">, </w:t>
      </w:r>
      <w:r w:rsidRPr="00AA6452">
        <w:rPr>
          <w:rFonts w:cs="Times New Roman"/>
          <w:sz w:val="28"/>
          <w:szCs w:val="28"/>
        </w:rPr>
        <w:t>не являющийся гражданином государства, организующего выборы, референдум, наделенный правом осуществлять в порядке, установленном национальным законодательством, наблюдение за подготовкой и проведением выборов, референдума;</w:t>
      </w:r>
    </w:p>
    <w:p w:rsidR="00947A20" w:rsidRPr="00AA6452" w:rsidRDefault="00947A20" w:rsidP="007F50B0">
      <w:pPr>
        <w:widowControl w:val="0"/>
        <w:spacing w:after="0" w:line="240" w:lineRule="auto"/>
        <w:ind w:firstLine="708"/>
        <w:rPr>
          <w:rFonts w:cs="Times New Roman"/>
          <w:sz w:val="28"/>
          <w:szCs w:val="28"/>
        </w:rPr>
      </w:pPr>
      <w:r w:rsidRPr="00AA6452">
        <w:rPr>
          <w:rFonts w:cs="Times New Roman"/>
          <w:i/>
          <w:sz w:val="28"/>
          <w:szCs w:val="28"/>
        </w:rPr>
        <w:t>многомандатный избирательный округ</w:t>
      </w:r>
      <w:r w:rsidRPr="00AA6452">
        <w:rPr>
          <w:rFonts w:cs="Times New Roman"/>
          <w:sz w:val="28"/>
          <w:szCs w:val="28"/>
        </w:rPr>
        <w:t xml:space="preserve"> — избирательный округ, в котором </w:t>
      </w:r>
      <w:proofErr w:type="gramStart"/>
      <w:r w:rsidRPr="00AA6452">
        <w:rPr>
          <w:rFonts w:cs="Times New Roman"/>
          <w:sz w:val="28"/>
          <w:szCs w:val="28"/>
        </w:rPr>
        <w:t>избираются несколько депутатов и в котором за каждого из них избиратели голосуют</w:t>
      </w:r>
      <w:proofErr w:type="gramEnd"/>
      <w:r w:rsidRPr="00AA6452">
        <w:rPr>
          <w:rFonts w:cs="Times New Roman"/>
          <w:sz w:val="28"/>
          <w:szCs w:val="28"/>
        </w:rPr>
        <w:t xml:space="preserve"> персонально;</w:t>
      </w:r>
    </w:p>
    <w:p w:rsidR="001237F2"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национальный</w:t>
      </w:r>
      <w:r w:rsidRPr="00AA6452">
        <w:rPr>
          <w:rFonts w:cs="Times New Roman"/>
          <w:sz w:val="28"/>
          <w:szCs w:val="28"/>
        </w:rPr>
        <w:t xml:space="preserve"> </w:t>
      </w:r>
      <w:r w:rsidRPr="00AA6452">
        <w:rPr>
          <w:rFonts w:cs="Times New Roman"/>
          <w:i/>
          <w:sz w:val="28"/>
          <w:szCs w:val="28"/>
        </w:rPr>
        <w:t xml:space="preserve">наблюдатель </w:t>
      </w:r>
      <w:r w:rsidRPr="00AA6452">
        <w:rPr>
          <w:rFonts w:cs="Times New Roman"/>
          <w:sz w:val="28"/>
          <w:szCs w:val="28"/>
        </w:rPr>
        <w:t>—</w:t>
      </w:r>
      <w:r w:rsidR="00E7036E" w:rsidRPr="00AA6452">
        <w:rPr>
          <w:rFonts w:cs="Times New Roman"/>
          <w:sz w:val="28"/>
          <w:szCs w:val="28"/>
        </w:rPr>
        <w:t xml:space="preserve"> </w:t>
      </w:r>
      <w:r w:rsidR="001237F2" w:rsidRPr="00AA6452">
        <w:rPr>
          <w:rFonts w:cs="Times New Roman"/>
          <w:sz w:val="28"/>
          <w:szCs w:val="28"/>
        </w:rPr>
        <w:t xml:space="preserve">гражданин государства, уполномоченный осуществлять наблюдение за проведением голосования, подсчетом голосов и иной деятельностью комиссии в период проведения голосования, установления </w:t>
      </w:r>
      <w:r w:rsidR="001237F2" w:rsidRPr="00AA6452">
        <w:rPr>
          <w:rFonts w:cs="Times New Roman"/>
          <w:sz w:val="28"/>
          <w:szCs w:val="28"/>
        </w:rPr>
        <w:lastRenderedPageBreak/>
        <w:t>его итогов, определения результатов выборов, референдума, включая деятельность избирательной комиссии, комиссии референдума по проверке правильности установления итогов голосования и определения результатов выборов, референдума</w:t>
      </w:r>
      <w:r w:rsidR="00E7036E" w:rsidRPr="00AA6452">
        <w:rPr>
          <w:rFonts w:cs="Times New Roman"/>
          <w:sz w:val="28"/>
          <w:szCs w:val="28"/>
        </w:rPr>
        <w:t xml:space="preserve">; </w:t>
      </w:r>
      <w:r w:rsidR="001237F2" w:rsidRPr="00AA6452">
        <w:rPr>
          <w:rFonts w:cs="Times New Roman"/>
          <w:sz w:val="28"/>
          <w:szCs w:val="28"/>
        </w:rPr>
        <w:t xml:space="preserve"> </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национальный орган администрирования выборов</w:t>
      </w:r>
      <w:r w:rsidRPr="00AA6452">
        <w:rPr>
          <w:rFonts w:cs="Times New Roman"/>
          <w:sz w:val="28"/>
          <w:szCs w:val="28"/>
        </w:rPr>
        <w:t xml:space="preserve"> — государственный орган, который в соответствии с национальным</w:t>
      </w:r>
      <w:r w:rsidR="00E7036E" w:rsidRPr="00AA6452">
        <w:rPr>
          <w:rFonts w:cs="Times New Roman"/>
          <w:sz w:val="28"/>
          <w:szCs w:val="28"/>
        </w:rPr>
        <w:t xml:space="preserve"> </w:t>
      </w:r>
      <w:r w:rsidRPr="00AA6452">
        <w:rPr>
          <w:rFonts w:cs="Times New Roman"/>
          <w:sz w:val="28"/>
          <w:szCs w:val="28"/>
        </w:rPr>
        <w:t>закон</w:t>
      </w:r>
      <w:r w:rsidR="00E7036E" w:rsidRPr="00AA6452">
        <w:rPr>
          <w:rFonts w:cs="Times New Roman"/>
          <w:sz w:val="28"/>
          <w:szCs w:val="28"/>
        </w:rPr>
        <w:t xml:space="preserve">одательством </w:t>
      </w:r>
      <w:proofErr w:type="gramStart"/>
      <w:r w:rsidRPr="00AA6452">
        <w:rPr>
          <w:rFonts w:cs="Times New Roman"/>
          <w:sz w:val="28"/>
          <w:szCs w:val="28"/>
        </w:rPr>
        <w:t>осуществляет подготовку и проведение выборов в государстве и возглавляет</w:t>
      </w:r>
      <w:proofErr w:type="gramEnd"/>
      <w:r w:rsidRPr="00AA6452">
        <w:rPr>
          <w:rFonts w:cs="Times New Roman"/>
          <w:sz w:val="28"/>
          <w:szCs w:val="28"/>
        </w:rPr>
        <w:t xml:space="preserve"> систему избирательных комиссий (комиссий референдума);</w:t>
      </w:r>
    </w:p>
    <w:p w:rsidR="005C671F"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нижестоящая избирательная комиссия</w:t>
      </w:r>
      <w:r w:rsidRPr="00AA6452">
        <w:rPr>
          <w:rFonts w:cs="Times New Roman"/>
          <w:sz w:val="28"/>
          <w:szCs w:val="28"/>
        </w:rPr>
        <w:t xml:space="preserve"> — </w:t>
      </w:r>
      <w:r w:rsidR="005C671F" w:rsidRPr="00AA6452">
        <w:rPr>
          <w:rFonts w:cs="Times New Roman"/>
          <w:sz w:val="28"/>
          <w:szCs w:val="28"/>
        </w:rPr>
        <w:t>определенная в качестве таковой законом избирательная комиссия, организующая и обеспечивающая подготовку и проведение выборов, по отношению к иным избирательным комиссиям, организующим и обеспечивающим подготовку и проведение этих же выборов;</w:t>
      </w:r>
    </w:p>
    <w:p w:rsidR="00C26C75" w:rsidRDefault="00C26C75" w:rsidP="007F50B0">
      <w:pPr>
        <w:widowControl w:val="0"/>
        <w:spacing w:after="0" w:line="240" w:lineRule="auto"/>
        <w:ind w:firstLine="708"/>
        <w:rPr>
          <w:rFonts w:cs="Times New Roman"/>
          <w:sz w:val="28"/>
          <w:szCs w:val="28"/>
        </w:rPr>
      </w:pPr>
      <w:r w:rsidRPr="00AA6452">
        <w:rPr>
          <w:rFonts w:cs="Times New Roman"/>
          <w:i/>
          <w:sz w:val="28"/>
          <w:szCs w:val="28"/>
        </w:rPr>
        <w:t>одномандатный избирательный округ</w:t>
      </w:r>
      <w:r w:rsidRPr="00AA6452">
        <w:rPr>
          <w:rFonts w:cs="Times New Roman"/>
          <w:sz w:val="28"/>
          <w:szCs w:val="28"/>
        </w:rPr>
        <w:t xml:space="preserve"> — избирательный округ, в котором избирается один депутат;</w:t>
      </w:r>
    </w:p>
    <w:p w:rsidR="00D840CB" w:rsidRPr="00AA6452" w:rsidRDefault="00D840CB" w:rsidP="007F50B0">
      <w:pPr>
        <w:widowControl w:val="0"/>
        <w:spacing w:after="0" w:line="240" w:lineRule="auto"/>
        <w:ind w:firstLine="708"/>
        <w:rPr>
          <w:rFonts w:cs="Times New Roman"/>
          <w:sz w:val="28"/>
          <w:szCs w:val="28"/>
        </w:rPr>
      </w:pPr>
      <w:r w:rsidRPr="00D840CB">
        <w:rPr>
          <w:rFonts w:cs="Times New Roman"/>
          <w:i/>
          <w:sz w:val="28"/>
          <w:szCs w:val="28"/>
        </w:rPr>
        <w:t xml:space="preserve">организаторы выборов — </w:t>
      </w:r>
      <w:r w:rsidRPr="00D840CB">
        <w:rPr>
          <w:rFonts w:cs="Times New Roman"/>
          <w:sz w:val="28"/>
          <w:szCs w:val="28"/>
        </w:rPr>
        <w:t xml:space="preserve">уполномоченные национальным законодательством органы и организации, осуществляющие </w:t>
      </w:r>
      <w:r w:rsidR="00DA2E40">
        <w:rPr>
          <w:rFonts w:cs="Times New Roman"/>
          <w:sz w:val="28"/>
          <w:szCs w:val="28"/>
        </w:rPr>
        <w:t xml:space="preserve">подготовку и проведение </w:t>
      </w:r>
      <w:r w:rsidRPr="00D840CB">
        <w:rPr>
          <w:rFonts w:cs="Times New Roman"/>
          <w:sz w:val="28"/>
          <w:szCs w:val="28"/>
        </w:rPr>
        <w:t>и оказывающие содействие в подготовке и проведении выборов (референдума), а также должностные лица (члены) данных организаций</w:t>
      </w:r>
      <w:r>
        <w:rPr>
          <w:rFonts w:cs="Times New Roman"/>
          <w:sz w:val="28"/>
          <w:szCs w:val="28"/>
        </w:rPr>
        <w:t>;</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 xml:space="preserve">организации, осуществляющие выпуск средств массовой информации, </w:t>
      </w:r>
      <w:r w:rsidRPr="00AA6452">
        <w:rPr>
          <w:rFonts w:cs="Times New Roman"/>
          <w:sz w:val="28"/>
          <w:szCs w:val="28"/>
        </w:rPr>
        <w:t>— организации, осуществляющие тел</w:t>
      </w:r>
      <w:proofErr w:type="gramStart"/>
      <w:r w:rsidRPr="00AA6452">
        <w:rPr>
          <w:rFonts w:cs="Times New Roman"/>
          <w:sz w:val="28"/>
          <w:szCs w:val="28"/>
        </w:rPr>
        <w:t>е-</w:t>
      </w:r>
      <w:proofErr w:type="gramEnd"/>
      <w:r w:rsidRPr="00AA6452">
        <w:rPr>
          <w:rFonts w:cs="Times New Roman"/>
          <w:sz w:val="28"/>
          <w:szCs w:val="28"/>
        </w:rPr>
        <w:t xml:space="preserve"> и (или) радиовещание, редакции периодических печатных изданий, редакции сетевых изданий, а также </w:t>
      </w:r>
      <w:proofErr w:type="spellStart"/>
      <w:r w:rsidR="00DA2E40">
        <w:rPr>
          <w:rFonts w:cs="Times New Roman"/>
          <w:sz w:val="28"/>
          <w:szCs w:val="28"/>
        </w:rPr>
        <w:t>и</w:t>
      </w:r>
      <w:r w:rsidR="00E7036E" w:rsidRPr="00AA6452">
        <w:rPr>
          <w:rFonts w:cs="Times New Roman"/>
          <w:sz w:val="28"/>
          <w:szCs w:val="28"/>
        </w:rPr>
        <w:t>нтернет</w:t>
      </w:r>
      <w:r w:rsidRPr="00AA6452">
        <w:rPr>
          <w:rFonts w:cs="Times New Roman"/>
          <w:sz w:val="28"/>
          <w:szCs w:val="28"/>
        </w:rPr>
        <w:t>-ресурсов</w:t>
      </w:r>
      <w:proofErr w:type="spellEnd"/>
      <w:r w:rsidRPr="00AA6452">
        <w:rPr>
          <w:rFonts w:cs="Times New Roman"/>
          <w:sz w:val="28"/>
          <w:szCs w:val="28"/>
        </w:rPr>
        <w:t>, отнесенных или приравненных законом к средствам массовой информации;</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подпись недостоверная</w:t>
      </w:r>
      <w:r w:rsidRPr="00AA6452">
        <w:rPr>
          <w:rFonts w:cs="Times New Roman"/>
          <w:sz w:val="28"/>
          <w:szCs w:val="28"/>
        </w:rPr>
        <w:t xml:space="preserve"> — подпись, выполненная от имени одного лица другим лицом при сборе подписей избирателей, участников референдума;</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подсчет голосов</w:t>
      </w:r>
      <w:r w:rsidRPr="00AA6452">
        <w:rPr>
          <w:rFonts w:cs="Times New Roman"/>
          <w:sz w:val="28"/>
          <w:szCs w:val="28"/>
        </w:rPr>
        <w:t xml:space="preserve"> — процесс обработки избирательной комиссией </w:t>
      </w:r>
      <w:r w:rsidR="00724538">
        <w:rPr>
          <w:rFonts w:cs="Times New Roman"/>
          <w:sz w:val="28"/>
          <w:szCs w:val="28"/>
        </w:rPr>
        <w:t xml:space="preserve">или комиссией референдума </w:t>
      </w:r>
      <w:r w:rsidRPr="00AA6452">
        <w:rPr>
          <w:rFonts w:cs="Times New Roman"/>
          <w:sz w:val="28"/>
          <w:szCs w:val="28"/>
        </w:rPr>
        <w:t>бюллетеней в ручном режиме либо с использованием информационных технологий;</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право на участие в референдуме</w:t>
      </w:r>
      <w:r w:rsidRPr="00AA6452">
        <w:rPr>
          <w:rFonts w:cs="Times New Roman"/>
          <w:sz w:val="28"/>
          <w:szCs w:val="28"/>
        </w:rPr>
        <w:t xml:space="preserve"> — конституционное право граждан голосовать по вопросам референдума, а также участвовать в действиях по подготовке и проведению референдума;</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представитель средства массовой информации</w:t>
      </w:r>
      <w:r w:rsidRPr="00AA6452">
        <w:rPr>
          <w:rFonts w:cs="Times New Roman"/>
          <w:sz w:val="28"/>
          <w:szCs w:val="28"/>
        </w:rPr>
        <w:t xml:space="preserve"> — лицо, имеющее редакционное удостоверение или иной документ, удостоверяющий его полномочия представителя организации, осуществляющей выпуск средств массовой информации;</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пропорциональная избирательная система</w:t>
      </w:r>
      <w:r w:rsidRPr="00AA6452">
        <w:rPr>
          <w:rFonts w:cs="Times New Roman"/>
          <w:sz w:val="28"/>
          <w:szCs w:val="28"/>
        </w:rPr>
        <w:t xml:space="preserve"> — избирательная система, предполагающая участие в выборах в представительные органы политических партий и избирательных объединений, выдвигающих списки своих кандидатов, и распределение депутатских мандатов между ними пропорционально полученному</w:t>
      </w:r>
      <w:r w:rsidR="009A452E" w:rsidRPr="00AA6452">
        <w:rPr>
          <w:rFonts w:cs="Times New Roman"/>
          <w:sz w:val="28"/>
          <w:szCs w:val="28"/>
        </w:rPr>
        <w:t xml:space="preserve"> каждым из них </w:t>
      </w:r>
      <w:r w:rsidRPr="00AA6452">
        <w:rPr>
          <w:rFonts w:cs="Times New Roman"/>
          <w:sz w:val="28"/>
          <w:szCs w:val="28"/>
        </w:rPr>
        <w:t>числу голосов избирателей;</w:t>
      </w:r>
    </w:p>
    <w:p w:rsidR="009A452E" w:rsidRPr="00AA6452" w:rsidRDefault="00C26C75" w:rsidP="007F50B0">
      <w:pPr>
        <w:widowControl w:val="0"/>
        <w:spacing w:after="0" w:line="240" w:lineRule="auto"/>
        <w:ind w:firstLine="708"/>
        <w:rPr>
          <w:rFonts w:cs="Times New Roman"/>
          <w:sz w:val="28"/>
          <w:szCs w:val="28"/>
        </w:rPr>
      </w:pPr>
      <w:proofErr w:type="gramStart"/>
      <w:r w:rsidRPr="00AA6452">
        <w:rPr>
          <w:rFonts w:cs="Times New Roman"/>
          <w:i/>
          <w:sz w:val="28"/>
          <w:szCs w:val="28"/>
        </w:rPr>
        <w:t>регион</w:t>
      </w:r>
      <w:r w:rsidR="00A100F6" w:rsidRPr="00AA6452">
        <w:rPr>
          <w:rFonts w:cs="Times New Roman"/>
          <w:sz w:val="28"/>
          <w:szCs w:val="28"/>
        </w:rPr>
        <w:t xml:space="preserve"> — </w:t>
      </w:r>
      <w:r w:rsidR="009A452E" w:rsidRPr="00AA6452">
        <w:rPr>
          <w:rFonts w:cs="Times New Roman"/>
          <w:sz w:val="28"/>
          <w:szCs w:val="28"/>
        </w:rPr>
        <w:t>государственно-территориальное (административно-территориальное) образование (единица) в составе государства, определенное его законодательством</w:t>
      </w:r>
      <w:r w:rsidR="00A100F6" w:rsidRPr="00AA6452">
        <w:rPr>
          <w:rFonts w:cs="Times New Roman"/>
          <w:sz w:val="28"/>
          <w:szCs w:val="28"/>
        </w:rPr>
        <w:t xml:space="preserve">; </w:t>
      </w:r>
      <w:proofErr w:type="gramEnd"/>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регистрация избирателей</w:t>
      </w:r>
      <w:r w:rsidRPr="00AA6452">
        <w:rPr>
          <w:rFonts w:cs="Times New Roman"/>
          <w:sz w:val="28"/>
          <w:szCs w:val="28"/>
        </w:rPr>
        <w:t xml:space="preserve"> — установленная национальным </w:t>
      </w:r>
      <w:r w:rsidRPr="00AA6452">
        <w:rPr>
          <w:rFonts w:cs="Times New Roman"/>
          <w:sz w:val="28"/>
          <w:szCs w:val="28"/>
        </w:rPr>
        <w:lastRenderedPageBreak/>
        <w:t xml:space="preserve">законодательством и иными нормативными правовыми актами совокупность выполняемых избирательными органами и органами государственной и местной власти процедур, имеющая целью сбор, систематизацию и использование сведений об избирателях </w:t>
      </w:r>
      <w:r w:rsidR="0019492D">
        <w:rPr>
          <w:rFonts w:cs="Times New Roman"/>
          <w:sz w:val="28"/>
          <w:szCs w:val="28"/>
        </w:rPr>
        <w:t>для</w:t>
      </w:r>
      <w:r w:rsidRPr="00AA6452">
        <w:rPr>
          <w:rFonts w:cs="Times New Roman"/>
          <w:sz w:val="28"/>
          <w:szCs w:val="28"/>
        </w:rPr>
        <w:t xml:space="preserve"> организации и проведения выборов и референдумов;</w:t>
      </w:r>
    </w:p>
    <w:p w:rsidR="00C26C75" w:rsidRPr="00AA6452" w:rsidRDefault="00C26C75" w:rsidP="007F50B0">
      <w:pPr>
        <w:widowControl w:val="0"/>
        <w:spacing w:after="0" w:line="240" w:lineRule="auto"/>
        <w:ind w:firstLine="708"/>
        <w:rPr>
          <w:rFonts w:cs="Times New Roman"/>
          <w:sz w:val="28"/>
          <w:szCs w:val="28"/>
        </w:rPr>
      </w:pPr>
      <w:r w:rsidRPr="00AA6452">
        <w:rPr>
          <w:rFonts w:cs="Times New Roman"/>
          <w:i/>
          <w:sz w:val="28"/>
          <w:szCs w:val="28"/>
        </w:rPr>
        <w:t>референдум</w:t>
      </w:r>
      <w:r w:rsidRPr="00AA6452">
        <w:rPr>
          <w:rFonts w:cs="Times New Roman"/>
          <w:sz w:val="28"/>
          <w:szCs w:val="28"/>
        </w:rPr>
        <w:t xml:space="preserve"> — форма прямого волеизъявления граждан, осуществляемого в соответствии с конституцией государства, законами и иными нормативными правовыми актами в целях непосредственного принятия решений путем голосования граждан, обладающих правом участвовать в референдуме, по наиболее важным вопросам государственного и местного значения; </w:t>
      </w:r>
    </w:p>
    <w:p w:rsidR="00C26C75" w:rsidRPr="005C149A" w:rsidRDefault="00AA6452" w:rsidP="007F50B0">
      <w:pPr>
        <w:pStyle w:val="ac"/>
        <w:widowControl w:val="0"/>
        <w:spacing w:after="0" w:line="240" w:lineRule="auto"/>
        <w:ind w:left="0"/>
        <w:rPr>
          <w:rFonts w:cs="Times New Roman"/>
          <w:sz w:val="28"/>
          <w:szCs w:val="28"/>
        </w:rPr>
      </w:pPr>
      <w:r w:rsidRPr="00947A20">
        <w:rPr>
          <w:rFonts w:cs="Times New Roman"/>
          <w:i/>
          <w:sz w:val="28"/>
          <w:szCs w:val="28"/>
        </w:rPr>
        <w:t>р</w:t>
      </w:r>
      <w:r w:rsidR="00C26C75" w:rsidRPr="00947A20">
        <w:rPr>
          <w:rFonts w:cs="Times New Roman"/>
          <w:i/>
          <w:sz w:val="28"/>
          <w:szCs w:val="28"/>
        </w:rPr>
        <w:t>еферендум местный</w:t>
      </w:r>
      <w:r w:rsidR="00947A20">
        <w:rPr>
          <w:rFonts w:cs="Times New Roman"/>
          <w:sz w:val="28"/>
          <w:szCs w:val="28"/>
        </w:rPr>
        <w:t xml:space="preserve"> —</w:t>
      </w:r>
      <w:r w:rsidR="00C26C75" w:rsidRPr="005C149A">
        <w:rPr>
          <w:rFonts w:cs="Times New Roman"/>
          <w:sz w:val="28"/>
          <w:szCs w:val="28"/>
        </w:rPr>
        <w:t xml:space="preserve"> форма прямого волеизъявления граждан по вопросам местного значения в целях принятия решений, осуществляемого посредством голосования граждан, место жительства которых расположено в границах муниципального образования</w:t>
      </w:r>
      <w:r w:rsidR="009A452E" w:rsidRPr="005C149A">
        <w:rPr>
          <w:rFonts w:cs="Times New Roman"/>
          <w:sz w:val="28"/>
          <w:szCs w:val="28"/>
        </w:rPr>
        <w:t xml:space="preserve"> и которые обладают </w:t>
      </w:r>
      <w:r w:rsidR="00C26C75" w:rsidRPr="005C149A">
        <w:rPr>
          <w:rFonts w:cs="Times New Roman"/>
          <w:sz w:val="28"/>
          <w:szCs w:val="28"/>
        </w:rPr>
        <w:t>правом на участие в местном референдуме</w:t>
      </w:r>
      <w:r>
        <w:rPr>
          <w:rFonts w:cs="Times New Roman"/>
          <w:sz w:val="28"/>
          <w:szCs w:val="28"/>
        </w:rPr>
        <w:t>;</w:t>
      </w:r>
      <w:r w:rsidR="00C26C75" w:rsidRPr="005C149A">
        <w:rPr>
          <w:rFonts w:cs="Times New Roman"/>
          <w:sz w:val="28"/>
          <w:szCs w:val="28"/>
        </w:rPr>
        <w:t xml:space="preserve"> </w:t>
      </w:r>
    </w:p>
    <w:p w:rsidR="00C26C75" w:rsidRPr="005C149A" w:rsidRDefault="00AA6452" w:rsidP="007F50B0">
      <w:pPr>
        <w:pStyle w:val="ac"/>
        <w:widowControl w:val="0"/>
        <w:spacing w:after="0" w:line="240" w:lineRule="auto"/>
        <w:ind w:left="0"/>
        <w:rPr>
          <w:rFonts w:cs="Times New Roman"/>
          <w:sz w:val="28"/>
          <w:szCs w:val="28"/>
        </w:rPr>
      </w:pPr>
      <w:r w:rsidRPr="00947A20">
        <w:rPr>
          <w:rFonts w:cs="Times New Roman"/>
          <w:i/>
          <w:sz w:val="28"/>
          <w:szCs w:val="28"/>
        </w:rPr>
        <w:t>р</w:t>
      </w:r>
      <w:r w:rsidR="00C26C75" w:rsidRPr="00947A20">
        <w:rPr>
          <w:rFonts w:cs="Times New Roman"/>
          <w:i/>
          <w:sz w:val="28"/>
          <w:szCs w:val="28"/>
        </w:rPr>
        <w:t>еферендум национальный</w:t>
      </w:r>
      <w:r w:rsidR="00947A20">
        <w:rPr>
          <w:rFonts w:cs="Times New Roman"/>
          <w:sz w:val="28"/>
          <w:szCs w:val="28"/>
        </w:rPr>
        <w:t xml:space="preserve"> —</w:t>
      </w:r>
      <w:r w:rsidR="00C26C75" w:rsidRPr="005C149A">
        <w:rPr>
          <w:rFonts w:cs="Times New Roman"/>
          <w:sz w:val="28"/>
          <w:szCs w:val="28"/>
        </w:rPr>
        <w:t xml:space="preserve"> форма непосредственного участия граждан государства, обладающих правом на участие в референдуме, в осуществлении принадлежащей непосредственно народу власти путем всенародного голосования по наиболее важным вопросам государственной и общественной жизни</w:t>
      </w:r>
      <w:r>
        <w:rPr>
          <w:rFonts w:cs="Times New Roman"/>
          <w:sz w:val="28"/>
          <w:szCs w:val="28"/>
        </w:rPr>
        <w:t>;</w:t>
      </w:r>
      <w:r w:rsidR="00C26C75" w:rsidRPr="005C149A">
        <w:rPr>
          <w:rFonts w:cs="Times New Roman"/>
          <w:sz w:val="28"/>
          <w:szCs w:val="28"/>
        </w:rPr>
        <w:t xml:space="preserve"> </w:t>
      </w:r>
    </w:p>
    <w:p w:rsidR="00C26C75" w:rsidRPr="005C149A" w:rsidRDefault="00AA6452" w:rsidP="007F50B0">
      <w:pPr>
        <w:pStyle w:val="ac"/>
        <w:widowControl w:val="0"/>
        <w:spacing w:after="0" w:line="240" w:lineRule="auto"/>
        <w:ind w:left="0"/>
        <w:rPr>
          <w:rFonts w:cs="Times New Roman"/>
          <w:sz w:val="28"/>
          <w:szCs w:val="28"/>
        </w:rPr>
      </w:pPr>
      <w:r w:rsidRPr="00947A20">
        <w:rPr>
          <w:rFonts w:cs="Times New Roman"/>
          <w:i/>
          <w:sz w:val="28"/>
          <w:szCs w:val="28"/>
        </w:rPr>
        <w:t>р</w:t>
      </w:r>
      <w:r w:rsidR="00C26C75" w:rsidRPr="00947A20">
        <w:rPr>
          <w:rFonts w:cs="Times New Roman"/>
          <w:i/>
          <w:sz w:val="28"/>
          <w:szCs w:val="28"/>
        </w:rPr>
        <w:t>еферендум региональный</w:t>
      </w:r>
      <w:r w:rsidR="00F10104">
        <w:rPr>
          <w:rFonts w:cs="Times New Roman"/>
          <w:sz w:val="28"/>
          <w:szCs w:val="28"/>
        </w:rPr>
        <w:t xml:space="preserve"> —</w:t>
      </w:r>
      <w:r w:rsidR="00C26C75" w:rsidRPr="005C149A">
        <w:rPr>
          <w:rFonts w:cs="Times New Roman"/>
          <w:sz w:val="28"/>
          <w:szCs w:val="28"/>
        </w:rPr>
        <w:t xml:space="preserve"> форма непосредственного участия граждан государства, место жительства которых расположено на территории региона и </w:t>
      </w:r>
      <w:r w:rsidR="009A452E" w:rsidRPr="005C149A">
        <w:rPr>
          <w:rFonts w:cs="Times New Roman"/>
          <w:sz w:val="28"/>
          <w:szCs w:val="28"/>
        </w:rPr>
        <w:t xml:space="preserve">которые обладают </w:t>
      </w:r>
      <w:r w:rsidR="00C26C75" w:rsidRPr="005C149A">
        <w:rPr>
          <w:rFonts w:cs="Times New Roman"/>
          <w:sz w:val="28"/>
          <w:szCs w:val="28"/>
        </w:rPr>
        <w:t>правом на участие в референдуме, в осуществлении принадлежащей непосредственно народу власти путем всенародного голосования по вопросам регионального референдума</w:t>
      </w:r>
      <w:r>
        <w:rPr>
          <w:rFonts w:cs="Times New Roman"/>
          <w:sz w:val="28"/>
          <w:szCs w:val="28"/>
        </w:rPr>
        <w:t>;</w:t>
      </w:r>
    </w:p>
    <w:p w:rsidR="00C26C75" w:rsidRPr="00947A20" w:rsidRDefault="00C26C75" w:rsidP="00CF5595">
      <w:pPr>
        <w:widowControl w:val="0"/>
        <w:spacing w:after="0" w:line="240" w:lineRule="auto"/>
        <w:rPr>
          <w:rFonts w:cs="Times New Roman"/>
          <w:sz w:val="28"/>
          <w:szCs w:val="28"/>
        </w:rPr>
      </w:pPr>
      <w:r w:rsidRPr="00947A20">
        <w:rPr>
          <w:rFonts w:cs="Times New Roman"/>
          <w:i/>
          <w:sz w:val="28"/>
          <w:szCs w:val="28"/>
        </w:rPr>
        <w:t>смешанная избирательная система</w:t>
      </w:r>
      <w:r w:rsidRPr="00947A20">
        <w:rPr>
          <w:rFonts w:cs="Times New Roman"/>
          <w:sz w:val="28"/>
          <w:szCs w:val="28"/>
        </w:rPr>
        <w:t xml:space="preserve"> — избирательная система, применяемая на выборах представительных органов, при</w:t>
      </w:r>
      <w:r w:rsidR="009A452E" w:rsidRPr="00947A20">
        <w:rPr>
          <w:rFonts w:cs="Times New Roman"/>
          <w:sz w:val="28"/>
          <w:szCs w:val="28"/>
        </w:rPr>
        <w:t xml:space="preserve"> которой часть депутатов </w:t>
      </w:r>
      <w:r w:rsidR="00A100F6" w:rsidRPr="00947A20">
        <w:rPr>
          <w:rFonts w:cs="Times New Roman"/>
          <w:sz w:val="28"/>
          <w:szCs w:val="28"/>
        </w:rPr>
        <w:t xml:space="preserve">избираются </w:t>
      </w:r>
      <w:r w:rsidRPr="00947A20">
        <w:rPr>
          <w:rFonts w:cs="Times New Roman"/>
          <w:sz w:val="28"/>
          <w:szCs w:val="28"/>
        </w:rPr>
        <w:t>по мажоритарной</w:t>
      </w:r>
      <w:r w:rsidR="009A452E" w:rsidRPr="00947A20">
        <w:rPr>
          <w:rFonts w:cs="Times New Roman"/>
          <w:sz w:val="28"/>
          <w:szCs w:val="28"/>
        </w:rPr>
        <w:t xml:space="preserve"> системе</w:t>
      </w:r>
      <w:r w:rsidRPr="00947A20">
        <w:rPr>
          <w:rFonts w:cs="Times New Roman"/>
          <w:sz w:val="28"/>
          <w:szCs w:val="28"/>
        </w:rPr>
        <w:t>, часть — по пропорциональной системе;</w:t>
      </w:r>
    </w:p>
    <w:p w:rsidR="00C26C75" w:rsidRPr="00D840CB" w:rsidRDefault="00C26C75" w:rsidP="00CF5595">
      <w:pPr>
        <w:widowControl w:val="0"/>
        <w:spacing w:after="0" w:line="240" w:lineRule="auto"/>
        <w:rPr>
          <w:rFonts w:cs="Times New Roman"/>
          <w:sz w:val="28"/>
          <w:szCs w:val="28"/>
        </w:rPr>
      </w:pPr>
      <w:r w:rsidRPr="00947A20">
        <w:rPr>
          <w:rFonts w:cs="Times New Roman"/>
          <w:i/>
          <w:sz w:val="28"/>
          <w:szCs w:val="28"/>
        </w:rPr>
        <w:t>электронное голосование</w:t>
      </w:r>
      <w:r w:rsidRPr="00947A20">
        <w:rPr>
          <w:rFonts w:cs="Times New Roman"/>
          <w:sz w:val="28"/>
          <w:szCs w:val="28"/>
        </w:rPr>
        <w:t xml:space="preserve"> — голосование без использования </w:t>
      </w:r>
      <w:r w:rsidR="00A100F6" w:rsidRPr="00947A20">
        <w:rPr>
          <w:rFonts w:cs="Times New Roman"/>
          <w:sz w:val="28"/>
          <w:szCs w:val="28"/>
        </w:rPr>
        <w:t>бюллетеня</w:t>
      </w:r>
      <w:r w:rsidRPr="00947A20">
        <w:rPr>
          <w:rFonts w:cs="Times New Roman"/>
          <w:sz w:val="28"/>
          <w:szCs w:val="28"/>
        </w:rPr>
        <w:t>, изготовленн</w:t>
      </w:r>
      <w:r w:rsidR="00A100F6" w:rsidRPr="00947A20">
        <w:rPr>
          <w:rFonts w:cs="Times New Roman"/>
          <w:sz w:val="28"/>
          <w:szCs w:val="28"/>
        </w:rPr>
        <w:t>ого</w:t>
      </w:r>
      <w:r w:rsidR="008B414C" w:rsidRPr="00947A20">
        <w:rPr>
          <w:rFonts w:cs="Times New Roman"/>
          <w:sz w:val="28"/>
          <w:szCs w:val="28"/>
        </w:rPr>
        <w:t xml:space="preserve"> </w:t>
      </w:r>
      <w:r w:rsidRPr="00947A20">
        <w:rPr>
          <w:rFonts w:cs="Times New Roman"/>
          <w:sz w:val="28"/>
          <w:szCs w:val="28"/>
        </w:rPr>
        <w:t>на бумажном носителе</w:t>
      </w:r>
      <w:r w:rsidR="008B414C" w:rsidRPr="00947A20">
        <w:rPr>
          <w:rFonts w:cs="Times New Roman"/>
          <w:sz w:val="28"/>
          <w:szCs w:val="28"/>
        </w:rPr>
        <w:t>, с использованием техническ</w:t>
      </w:r>
      <w:r w:rsidR="00A100F6" w:rsidRPr="00947A20">
        <w:rPr>
          <w:rFonts w:cs="Times New Roman"/>
          <w:sz w:val="28"/>
          <w:szCs w:val="28"/>
        </w:rPr>
        <w:t>ого</w:t>
      </w:r>
      <w:r w:rsidR="008B414C" w:rsidRPr="00947A20">
        <w:rPr>
          <w:rFonts w:cs="Times New Roman"/>
          <w:sz w:val="28"/>
          <w:szCs w:val="28"/>
        </w:rPr>
        <w:t xml:space="preserve"> </w:t>
      </w:r>
      <w:r w:rsidR="00A100F6" w:rsidRPr="00947A20">
        <w:rPr>
          <w:rFonts w:cs="Times New Roman"/>
          <w:sz w:val="28"/>
          <w:szCs w:val="28"/>
        </w:rPr>
        <w:t>средства</w:t>
      </w:r>
      <w:r w:rsidR="00D840CB">
        <w:rPr>
          <w:rFonts w:cs="Times New Roman"/>
          <w:sz w:val="28"/>
          <w:szCs w:val="28"/>
        </w:rPr>
        <w:t>.</w:t>
      </w:r>
    </w:p>
    <w:p w:rsidR="0056784A" w:rsidRDefault="0056784A" w:rsidP="007F50B0">
      <w:pPr>
        <w:widowControl w:val="0"/>
        <w:suppressAutoHyphens w:val="0"/>
        <w:spacing w:after="0" w:line="240" w:lineRule="auto"/>
        <w:jc w:val="left"/>
        <w:rPr>
          <w:rFonts w:cs="Times New Roman"/>
          <w:sz w:val="28"/>
          <w:szCs w:val="28"/>
        </w:rPr>
      </w:pPr>
    </w:p>
    <w:p w:rsidR="00EA0024" w:rsidRDefault="00EA0024" w:rsidP="007F50B0">
      <w:pPr>
        <w:widowControl w:val="0"/>
        <w:suppressAutoHyphens w:val="0"/>
        <w:spacing w:after="0" w:line="240" w:lineRule="auto"/>
        <w:jc w:val="left"/>
        <w:rPr>
          <w:rFonts w:cs="Times New Roman"/>
          <w:sz w:val="28"/>
          <w:szCs w:val="28"/>
        </w:rPr>
      </w:pPr>
    </w:p>
    <w:p w:rsidR="00EA0024" w:rsidRDefault="00EA0024" w:rsidP="00EA0024">
      <w:pPr>
        <w:spacing w:after="0" w:line="240" w:lineRule="auto"/>
        <w:ind w:firstLine="4536"/>
        <w:rPr>
          <w:rFonts w:cs="Times New Roman"/>
          <w:sz w:val="28"/>
          <w:szCs w:val="28"/>
        </w:rPr>
      </w:pPr>
      <w:proofErr w:type="gramStart"/>
      <w:r>
        <w:rPr>
          <w:rFonts w:cs="Times New Roman"/>
          <w:sz w:val="28"/>
          <w:szCs w:val="28"/>
        </w:rPr>
        <w:t>Приняты</w:t>
      </w:r>
      <w:proofErr w:type="gramEnd"/>
      <w:r>
        <w:rPr>
          <w:rFonts w:cs="Times New Roman"/>
          <w:sz w:val="28"/>
          <w:szCs w:val="28"/>
        </w:rPr>
        <w:t xml:space="preserve"> на пятьдесят четвертом</w:t>
      </w:r>
    </w:p>
    <w:p w:rsidR="00EA0024" w:rsidRDefault="00EA0024" w:rsidP="00EA0024">
      <w:pPr>
        <w:spacing w:after="0" w:line="240" w:lineRule="auto"/>
        <w:ind w:firstLine="4536"/>
        <w:rPr>
          <w:rFonts w:cs="Times New Roman"/>
          <w:sz w:val="28"/>
          <w:szCs w:val="28"/>
        </w:rPr>
      </w:pPr>
      <w:r>
        <w:rPr>
          <w:rFonts w:cs="Times New Roman"/>
          <w:sz w:val="28"/>
          <w:szCs w:val="28"/>
        </w:rPr>
        <w:t xml:space="preserve">пленарном </w:t>
      </w:r>
      <w:proofErr w:type="gramStart"/>
      <w:r>
        <w:rPr>
          <w:rFonts w:cs="Times New Roman"/>
          <w:sz w:val="28"/>
          <w:szCs w:val="28"/>
        </w:rPr>
        <w:t>заседании</w:t>
      </w:r>
      <w:proofErr w:type="gramEnd"/>
    </w:p>
    <w:p w:rsidR="00EA0024" w:rsidRDefault="00EA0024" w:rsidP="00EA0024">
      <w:pPr>
        <w:spacing w:after="0" w:line="240" w:lineRule="auto"/>
        <w:ind w:firstLine="4536"/>
        <w:rPr>
          <w:rFonts w:cs="Times New Roman"/>
          <w:sz w:val="28"/>
          <w:szCs w:val="28"/>
        </w:rPr>
      </w:pPr>
      <w:r>
        <w:rPr>
          <w:rFonts w:cs="Times New Roman"/>
          <w:sz w:val="28"/>
          <w:szCs w:val="28"/>
        </w:rPr>
        <w:t>Межпарламентской Ассамблеи</w:t>
      </w:r>
    </w:p>
    <w:p w:rsidR="00EA0024" w:rsidRDefault="00EA0024" w:rsidP="00EA0024">
      <w:pPr>
        <w:spacing w:after="0" w:line="240" w:lineRule="auto"/>
        <w:ind w:firstLine="4536"/>
        <w:rPr>
          <w:rFonts w:cs="Times New Roman"/>
          <w:sz w:val="28"/>
          <w:szCs w:val="28"/>
        </w:rPr>
      </w:pPr>
      <w:r>
        <w:rPr>
          <w:rFonts w:cs="Times New Roman"/>
          <w:sz w:val="28"/>
          <w:szCs w:val="28"/>
        </w:rPr>
        <w:t>государств — участников СНГ</w:t>
      </w:r>
    </w:p>
    <w:p w:rsidR="00EA0024" w:rsidRDefault="00EA0024" w:rsidP="00EA0024">
      <w:pPr>
        <w:spacing w:after="0" w:line="240" w:lineRule="auto"/>
        <w:ind w:firstLine="4536"/>
        <w:rPr>
          <w:rFonts w:cs="Times New Roman"/>
          <w:sz w:val="28"/>
          <w:szCs w:val="28"/>
        </w:rPr>
      </w:pPr>
      <w:r>
        <w:rPr>
          <w:rFonts w:cs="Times New Roman"/>
          <w:sz w:val="28"/>
          <w:szCs w:val="28"/>
        </w:rPr>
        <w:t>(постановление № 54-4 от 28.10.2022)</w:t>
      </w:r>
    </w:p>
    <w:p w:rsidR="00EA0024" w:rsidRPr="005C149A" w:rsidRDefault="00EA0024" w:rsidP="007F50B0">
      <w:pPr>
        <w:widowControl w:val="0"/>
        <w:suppressAutoHyphens w:val="0"/>
        <w:spacing w:after="0" w:line="240" w:lineRule="auto"/>
        <w:jc w:val="left"/>
        <w:rPr>
          <w:rFonts w:cs="Times New Roman"/>
          <w:sz w:val="28"/>
          <w:szCs w:val="28"/>
        </w:rPr>
      </w:pPr>
    </w:p>
    <w:sectPr w:rsidR="00EA0024" w:rsidRPr="005C149A" w:rsidSect="00EA0024">
      <w:headerReference w:type="default" r:id="rId9"/>
      <w:footerReference w:type="default" r:id="rId10"/>
      <w:pgSz w:w="11906" w:h="16838"/>
      <w:pgMar w:top="1134" w:right="1134" w:bottom="1134" w:left="1134" w:header="567" w:footer="170" w:gutter="0"/>
      <w:cols w:space="720"/>
      <w:formProt w:val="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2324DB" w15:done="0"/>
  <w15:commentEx w15:paraId="1049CCE3" w15:paraIdParent="652324DB" w15:done="0"/>
  <w15:commentEx w15:paraId="7A45E672" w15:done="0"/>
  <w15:commentEx w15:paraId="66A69647" w15:paraIdParent="7A45E672" w15:done="0"/>
  <w15:commentEx w15:paraId="1FE00D2B" w15:done="0"/>
  <w15:commentEx w15:paraId="7165E942" w15:done="0"/>
  <w15:commentEx w15:paraId="6DB2837B" w15:paraIdParent="7165E942" w15:done="0"/>
  <w15:commentEx w15:paraId="746B0549" w15:done="0"/>
  <w15:commentEx w15:paraId="48B6A83F" w15:paraIdParent="746B0549" w15:done="0"/>
  <w15:commentEx w15:paraId="226153ED" w15:done="0"/>
  <w15:commentEx w15:paraId="0ADD792D" w15:paraIdParent="226153ED" w15:done="0"/>
  <w15:commentEx w15:paraId="6D7E7129" w15:done="0"/>
  <w15:commentEx w15:paraId="26C82C7B" w15:paraIdParent="6D7E7129" w15:done="0"/>
  <w15:commentEx w15:paraId="685F2474" w15:done="0"/>
  <w15:commentEx w15:paraId="250651B4" w15:paraIdParent="685F2474" w15:done="0"/>
  <w15:commentEx w15:paraId="7E793EE1" w15:done="0"/>
  <w15:commentEx w15:paraId="0C6E2B70" w15:paraIdParent="7E793EE1" w15:done="0"/>
  <w15:commentEx w15:paraId="7985182A" w15:done="0"/>
  <w15:commentEx w15:paraId="01FCF11B" w15:paraIdParent="7985182A" w15:done="0"/>
  <w15:commentEx w15:paraId="5FBA575F" w15:done="0"/>
  <w15:commentEx w15:paraId="0AB6CB0F" w15:paraIdParent="5FBA575F" w15:done="0"/>
  <w15:commentEx w15:paraId="2198A603" w15:done="0"/>
  <w15:commentEx w15:paraId="78259754" w15:done="0"/>
  <w15:commentEx w15:paraId="552B7457" w15:paraIdParent="78259754" w15:done="0"/>
  <w15:commentEx w15:paraId="7F1B0D23" w15:done="0"/>
  <w15:commentEx w15:paraId="4BD3E842" w15:paraIdParent="7F1B0D23" w15:done="0"/>
  <w15:commentEx w15:paraId="1B81FF39" w15:done="0"/>
  <w15:commentEx w15:paraId="6528FFFA" w15:done="0"/>
  <w15:commentEx w15:paraId="70F10497" w15:paraIdParent="6528FFFA" w15:done="0"/>
  <w15:commentEx w15:paraId="694A0ED6" w15:done="0"/>
  <w15:commentEx w15:paraId="59281CDB" w15:paraIdParent="694A0ED6" w15:done="0"/>
  <w15:commentEx w15:paraId="69760258" w15:paraIdParent="694A0ED6" w15:done="0"/>
  <w15:commentEx w15:paraId="72E7D3B9" w15:done="0"/>
  <w15:commentEx w15:paraId="42B25C10" w15:paraIdParent="72E7D3B9" w15:done="0"/>
  <w15:commentEx w15:paraId="4F82B564" w15:done="0"/>
  <w15:commentEx w15:paraId="6475A687" w15:paraIdParent="4F82B564" w15:done="0"/>
  <w15:commentEx w15:paraId="108263C9" w15:done="0"/>
  <w15:commentEx w15:paraId="753AC838" w15:paraIdParent="108263C9" w15:done="0"/>
  <w15:commentEx w15:paraId="5D5CEF94" w15:done="0"/>
  <w15:commentEx w15:paraId="515FE4DE" w15:paraIdParent="5D5CEF94" w15:done="0"/>
  <w15:commentEx w15:paraId="66DC0C43" w15:done="0"/>
  <w15:commentEx w15:paraId="22CF4A99" w15:paraIdParent="66DC0C43" w15:done="0"/>
  <w15:commentEx w15:paraId="056D8469" w15:done="0"/>
  <w15:commentEx w15:paraId="557D65CB" w15:paraIdParent="056D8469" w15:done="0"/>
  <w15:commentEx w15:paraId="46B6F8AF" w15:done="0"/>
  <w15:commentEx w15:paraId="746F268A" w15:paraIdParent="46B6F8AF" w15:done="0"/>
  <w15:commentEx w15:paraId="67267B95" w15:done="0"/>
  <w15:commentEx w15:paraId="4A600248" w15:paraIdParent="67267B95" w15:done="0"/>
  <w15:commentEx w15:paraId="6044675C" w15:done="0"/>
  <w15:commentEx w15:paraId="3B3E2125" w15:paraIdParent="6044675C" w15:done="0"/>
  <w15:commentEx w15:paraId="598A516C" w15:done="0"/>
  <w15:commentEx w15:paraId="2A6272EE" w15:paraIdParent="598A516C" w15:done="0"/>
  <w15:commentEx w15:paraId="1DDFCE02" w15:done="0"/>
  <w15:commentEx w15:paraId="2DEEE963" w15:paraIdParent="1DDFCE02" w15:done="0"/>
  <w15:commentEx w15:paraId="417C3975" w15:done="0"/>
  <w15:commentEx w15:paraId="55B503B6" w15:paraIdParent="417C3975" w15:done="0"/>
  <w15:commentEx w15:paraId="1C5C3E87" w15:done="0"/>
  <w15:commentEx w15:paraId="19D7799E" w15:paraIdParent="1C5C3E87" w15:done="0"/>
  <w15:commentEx w15:paraId="7A615B31" w15:done="0"/>
  <w15:commentEx w15:paraId="03F45ADE" w15:done="0"/>
  <w15:commentEx w15:paraId="504EB80F" w15:paraIdParent="03F45ADE" w15:done="0"/>
  <w15:commentEx w15:paraId="76F8073D" w15:done="0"/>
  <w15:commentEx w15:paraId="243AAFAA" w15:paraIdParent="76F8073D" w15:done="0"/>
  <w15:commentEx w15:paraId="7A71D403" w15:done="0"/>
  <w15:commentEx w15:paraId="7BDF6D53" w15:paraIdParent="7A71D403" w15:done="0"/>
  <w15:commentEx w15:paraId="4571FB45" w15:done="0"/>
  <w15:commentEx w15:paraId="40C1521E" w15:paraIdParent="4571FB45" w15:done="0"/>
  <w15:commentEx w15:paraId="537830C0" w15:done="0"/>
  <w15:commentEx w15:paraId="44F30626" w15:paraIdParent="537830C0" w15:done="0"/>
  <w15:commentEx w15:paraId="3A3FB5D3" w15:done="0"/>
  <w15:commentEx w15:paraId="392F2736" w15:paraIdParent="3A3FB5D3" w15:done="0"/>
  <w15:commentEx w15:paraId="61000800" w15:done="0"/>
  <w15:commentEx w15:paraId="593FC97B" w15:paraIdParent="61000800" w15:done="0"/>
  <w15:commentEx w15:paraId="7F215995" w15:done="0"/>
  <w15:commentEx w15:paraId="0C78F18F" w15:done="0"/>
  <w15:commentEx w15:paraId="16D7BFBC" w15:paraIdParent="0C78F18F" w15:done="0"/>
  <w15:commentEx w15:paraId="6DE35F65" w15:done="0"/>
  <w15:commentEx w15:paraId="46CF8633" w15:paraIdParent="6DE35F65" w15:done="0"/>
  <w15:commentEx w15:paraId="225C2A92" w15:done="0"/>
  <w15:commentEx w15:paraId="44D9E6ED" w15:paraIdParent="225C2A92" w15:done="0"/>
  <w15:commentEx w15:paraId="767CDB4D" w15:done="0"/>
  <w15:commentEx w15:paraId="2EF60492" w15:paraIdParent="767CDB4D" w15:done="0"/>
  <w15:commentEx w15:paraId="2F1A2896" w15:done="0"/>
  <w15:commentEx w15:paraId="1993CA47" w15:paraIdParent="2F1A2896" w15:done="0"/>
  <w15:commentEx w15:paraId="55C3B9B8" w15:done="0"/>
  <w15:commentEx w15:paraId="50B89CF6" w15:paraIdParent="55C3B9B8" w15:done="0"/>
  <w15:commentEx w15:paraId="556A7065" w15:done="0"/>
  <w15:commentEx w15:paraId="6F66A329" w15:paraIdParent="556A7065" w15:done="0"/>
  <w15:commentEx w15:paraId="4F8E5F3E" w15:done="0"/>
  <w15:commentEx w15:paraId="23E8B766" w15:paraIdParent="4F8E5F3E" w15:done="0"/>
  <w15:commentEx w15:paraId="31D090C8" w15:done="0"/>
  <w15:commentEx w15:paraId="294F227F" w15:paraIdParent="31D090C8" w15:done="0"/>
  <w15:commentEx w15:paraId="5BEB33CF" w15:done="0"/>
  <w15:commentEx w15:paraId="692F6596" w15:paraIdParent="5BEB33CF" w15:done="0"/>
  <w15:commentEx w15:paraId="5A592014" w15:done="0"/>
  <w15:commentEx w15:paraId="28309162" w15:paraIdParent="5A592014" w15:done="0"/>
  <w15:commentEx w15:paraId="6A462894" w15:done="0"/>
  <w15:commentEx w15:paraId="208F96A6" w15:paraIdParent="6A462894" w15:done="0"/>
  <w15:commentEx w15:paraId="3F9332D3" w15:done="0"/>
  <w15:commentEx w15:paraId="0D119E4C" w15:paraIdParent="3F9332D3" w15:done="0"/>
  <w15:commentEx w15:paraId="77F294AF" w15:done="0"/>
  <w15:commentEx w15:paraId="303EFDED" w15:paraIdParent="77F294AF" w15:done="0"/>
  <w15:commentEx w15:paraId="7BA04CC7" w15:done="0"/>
  <w15:commentEx w15:paraId="4FAE6CC5" w15:paraIdParent="7BA04CC7" w15:done="0"/>
  <w15:commentEx w15:paraId="718FB2C8" w15:done="0"/>
  <w15:commentEx w15:paraId="30CA8E1B" w15:paraIdParent="718FB2C8" w15:done="0"/>
  <w15:commentEx w15:paraId="65BA6791" w15:done="0"/>
  <w15:commentEx w15:paraId="3B2403A3" w15:paraIdParent="65BA6791" w15:done="0"/>
  <w15:commentEx w15:paraId="6FAC5582" w15:done="0"/>
  <w15:commentEx w15:paraId="1CB19455" w15:done="0"/>
  <w15:commentEx w15:paraId="63944AC2" w15:done="0"/>
  <w15:commentEx w15:paraId="4B04D210" w15:paraIdParent="63944AC2" w15:done="0"/>
  <w15:commentEx w15:paraId="12FB84A2" w15:done="0"/>
  <w15:commentEx w15:paraId="561C0601" w15:paraIdParent="12FB84A2" w15:done="0"/>
  <w15:commentEx w15:paraId="0C1F3553" w15:done="0"/>
  <w15:commentEx w15:paraId="244D6647" w15:paraIdParent="0C1F3553" w15:done="0"/>
  <w15:commentEx w15:paraId="48598351" w15:done="0"/>
  <w15:commentEx w15:paraId="4430DF53" w15:paraIdParent="48598351" w15:done="0"/>
  <w15:commentEx w15:paraId="2D0F85E1" w15:done="0"/>
  <w15:commentEx w15:paraId="49C584E9" w15:paraIdParent="2D0F85E1" w15:done="0"/>
  <w15:commentEx w15:paraId="478FDF35" w15:done="0"/>
  <w15:commentEx w15:paraId="7572BF41" w15:done="0"/>
  <w15:commentEx w15:paraId="10389C25" w15:paraIdParent="7572BF41" w15:done="0"/>
  <w15:commentEx w15:paraId="4E2019FF" w15:done="0"/>
  <w15:commentEx w15:paraId="08C16513" w15:paraIdParent="4E2019FF" w15:done="0"/>
  <w15:commentEx w15:paraId="40922F5E" w15:done="0"/>
  <w15:commentEx w15:paraId="432FF9EC" w15:done="0"/>
  <w15:commentEx w15:paraId="6B9B4DB1" w15:paraIdParent="432FF9EC" w15:done="0"/>
  <w15:commentEx w15:paraId="2293A53C" w15:done="0"/>
  <w15:commentEx w15:paraId="1536A1C0" w15:done="0"/>
  <w15:commentEx w15:paraId="6BE80A01" w15:done="0"/>
  <w15:commentEx w15:paraId="4724A04F" w15:paraIdParent="6BE80A01" w15:done="0"/>
  <w15:commentEx w15:paraId="3FD4BE9A" w15:done="0"/>
  <w15:commentEx w15:paraId="40C2BC39" w15:paraIdParent="3FD4BE9A" w15:done="0"/>
  <w15:commentEx w15:paraId="5FA0E5B2" w15:done="0"/>
  <w15:commentEx w15:paraId="7F108DF6" w15:paraIdParent="5FA0E5B2" w15:done="0"/>
  <w15:commentEx w15:paraId="3A98D001" w15:done="0"/>
  <w15:commentEx w15:paraId="13709740" w15:done="0"/>
  <w15:commentEx w15:paraId="61672067" w15:done="0"/>
  <w15:commentEx w15:paraId="4D6285C5" w15:paraIdParent="61672067" w15:done="0"/>
  <w15:commentEx w15:paraId="4C530B6D" w15:done="0"/>
  <w15:commentEx w15:paraId="17B43841" w15:paraIdParent="4C530B6D" w15:done="0"/>
  <w15:commentEx w15:paraId="28EA1FAD" w15:done="0"/>
  <w15:commentEx w15:paraId="6AA09046" w15:paraIdParent="28EA1FAD" w15:done="0"/>
  <w15:commentEx w15:paraId="38CE09D6" w15:done="0"/>
  <w15:commentEx w15:paraId="535C365A" w15:done="0"/>
  <w15:commentEx w15:paraId="343EF900" w15:paraIdParent="535C365A" w15:done="0"/>
  <w15:commentEx w15:paraId="139DEBD8" w15:done="0"/>
  <w15:commentEx w15:paraId="353CB098" w15:paraIdParent="139DEBD8" w15:done="0"/>
  <w15:commentEx w15:paraId="2C6D8C72" w15:done="0"/>
  <w15:commentEx w15:paraId="075C517C" w15:paraIdParent="2C6D8C72" w15:done="0"/>
  <w15:commentEx w15:paraId="01B1B621" w15:done="0"/>
  <w15:commentEx w15:paraId="7F56911D" w15:paraIdParent="01B1B621" w15:done="0"/>
  <w15:commentEx w15:paraId="19A4B2C2" w15:done="0"/>
  <w15:commentEx w15:paraId="2DD76C19" w15:paraIdParent="19A4B2C2" w15:done="0"/>
  <w15:commentEx w15:paraId="5E6A7ABE" w15:done="0"/>
  <w15:commentEx w15:paraId="7C8AB0CF" w15:paraIdParent="5E6A7ABE" w15:done="0"/>
  <w15:commentEx w15:paraId="35F3B9B2" w15:done="0"/>
  <w15:commentEx w15:paraId="745AE6DF" w15:paraIdParent="35F3B9B2" w15:done="0"/>
  <w15:commentEx w15:paraId="7D0F6B25" w15:paraIdParent="35F3B9B2" w15:done="0"/>
  <w15:commentEx w15:paraId="6227A001" w15:done="0"/>
  <w15:commentEx w15:paraId="20D77C56" w15:paraIdParent="6227A001" w15:done="0"/>
  <w15:commentEx w15:paraId="25322500" w15:done="0"/>
  <w15:commentEx w15:paraId="6B134B4B" w15:paraIdParent="25322500" w15:done="0"/>
  <w15:commentEx w15:paraId="0FC2344A" w15:done="0"/>
  <w15:commentEx w15:paraId="64EDED52" w15:paraIdParent="0FC2344A" w15:done="0"/>
  <w15:commentEx w15:paraId="285CB2B5" w15:done="0"/>
  <w15:commentEx w15:paraId="66FF9DBB" w15:paraIdParent="285CB2B5" w15:done="0"/>
  <w15:commentEx w15:paraId="3334DF90" w15:paraIdParent="285CB2B5" w15:done="0"/>
  <w15:commentEx w15:paraId="07408999" w15:done="0"/>
  <w15:commentEx w15:paraId="1642DE9A" w15:paraIdParent="07408999" w15:done="0"/>
  <w15:commentEx w15:paraId="51EB5CC4" w15:done="0"/>
  <w15:commentEx w15:paraId="6A891A2E" w15:paraIdParent="51EB5CC4" w15:done="0"/>
  <w15:commentEx w15:paraId="4D52AF28" w15:done="0"/>
  <w15:commentEx w15:paraId="5394CA41" w15:paraIdParent="4D52AF28" w15:done="0"/>
  <w15:commentEx w15:paraId="78167735" w15:done="0"/>
  <w15:commentEx w15:paraId="4AF4B487" w15:paraIdParent="78167735" w15:done="0"/>
  <w15:commentEx w15:paraId="10E818C1" w15:done="0"/>
  <w15:commentEx w15:paraId="524501E3" w15:paraIdParent="10E818C1" w15:done="0"/>
  <w15:commentEx w15:paraId="330A5831" w15:done="0"/>
  <w15:commentEx w15:paraId="153EC683" w15:paraIdParent="330A5831" w15:done="0"/>
  <w15:commentEx w15:paraId="2EE60C7E" w15:done="0"/>
  <w15:commentEx w15:paraId="5F948DAE" w15:paraIdParent="2EE60C7E" w15:done="0"/>
  <w15:commentEx w15:paraId="4A7A1C8F" w15:done="0"/>
  <w15:commentEx w15:paraId="416209A2" w15:paraIdParent="4A7A1C8F" w15:done="0"/>
  <w15:commentEx w15:paraId="49A66B2C" w15:done="0"/>
  <w15:commentEx w15:paraId="34C46F08" w15:paraIdParent="49A66B2C" w15:done="0"/>
  <w15:commentEx w15:paraId="106A4CEE" w15:done="0"/>
  <w15:commentEx w15:paraId="126C36CB" w15:paraIdParent="106A4CEE" w15:done="0"/>
  <w15:commentEx w15:paraId="5916070C" w15:done="0"/>
  <w15:commentEx w15:paraId="5ED6E319" w15:paraIdParent="5916070C" w15:done="0"/>
  <w15:commentEx w15:paraId="3D19473A" w15:done="0"/>
  <w15:commentEx w15:paraId="1B2D99AA" w15:paraIdParent="3D19473A" w15:done="0"/>
  <w15:commentEx w15:paraId="0DCE5D2E" w15:done="0"/>
  <w15:commentEx w15:paraId="0E22D837" w15:paraIdParent="0DCE5D2E" w15:done="0"/>
  <w15:commentEx w15:paraId="40D970C6" w15:done="0"/>
  <w15:commentEx w15:paraId="0F10B7B8" w15:paraIdParent="40D970C6" w15:done="0"/>
  <w15:commentEx w15:paraId="70C82535" w15:done="0"/>
  <w15:commentEx w15:paraId="23779611" w15:paraIdParent="70C82535" w15:done="0"/>
  <w15:commentEx w15:paraId="494854D2" w15:done="0"/>
  <w15:commentEx w15:paraId="76EACBC9" w15:done="0"/>
  <w15:commentEx w15:paraId="06EEB59A" w15:paraIdParent="76EACBC9" w15:done="0"/>
  <w15:commentEx w15:paraId="2898D382" w15:done="0"/>
  <w15:commentEx w15:paraId="282E511B" w15:paraIdParent="2898D382" w15:done="0"/>
  <w15:commentEx w15:paraId="09F6F4E0" w15:done="0"/>
  <w15:commentEx w15:paraId="13B7B262" w15:paraIdParent="09F6F4E0" w15:done="0"/>
  <w15:commentEx w15:paraId="621CF643" w15:done="0"/>
  <w15:commentEx w15:paraId="00F5AC38" w15:paraIdParent="621CF643" w15:done="0"/>
  <w15:commentEx w15:paraId="0C204DB9" w15:done="0"/>
  <w15:commentEx w15:paraId="02C86C0B" w15:paraIdParent="0C204DB9" w15:done="0"/>
  <w15:commentEx w15:paraId="4E525C77" w15:done="0"/>
  <w15:commentEx w15:paraId="39620D69" w15:paraIdParent="4E525C77" w15:done="0"/>
  <w15:commentEx w15:paraId="48B22C27" w15:done="0"/>
  <w15:commentEx w15:paraId="17B4B47A" w15:paraIdParent="48B22C27" w15:done="0"/>
  <w15:commentEx w15:paraId="7654B5B9" w15:done="0"/>
  <w15:commentEx w15:paraId="5318547B" w15:paraIdParent="7654B5B9" w15:done="0"/>
  <w15:commentEx w15:paraId="2ACC6714" w15:done="0"/>
  <w15:commentEx w15:paraId="34075C86" w15:paraIdParent="2ACC6714" w15:done="0"/>
  <w15:commentEx w15:paraId="7E9B4141" w15:done="0"/>
  <w15:commentEx w15:paraId="25235666" w15:done="0"/>
  <w15:commentEx w15:paraId="11E8FC97" w15:paraIdParent="25235666" w15:done="0"/>
  <w15:commentEx w15:paraId="57B63D3A" w15:done="0"/>
  <w15:commentEx w15:paraId="0557C06D" w15:done="0"/>
  <w15:commentEx w15:paraId="48F913E5" w15:paraIdParent="0557C06D" w15:done="0"/>
  <w15:commentEx w15:paraId="127DCDB9" w15:done="0"/>
  <w15:commentEx w15:paraId="231033C0" w15:paraIdParent="127DCDB9" w15:done="0"/>
  <w15:commentEx w15:paraId="7F49E78D" w15:done="0"/>
  <w15:commentEx w15:paraId="0BCE0649" w15:paraIdParent="7F49E78D" w15:done="0"/>
  <w15:commentEx w15:paraId="51451903" w15:done="0"/>
  <w15:commentEx w15:paraId="5D592F97" w15:paraIdParent="51451903" w15:done="0"/>
  <w15:commentEx w15:paraId="62DD6D9E" w15:done="0"/>
  <w15:commentEx w15:paraId="1C72D101" w15:paraIdParent="62DD6D9E" w15:done="0"/>
  <w15:commentEx w15:paraId="63C324F5" w15:done="0"/>
  <w15:commentEx w15:paraId="5A70EB80" w15:paraIdParent="63C324F5" w15:done="0"/>
  <w15:commentEx w15:paraId="506DADAF" w15:done="0"/>
  <w15:commentEx w15:paraId="5D9BD671" w15:paraIdParent="506DADAF" w15:done="0"/>
  <w15:commentEx w15:paraId="1AACF4E2" w15:done="0"/>
  <w15:commentEx w15:paraId="4BFCD4D8" w15:paraIdParent="1AACF4E2" w15:done="0"/>
  <w15:commentEx w15:paraId="783B4190" w15:done="0"/>
  <w15:commentEx w15:paraId="6C2C066E" w15:paraIdParent="783B4190" w15:done="0"/>
  <w15:commentEx w15:paraId="144F2BC0" w15:done="0"/>
  <w15:commentEx w15:paraId="4EB3D58D" w15:paraIdParent="144F2BC0" w15:done="0"/>
  <w15:commentEx w15:paraId="3C4E10BC" w15:done="0"/>
  <w15:commentEx w15:paraId="7F5B0B31" w15:paraIdParent="3C4E10BC" w15:done="0"/>
  <w15:commentEx w15:paraId="19E4C7AD" w15:done="0"/>
  <w15:commentEx w15:paraId="109A8F8B" w15:paraIdParent="19E4C7AD" w15:done="0"/>
  <w15:commentEx w15:paraId="78CD0758" w15:done="0"/>
  <w15:commentEx w15:paraId="7B9C4B03" w15:paraIdParent="78CD0758" w15:done="0"/>
  <w15:commentEx w15:paraId="6C9FB074" w15:done="0"/>
  <w15:commentEx w15:paraId="53418634" w15:paraIdParent="6C9FB074" w15:done="0"/>
  <w15:commentEx w15:paraId="45414B26" w15:done="0"/>
  <w15:commentEx w15:paraId="74ECD821" w15:done="0"/>
  <w15:commentEx w15:paraId="53A25560" w15:paraIdParent="74ECD821" w15:done="0"/>
  <w15:commentEx w15:paraId="3D2C5656" w15:done="0"/>
  <w15:commentEx w15:paraId="3A95952A" w15:paraIdParent="3D2C5656" w15:done="0"/>
  <w15:commentEx w15:paraId="21AD7FBA" w15:paraIdParent="3D2C5656" w15:done="0"/>
  <w15:commentEx w15:paraId="68F8EDE4" w15:done="0"/>
  <w15:commentEx w15:paraId="54EFD44D" w15:paraIdParent="68F8EDE4" w15:done="0"/>
  <w15:commentEx w15:paraId="30CB3D10" w15:done="0"/>
  <w15:commentEx w15:paraId="759271DF" w15:paraIdParent="30CB3D10" w15:done="0"/>
  <w15:commentEx w15:paraId="7FF2649A" w15:done="0"/>
  <w15:commentEx w15:paraId="7315B5C2" w15:paraIdParent="7FF2649A" w15:done="0"/>
  <w15:commentEx w15:paraId="110A6754" w15:done="0"/>
  <w15:commentEx w15:paraId="14C0D285" w15:paraIdParent="110A6754" w15:done="0"/>
  <w15:commentEx w15:paraId="572AACE6" w15:done="0"/>
  <w15:commentEx w15:paraId="72ED8161" w15:paraIdParent="572AACE6" w15:done="0"/>
  <w15:commentEx w15:paraId="1B37D3EA" w15:done="0"/>
  <w15:commentEx w15:paraId="47C9821D" w15:done="0"/>
  <w15:commentEx w15:paraId="54117EE0" w15:paraIdParent="47C9821D" w15:done="0"/>
  <w15:commentEx w15:paraId="18915EAA" w15:done="0"/>
  <w15:commentEx w15:paraId="1BE96837" w15:done="0"/>
  <w15:commentEx w15:paraId="644FD241" w15:done="0"/>
  <w15:commentEx w15:paraId="6542045E" w15:done="0"/>
  <w15:commentEx w15:paraId="30AE748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024" w:rsidRDefault="00EA0024">
      <w:pPr>
        <w:spacing w:after="0" w:line="240" w:lineRule="auto"/>
      </w:pPr>
      <w:r>
        <w:separator/>
      </w:r>
    </w:p>
  </w:endnote>
  <w:endnote w:type="continuationSeparator" w:id="0">
    <w:p w:rsidR="00EA0024" w:rsidRDefault="00EA0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024" w:rsidRDefault="00EA0024" w:rsidP="00626C30">
    <w:pPr>
      <w:ind w:firstLine="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024" w:rsidRDefault="00EA0024">
      <w:pPr>
        <w:spacing w:after="0" w:line="240" w:lineRule="auto"/>
      </w:pPr>
      <w:r>
        <w:separator/>
      </w:r>
    </w:p>
  </w:footnote>
  <w:footnote w:type="continuationSeparator" w:id="0">
    <w:p w:rsidR="00EA0024" w:rsidRDefault="00EA00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093805"/>
      <w:docPartObj>
        <w:docPartGallery w:val="Page Numbers (Top of Page)"/>
        <w:docPartUnique/>
      </w:docPartObj>
    </w:sdtPr>
    <w:sdtContent>
      <w:p w:rsidR="00EA0024" w:rsidRDefault="00EA0024" w:rsidP="007F50B0">
        <w:pPr>
          <w:pStyle w:val="aa"/>
          <w:ind w:firstLine="0"/>
          <w:jc w:val="center"/>
        </w:pPr>
        <w:r>
          <w:fldChar w:fldCharType="begin"/>
        </w:r>
        <w:r>
          <w:instrText>PAGE   \* MERGEFORMAT</w:instrText>
        </w:r>
        <w:r>
          <w:fldChar w:fldCharType="separate"/>
        </w:r>
        <w:r w:rsidR="000E0880">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13E7"/>
    <w:multiLevelType w:val="hybridMultilevel"/>
    <w:tmpl w:val="802694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6062649"/>
    <w:multiLevelType w:val="hybridMultilevel"/>
    <w:tmpl w:val="5846F030"/>
    <w:lvl w:ilvl="0" w:tplc="4086E798">
      <w:start w:val="1"/>
      <w:numFmt w:val="decimal"/>
      <w:lvlText w:val="%1)"/>
      <w:lvlJc w:val="left"/>
      <w:pPr>
        <w:ind w:left="2125" w:hanging="141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267576"/>
    <w:multiLevelType w:val="hybridMultilevel"/>
    <w:tmpl w:val="29425046"/>
    <w:lvl w:ilvl="0" w:tplc="1512D70E">
      <w:start w:val="1"/>
      <w:numFmt w:val="decimal"/>
      <w:lvlText w:val="%1)"/>
      <w:lvlJc w:val="left"/>
      <w:pPr>
        <w:ind w:left="1429" w:hanging="360"/>
      </w:pPr>
      <w:rPr>
        <w:b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37CF2CAE"/>
    <w:multiLevelType w:val="hybridMultilevel"/>
    <w:tmpl w:val="80DE3BE4"/>
    <w:lvl w:ilvl="0" w:tplc="4F9EAE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2E21E6A"/>
    <w:multiLevelType w:val="hybridMultilevel"/>
    <w:tmpl w:val="3FD07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DF4EB9"/>
    <w:multiLevelType w:val="hybridMultilevel"/>
    <w:tmpl w:val="F08CEE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927566"/>
    <w:multiLevelType w:val="hybridMultilevel"/>
    <w:tmpl w:val="20A6D8DE"/>
    <w:lvl w:ilvl="0" w:tplc="00D694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6"/>
  </w:num>
  <w:num w:numId="4">
    <w:abstractNumId w:val="3"/>
  </w:num>
  <w:num w:numId="5">
    <w:abstractNumId w:val="5"/>
  </w:num>
  <w:num w:numId="6">
    <w:abstractNumId w:val="2"/>
  </w:num>
  <w:num w:numId="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Амбурцев Роман Альбертович">
    <w15:presenceInfo w15:providerId="AD" w15:userId="S-1-5-21-2051550321-904871259-4547331-46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814"/>
    <w:rsid w:val="00003247"/>
    <w:rsid w:val="00023CD6"/>
    <w:rsid w:val="000275BD"/>
    <w:rsid w:val="00034106"/>
    <w:rsid w:val="00034EB0"/>
    <w:rsid w:val="000375AC"/>
    <w:rsid w:val="00037717"/>
    <w:rsid w:val="00047DC2"/>
    <w:rsid w:val="0005209D"/>
    <w:rsid w:val="00056447"/>
    <w:rsid w:val="00060622"/>
    <w:rsid w:val="00065A2E"/>
    <w:rsid w:val="00065B93"/>
    <w:rsid w:val="00070D21"/>
    <w:rsid w:val="00071701"/>
    <w:rsid w:val="00071DC3"/>
    <w:rsid w:val="00073FBF"/>
    <w:rsid w:val="00082FF0"/>
    <w:rsid w:val="000843F1"/>
    <w:rsid w:val="00085FFD"/>
    <w:rsid w:val="00087DBE"/>
    <w:rsid w:val="00087E4E"/>
    <w:rsid w:val="00091457"/>
    <w:rsid w:val="000A3EB3"/>
    <w:rsid w:val="000A5F36"/>
    <w:rsid w:val="000A793E"/>
    <w:rsid w:val="000B0176"/>
    <w:rsid w:val="000B0CB9"/>
    <w:rsid w:val="000B4839"/>
    <w:rsid w:val="000B79CA"/>
    <w:rsid w:val="000B7A65"/>
    <w:rsid w:val="000C5FA2"/>
    <w:rsid w:val="000C6C21"/>
    <w:rsid w:val="000D01B0"/>
    <w:rsid w:val="000D3146"/>
    <w:rsid w:val="000E0880"/>
    <w:rsid w:val="000E08C1"/>
    <w:rsid w:val="000E2028"/>
    <w:rsid w:val="000E45E7"/>
    <w:rsid w:val="000F4908"/>
    <w:rsid w:val="00106853"/>
    <w:rsid w:val="001237F2"/>
    <w:rsid w:val="00124539"/>
    <w:rsid w:val="00124ACB"/>
    <w:rsid w:val="00125AE8"/>
    <w:rsid w:val="00130C27"/>
    <w:rsid w:val="0013147F"/>
    <w:rsid w:val="0013434D"/>
    <w:rsid w:val="00136E06"/>
    <w:rsid w:val="0014597D"/>
    <w:rsid w:val="00150507"/>
    <w:rsid w:val="00151102"/>
    <w:rsid w:val="00154CB3"/>
    <w:rsid w:val="00160736"/>
    <w:rsid w:val="001616B5"/>
    <w:rsid w:val="001618EE"/>
    <w:rsid w:val="001635F7"/>
    <w:rsid w:val="00166F2B"/>
    <w:rsid w:val="00180836"/>
    <w:rsid w:val="001864B9"/>
    <w:rsid w:val="0019492D"/>
    <w:rsid w:val="00194E79"/>
    <w:rsid w:val="001A0E79"/>
    <w:rsid w:val="001A313B"/>
    <w:rsid w:val="001A58E0"/>
    <w:rsid w:val="001A75A6"/>
    <w:rsid w:val="001B020A"/>
    <w:rsid w:val="001C12E0"/>
    <w:rsid w:val="001C25B0"/>
    <w:rsid w:val="001C2C27"/>
    <w:rsid w:val="001C5047"/>
    <w:rsid w:val="001C556F"/>
    <w:rsid w:val="001D38E1"/>
    <w:rsid w:val="001D6BBA"/>
    <w:rsid w:val="001E61FE"/>
    <w:rsid w:val="001F0FB8"/>
    <w:rsid w:val="00200778"/>
    <w:rsid w:val="00202237"/>
    <w:rsid w:val="00202F4B"/>
    <w:rsid w:val="0020375C"/>
    <w:rsid w:val="00217375"/>
    <w:rsid w:val="002237D1"/>
    <w:rsid w:val="002309B8"/>
    <w:rsid w:val="00233848"/>
    <w:rsid w:val="00243E18"/>
    <w:rsid w:val="00246959"/>
    <w:rsid w:val="00255348"/>
    <w:rsid w:val="002572BA"/>
    <w:rsid w:val="00261EBD"/>
    <w:rsid w:val="00267EE4"/>
    <w:rsid w:val="00273F4D"/>
    <w:rsid w:val="002753DC"/>
    <w:rsid w:val="00275679"/>
    <w:rsid w:val="00281B07"/>
    <w:rsid w:val="002821C5"/>
    <w:rsid w:val="002823C7"/>
    <w:rsid w:val="00282931"/>
    <w:rsid w:val="00284550"/>
    <w:rsid w:val="002853E4"/>
    <w:rsid w:val="0028627D"/>
    <w:rsid w:val="00287DBA"/>
    <w:rsid w:val="002939D8"/>
    <w:rsid w:val="00293F5A"/>
    <w:rsid w:val="00294BB7"/>
    <w:rsid w:val="002962C6"/>
    <w:rsid w:val="002A167A"/>
    <w:rsid w:val="002A29FF"/>
    <w:rsid w:val="002A3AE8"/>
    <w:rsid w:val="002A3D5D"/>
    <w:rsid w:val="002A417F"/>
    <w:rsid w:val="002A52FD"/>
    <w:rsid w:val="002B29D4"/>
    <w:rsid w:val="002C5471"/>
    <w:rsid w:val="002D0DFA"/>
    <w:rsid w:val="002D6560"/>
    <w:rsid w:val="002D7E46"/>
    <w:rsid w:val="002E04B9"/>
    <w:rsid w:val="002E1D8C"/>
    <w:rsid w:val="002E5D4C"/>
    <w:rsid w:val="002E6D81"/>
    <w:rsid w:val="002E7894"/>
    <w:rsid w:val="002F3DB5"/>
    <w:rsid w:val="002F7DD2"/>
    <w:rsid w:val="003003E2"/>
    <w:rsid w:val="003030B1"/>
    <w:rsid w:val="00304F30"/>
    <w:rsid w:val="00307407"/>
    <w:rsid w:val="0031749E"/>
    <w:rsid w:val="003251AB"/>
    <w:rsid w:val="0033297A"/>
    <w:rsid w:val="00333361"/>
    <w:rsid w:val="003358C4"/>
    <w:rsid w:val="00337FBF"/>
    <w:rsid w:val="003426B4"/>
    <w:rsid w:val="00342E84"/>
    <w:rsid w:val="00343A93"/>
    <w:rsid w:val="00356408"/>
    <w:rsid w:val="00356573"/>
    <w:rsid w:val="00360FF3"/>
    <w:rsid w:val="00363686"/>
    <w:rsid w:val="00365418"/>
    <w:rsid w:val="00366CC7"/>
    <w:rsid w:val="00370D02"/>
    <w:rsid w:val="00384D6E"/>
    <w:rsid w:val="00385FD6"/>
    <w:rsid w:val="003906E9"/>
    <w:rsid w:val="0039160B"/>
    <w:rsid w:val="003943AD"/>
    <w:rsid w:val="003948AF"/>
    <w:rsid w:val="00395B00"/>
    <w:rsid w:val="00397F92"/>
    <w:rsid w:val="003A113E"/>
    <w:rsid w:val="003B112B"/>
    <w:rsid w:val="003B2C55"/>
    <w:rsid w:val="003B334C"/>
    <w:rsid w:val="003B4CF3"/>
    <w:rsid w:val="003C1E62"/>
    <w:rsid w:val="003C5C81"/>
    <w:rsid w:val="003C7391"/>
    <w:rsid w:val="003D06EB"/>
    <w:rsid w:val="003D2228"/>
    <w:rsid w:val="003D3134"/>
    <w:rsid w:val="003E5E8C"/>
    <w:rsid w:val="003E78A4"/>
    <w:rsid w:val="003F0A97"/>
    <w:rsid w:val="003F16FB"/>
    <w:rsid w:val="003F40D9"/>
    <w:rsid w:val="003F5F40"/>
    <w:rsid w:val="0040643B"/>
    <w:rsid w:val="0040775D"/>
    <w:rsid w:val="004113E0"/>
    <w:rsid w:val="00424CBC"/>
    <w:rsid w:val="0043086A"/>
    <w:rsid w:val="00432396"/>
    <w:rsid w:val="00434D72"/>
    <w:rsid w:val="004358FA"/>
    <w:rsid w:val="004376D1"/>
    <w:rsid w:val="0044207C"/>
    <w:rsid w:val="004432CA"/>
    <w:rsid w:val="004468BF"/>
    <w:rsid w:val="00450E27"/>
    <w:rsid w:val="004543CF"/>
    <w:rsid w:val="00455F70"/>
    <w:rsid w:val="00456BE0"/>
    <w:rsid w:val="00462A18"/>
    <w:rsid w:val="00462AD9"/>
    <w:rsid w:val="00463302"/>
    <w:rsid w:val="004639B3"/>
    <w:rsid w:val="00465EB7"/>
    <w:rsid w:val="0047005D"/>
    <w:rsid w:val="00475B64"/>
    <w:rsid w:val="00482926"/>
    <w:rsid w:val="00485C32"/>
    <w:rsid w:val="00486A7F"/>
    <w:rsid w:val="004906C0"/>
    <w:rsid w:val="004A0389"/>
    <w:rsid w:val="004A3B98"/>
    <w:rsid w:val="004B6396"/>
    <w:rsid w:val="004C3CD1"/>
    <w:rsid w:val="004D3116"/>
    <w:rsid w:val="004D31FE"/>
    <w:rsid w:val="004D514B"/>
    <w:rsid w:val="004D51FC"/>
    <w:rsid w:val="004E1219"/>
    <w:rsid w:val="004E170E"/>
    <w:rsid w:val="004F573F"/>
    <w:rsid w:val="004F6A0E"/>
    <w:rsid w:val="004F7021"/>
    <w:rsid w:val="004F7616"/>
    <w:rsid w:val="00505AE8"/>
    <w:rsid w:val="00510024"/>
    <w:rsid w:val="00510E7D"/>
    <w:rsid w:val="00510E83"/>
    <w:rsid w:val="00511763"/>
    <w:rsid w:val="0051390C"/>
    <w:rsid w:val="005273E9"/>
    <w:rsid w:val="0053254E"/>
    <w:rsid w:val="0054046E"/>
    <w:rsid w:val="00540590"/>
    <w:rsid w:val="005461C0"/>
    <w:rsid w:val="00565714"/>
    <w:rsid w:val="0056742F"/>
    <w:rsid w:val="0056784A"/>
    <w:rsid w:val="00571F0C"/>
    <w:rsid w:val="0057527C"/>
    <w:rsid w:val="00582145"/>
    <w:rsid w:val="00585D25"/>
    <w:rsid w:val="00595CB8"/>
    <w:rsid w:val="005972D4"/>
    <w:rsid w:val="005A4C1E"/>
    <w:rsid w:val="005A5563"/>
    <w:rsid w:val="005A7DD9"/>
    <w:rsid w:val="005B3101"/>
    <w:rsid w:val="005B3B40"/>
    <w:rsid w:val="005B3EBB"/>
    <w:rsid w:val="005C0949"/>
    <w:rsid w:val="005C149A"/>
    <w:rsid w:val="005C671F"/>
    <w:rsid w:val="005C6AAC"/>
    <w:rsid w:val="005D5892"/>
    <w:rsid w:val="005D5C82"/>
    <w:rsid w:val="005E1F5A"/>
    <w:rsid w:val="005E2A60"/>
    <w:rsid w:val="005E2BF6"/>
    <w:rsid w:val="005E7D76"/>
    <w:rsid w:val="005F03B3"/>
    <w:rsid w:val="005F4814"/>
    <w:rsid w:val="005F594E"/>
    <w:rsid w:val="00603F1B"/>
    <w:rsid w:val="0060668A"/>
    <w:rsid w:val="00610AC0"/>
    <w:rsid w:val="00625E7D"/>
    <w:rsid w:val="00626C30"/>
    <w:rsid w:val="00634941"/>
    <w:rsid w:val="006350DE"/>
    <w:rsid w:val="006351AF"/>
    <w:rsid w:val="006400F9"/>
    <w:rsid w:val="00641C66"/>
    <w:rsid w:val="00642875"/>
    <w:rsid w:val="00643D67"/>
    <w:rsid w:val="00646F33"/>
    <w:rsid w:val="00651AF5"/>
    <w:rsid w:val="00656A0D"/>
    <w:rsid w:val="006615BB"/>
    <w:rsid w:val="00663E15"/>
    <w:rsid w:val="00673BF9"/>
    <w:rsid w:val="00677AEE"/>
    <w:rsid w:val="00681497"/>
    <w:rsid w:val="00686E9B"/>
    <w:rsid w:val="0068738A"/>
    <w:rsid w:val="00692A51"/>
    <w:rsid w:val="0069543F"/>
    <w:rsid w:val="006A28C9"/>
    <w:rsid w:val="006A2DFA"/>
    <w:rsid w:val="006A34BA"/>
    <w:rsid w:val="006B26AE"/>
    <w:rsid w:val="006B5355"/>
    <w:rsid w:val="006C03BC"/>
    <w:rsid w:val="006C0D2C"/>
    <w:rsid w:val="006C1121"/>
    <w:rsid w:val="006C1B25"/>
    <w:rsid w:val="006C2601"/>
    <w:rsid w:val="006C3D97"/>
    <w:rsid w:val="006C41E8"/>
    <w:rsid w:val="006C523D"/>
    <w:rsid w:val="006C6488"/>
    <w:rsid w:val="006D01CE"/>
    <w:rsid w:val="006D16FD"/>
    <w:rsid w:val="006D2428"/>
    <w:rsid w:val="006D27DA"/>
    <w:rsid w:val="006D64AF"/>
    <w:rsid w:val="006E0EE6"/>
    <w:rsid w:val="006E6DA3"/>
    <w:rsid w:val="006F209F"/>
    <w:rsid w:val="006F383E"/>
    <w:rsid w:val="006F47F8"/>
    <w:rsid w:val="00702247"/>
    <w:rsid w:val="007129F8"/>
    <w:rsid w:val="00714363"/>
    <w:rsid w:val="00723A9B"/>
    <w:rsid w:val="00724538"/>
    <w:rsid w:val="00731635"/>
    <w:rsid w:val="00736CFA"/>
    <w:rsid w:val="00740F60"/>
    <w:rsid w:val="00743D30"/>
    <w:rsid w:val="00750DC9"/>
    <w:rsid w:val="007632CA"/>
    <w:rsid w:val="0076722F"/>
    <w:rsid w:val="0077246F"/>
    <w:rsid w:val="007730B4"/>
    <w:rsid w:val="00775B3F"/>
    <w:rsid w:val="00782F8C"/>
    <w:rsid w:val="007924CD"/>
    <w:rsid w:val="007A0C72"/>
    <w:rsid w:val="007A1E6D"/>
    <w:rsid w:val="007A22C0"/>
    <w:rsid w:val="007B3B97"/>
    <w:rsid w:val="007B6A0C"/>
    <w:rsid w:val="007C0F72"/>
    <w:rsid w:val="007C527F"/>
    <w:rsid w:val="007C5818"/>
    <w:rsid w:val="007D0A7F"/>
    <w:rsid w:val="007D237A"/>
    <w:rsid w:val="007D3245"/>
    <w:rsid w:val="007E073D"/>
    <w:rsid w:val="007E1F92"/>
    <w:rsid w:val="007F50B0"/>
    <w:rsid w:val="007F5B34"/>
    <w:rsid w:val="00800EED"/>
    <w:rsid w:val="00804F4C"/>
    <w:rsid w:val="008112E3"/>
    <w:rsid w:val="00812920"/>
    <w:rsid w:val="008136FB"/>
    <w:rsid w:val="008175B3"/>
    <w:rsid w:val="008323ED"/>
    <w:rsid w:val="00837DA8"/>
    <w:rsid w:val="0084640D"/>
    <w:rsid w:val="00846EA2"/>
    <w:rsid w:val="00846FE0"/>
    <w:rsid w:val="00847486"/>
    <w:rsid w:val="008474BB"/>
    <w:rsid w:val="008507A4"/>
    <w:rsid w:val="00851C3B"/>
    <w:rsid w:val="00854AB1"/>
    <w:rsid w:val="00856152"/>
    <w:rsid w:val="00857E83"/>
    <w:rsid w:val="008605A3"/>
    <w:rsid w:val="008610E6"/>
    <w:rsid w:val="00861A29"/>
    <w:rsid w:val="00865BCB"/>
    <w:rsid w:val="00867684"/>
    <w:rsid w:val="00873265"/>
    <w:rsid w:val="00875217"/>
    <w:rsid w:val="00880AB5"/>
    <w:rsid w:val="00883E44"/>
    <w:rsid w:val="00884063"/>
    <w:rsid w:val="0088575F"/>
    <w:rsid w:val="00894099"/>
    <w:rsid w:val="00895EA8"/>
    <w:rsid w:val="008A325B"/>
    <w:rsid w:val="008B05BB"/>
    <w:rsid w:val="008B27A6"/>
    <w:rsid w:val="008B414C"/>
    <w:rsid w:val="008C23F3"/>
    <w:rsid w:val="008C243D"/>
    <w:rsid w:val="008C44F1"/>
    <w:rsid w:val="008C5B21"/>
    <w:rsid w:val="008D10AF"/>
    <w:rsid w:val="008D7B3C"/>
    <w:rsid w:val="008E3068"/>
    <w:rsid w:val="008E3B5B"/>
    <w:rsid w:val="008F0181"/>
    <w:rsid w:val="008F3AAB"/>
    <w:rsid w:val="00903A2D"/>
    <w:rsid w:val="0090446C"/>
    <w:rsid w:val="0090690B"/>
    <w:rsid w:val="00910128"/>
    <w:rsid w:val="00910BF8"/>
    <w:rsid w:val="00924B6C"/>
    <w:rsid w:val="009261AE"/>
    <w:rsid w:val="00926B68"/>
    <w:rsid w:val="00932719"/>
    <w:rsid w:val="00932E24"/>
    <w:rsid w:val="009339CD"/>
    <w:rsid w:val="009378DF"/>
    <w:rsid w:val="00940DA3"/>
    <w:rsid w:val="00943688"/>
    <w:rsid w:val="00947A20"/>
    <w:rsid w:val="009572C9"/>
    <w:rsid w:val="00962B1D"/>
    <w:rsid w:val="009634F3"/>
    <w:rsid w:val="009655EC"/>
    <w:rsid w:val="00971BCC"/>
    <w:rsid w:val="00972F9E"/>
    <w:rsid w:val="0097307A"/>
    <w:rsid w:val="00976BB5"/>
    <w:rsid w:val="0098168E"/>
    <w:rsid w:val="009871C5"/>
    <w:rsid w:val="009960AE"/>
    <w:rsid w:val="009970A7"/>
    <w:rsid w:val="009A1183"/>
    <w:rsid w:val="009A180B"/>
    <w:rsid w:val="009A452E"/>
    <w:rsid w:val="009B4976"/>
    <w:rsid w:val="009B752D"/>
    <w:rsid w:val="009C433C"/>
    <w:rsid w:val="009C541A"/>
    <w:rsid w:val="009D23A6"/>
    <w:rsid w:val="009D2646"/>
    <w:rsid w:val="009D2F90"/>
    <w:rsid w:val="009E191B"/>
    <w:rsid w:val="009E7917"/>
    <w:rsid w:val="009F2214"/>
    <w:rsid w:val="009F62F4"/>
    <w:rsid w:val="009F6F37"/>
    <w:rsid w:val="00A003D1"/>
    <w:rsid w:val="00A03A99"/>
    <w:rsid w:val="00A069FF"/>
    <w:rsid w:val="00A100F6"/>
    <w:rsid w:val="00A10F53"/>
    <w:rsid w:val="00A10F5F"/>
    <w:rsid w:val="00A13CF2"/>
    <w:rsid w:val="00A14AB5"/>
    <w:rsid w:val="00A15B34"/>
    <w:rsid w:val="00A16895"/>
    <w:rsid w:val="00A220FD"/>
    <w:rsid w:val="00A314FF"/>
    <w:rsid w:val="00A334FB"/>
    <w:rsid w:val="00A345E5"/>
    <w:rsid w:val="00A36A12"/>
    <w:rsid w:val="00A41AE3"/>
    <w:rsid w:val="00A41CE8"/>
    <w:rsid w:val="00A50656"/>
    <w:rsid w:val="00A54F17"/>
    <w:rsid w:val="00A56AA3"/>
    <w:rsid w:val="00A5789E"/>
    <w:rsid w:val="00A63F3C"/>
    <w:rsid w:val="00A661E8"/>
    <w:rsid w:val="00A662EA"/>
    <w:rsid w:val="00A81D35"/>
    <w:rsid w:val="00A836BF"/>
    <w:rsid w:val="00A84046"/>
    <w:rsid w:val="00A90DFB"/>
    <w:rsid w:val="00A96E5D"/>
    <w:rsid w:val="00A9775A"/>
    <w:rsid w:val="00AA245B"/>
    <w:rsid w:val="00AA6452"/>
    <w:rsid w:val="00AC6309"/>
    <w:rsid w:val="00AE4291"/>
    <w:rsid w:val="00AF1B4D"/>
    <w:rsid w:val="00AF3A3D"/>
    <w:rsid w:val="00AF7B65"/>
    <w:rsid w:val="00B01BFB"/>
    <w:rsid w:val="00B02CD2"/>
    <w:rsid w:val="00B03B1B"/>
    <w:rsid w:val="00B10579"/>
    <w:rsid w:val="00B11A56"/>
    <w:rsid w:val="00B14BFA"/>
    <w:rsid w:val="00B164C7"/>
    <w:rsid w:val="00B24F6D"/>
    <w:rsid w:val="00B26A42"/>
    <w:rsid w:val="00B318AF"/>
    <w:rsid w:val="00B349DA"/>
    <w:rsid w:val="00B379C0"/>
    <w:rsid w:val="00B41475"/>
    <w:rsid w:val="00B5073B"/>
    <w:rsid w:val="00B51200"/>
    <w:rsid w:val="00B53AFF"/>
    <w:rsid w:val="00B54EB9"/>
    <w:rsid w:val="00B76B6A"/>
    <w:rsid w:val="00B8058F"/>
    <w:rsid w:val="00B83DB9"/>
    <w:rsid w:val="00B8652C"/>
    <w:rsid w:val="00B94A77"/>
    <w:rsid w:val="00B955AD"/>
    <w:rsid w:val="00BA386A"/>
    <w:rsid w:val="00BC02DB"/>
    <w:rsid w:val="00BC0A1D"/>
    <w:rsid w:val="00BC3C9E"/>
    <w:rsid w:val="00BC52C3"/>
    <w:rsid w:val="00BD036F"/>
    <w:rsid w:val="00BD2336"/>
    <w:rsid w:val="00BE5BF4"/>
    <w:rsid w:val="00BF2A0A"/>
    <w:rsid w:val="00C053A0"/>
    <w:rsid w:val="00C06250"/>
    <w:rsid w:val="00C06A52"/>
    <w:rsid w:val="00C108C0"/>
    <w:rsid w:val="00C1768F"/>
    <w:rsid w:val="00C21272"/>
    <w:rsid w:val="00C21826"/>
    <w:rsid w:val="00C22058"/>
    <w:rsid w:val="00C26C75"/>
    <w:rsid w:val="00C5028F"/>
    <w:rsid w:val="00C644A1"/>
    <w:rsid w:val="00C6693F"/>
    <w:rsid w:val="00C775B0"/>
    <w:rsid w:val="00C77E5E"/>
    <w:rsid w:val="00C818B2"/>
    <w:rsid w:val="00C84A1D"/>
    <w:rsid w:val="00C86713"/>
    <w:rsid w:val="00C873E1"/>
    <w:rsid w:val="00C900D4"/>
    <w:rsid w:val="00C91478"/>
    <w:rsid w:val="00C92397"/>
    <w:rsid w:val="00C924D9"/>
    <w:rsid w:val="00C937A1"/>
    <w:rsid w:val="00C96EF4"/>
    <w:rsid w:val="00CB11EB"/>
    <w:rsid w:val="00CB68A9"/>
    <w:rsid w:val="00CB693C"/>
    <w:rsid w:val="00CC1E50"/>
    <w:rsid w:val="00CC3D70"/>
    <w:rsid w:val="00CC5788"/>
    <w:rsid w:val="00CC5E14"/>
    <w:rsid w:val="00CD3A6D"/>
    <w:rsid w:val="00CD7490"/>
    <w:rsid w:val="00CE02DD"/>
    <w:rsid w:val="00CE15F5"/>
    <w:rsid w:val="00CE7DA2"/>
    <w:rsid w:val="00CF0DE6"/>
    <w:rsid w:val="00CF5595"/>
    <w:rsid w:val="00D036F0"/>
    <w:rsid w:val="00D075E7"/>
    <w:rsid w:val="00D07C88"/>
    <w:rsid w:val="00D14214"/>
    <w:rsid w:val="00D32564"/>
    <w:rsid w:val="00D346AB"/>
    <w:rsid w:val="00D436FF"/>
    <w:rsid w:val="00D539DB"/>
    <w:rsid w:val="00D56D0D"/>
    <w:rsid w:val="00D64B81"/>
    <w:rsid w:val="00D64FC6"/>
    <w:rsid w:val="00D65012"/>
    <w:rsid w:val="00D737D6"/>
    <w:rsid w:val="00D75393"/>
    <w:rsid w:val="00D840CB"/>
    <w:rsid w:val="00D84BDC"/>
    <w:rsid w:val="00D86202"/>
    <w:rsid w:val="00D9013E"/>
    <w:rsid w:val="00D90CFD"/>
    <w:rsid w:val="00D93829"/>
    <w:rsid w:val="00D95135"/>
    <w:rsid w:val="00DA2E40"/>
    <w:rsid w:val="00DA51AC"/>
    <w:rsid w:val="00DA6494"/>
    <w:rsid w:val="00DA7BAD"/>
    <w:rsid w:val="00DB68FD"/>
    <w:rsid w:val="00DB7EB5"/>
    <w:rsid w:val="00DC1436"/>
    <w:rsid w:val="00DC2417"/>
    <w:rsid w:val="00DC534F"/>
    <w:rsid w:val="00DC5BE5"/>
    <w:rsid w:val="00DC7DE8"/>
    <w:rsid w:val="00DD0584"/>
    <w:rsid w:val="00DE01CB"/>
    <w:rsid w:val="00DF1B53"/>
    <w:rsid w:val="00DF3C33"/>
    <w:rsid w:val="00E05A47"/>
    <w:rsid w:val="00E15309"/>
    <w:rsid w:val="00E15F0E"/>
    <w:rsid w:val="00E20065"/>
    <w:rsid w:val="00E208BE"/>
    <w:rsid w:val="00E2212F"/>
    <w:rsid w:val="00E23459"/>
    <w:rsid w:val="00E26F77"/>
    <w:rsid w:val="00E32B00"/>
    <w:rsid w:val="00E35BE3"/>
    <w:rsid w:val="00E409E6"/>
    <w:rsid w:val="00E41AC0"/>
    <w:rsid w:val="00E51C04"/>
    <w:rsid w:val="00E569FA"/>
    <w:rsid w:val="00E645C4"/>
    <w:rsid w:val="00E7036E"/>
    <w:rsid w:val="00E706B6"/>
    <w:rsid w:val="00E75503"/>
    <w:rsid w:val="00E81AE1"/>
    <w:rsid w:val="00E846FF"/>
    <w:rsid w:val="00E9089E"/>
    <w:rsid w:val="00E90B61"/>
    <w:rsid w:val="00E9141C"/>
    <w:rsid w:val="00E92E59"/>
    <w:rsid w:val="00E97877"/>
    <w:rsid w:val="00EA0024"/>
    <w:rsid w:val="00EA3A0C"/>
    <w:rsid w:val="00EB2FF8"/>
    <w:rsid w:val="00EB32BF"/>
    <w:rsid w:val="00EB3372"/>
    <w:rsid w:val="00EC562D"/>
    <w:rsid w:val="00EC74AC"/>
    <w:rsid w:val="00EC7891"/>
    <w:rsid w:val="00ED1A2D"/>
    <w:rsid w:val="00ED36AF"/>
    <w:rsid w:val="00ED6D8A"/>
    <w:rsid w:val="00EE39F3"/>
    <w:rsid w:val="00EE5B22"/>
    <w:rsid w:val="00EE62D8"/>
    <w:rsid w:val="00F013A3"/>
    <w:rsid w:val="00F01FE6"/>
    <w:rsid w:val="00F05862"/>
    <w:rsid w:val="00F06020"/>
    <w:rsid w:val="00F060F9"/>
    <w:rsid w:val="00F10104"/>
    <w:rsid w:val="00F1259A"/>
    <w:rsid w:val="00F13D16"/>
    <w:rsid w:val="00F15BB7"/>
    <w:rsid w:val="00F21049"/>
    <w:rsid w:val="00F21C86"/>
    <w:rsid w:val="00F2202B"/>
    <w:rsid w:val="00F3026D"/>
    <w:rsid w:val="00F31F08"/>
    <w:rsid w:val="00F378C6"/>
    <w:rsid w:val="00F405C0"/>
    <w:rsid w:val="00F465DE"/>
    <w:rsid w:val="00F60222"/>
    <w:rsid w:val="00F71EB5"/>
    <w:rsid w:val="00F76F36"/>
    <w:rsid w:val="00F95627"/>
    <w:rsid w:val="00FA09EB"/>
    <w:rsid w:val="00FA25A2"/>
    <w:rsid w:val="00FA7FA3"/>
    <w:rsid w:val="00FB053B"/>
    <w:rsid w:val="00FB41DE"/>
    <w:rsid w:val="00FB5434"/>
    <w:rsid w:val="00FC0B2F"/>
    <w:rsid w:val="00FC29ED"/>
    <w:rsid w:val="00FC4CA6"/>
    <w:rsid w:val="00FD0090"/>
    <w:rsid w:val="00FD288C"/>
    <w:rsid w:val="00FD699C"/>
    <w:rsid w:val="00FE05E8"/>
    <w:rsid w:val="00FE678C"/>
    <w:rsid w:val="00FE728B"/>
    <w:rsid w:val="00FF17AA"/>
    <w:rsid w:val="00FF3963"/>
    <w:rsid w:val="00FF7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7A1"/>
    <w:pPr>
      <w:suppressAutoHyphens/>
      <w:ind w:firstLine="709"/>
      <w:jc w:val="both"/>
    </w:pPr>
    <w:rPr>
      <w:rFonts w:ascii="Times New Roman" w:hAnsi="Times New Roman"/>
      <w:sz w:val="24"/>
    </w:rPr>
  </w:style>
  <w:style w:type="paragraph" w:styleId="1">
    <w:name w:val="heading 1"/>
    <w:basedOn w:val="a"/>
    <w:next w:val="a"/>
    <w:link w:val="10"/>
    <w:autoRedefine/>
    <w:qFormat/>
    <w:rsid w:val="00C26C75"/>
    <w:pPr>
      <w:keepNext/>
      <w:spacing w:before="240" w:after="0" w:line="360" w:lineRule="auto"/>
      <w:ind w:firstLine="0"/>
      <w:jc w:val="center"/>
      <w:outlineLvl w:val="0"/>
    </w:pPr>
    <w:rPr>
      <w:rFonts w:eastAsiaTheme="majorEastAsia" w:cs="Mangal"/>
      <w:b/>
      <w:kern w:val="2"/>
      <w:sz w:val="28"/>
      <w:szCs w:val="28"/>
      <w:lang w:eastAsia="zh-CN" w:bidi="hi-IN"/>
    </w:rPr>
  </w:style>
  <w:style w:type="paragraph" w:styleId="2">
    <w:name w:val="heading 2"/>
    <w:basedOn w:val="a"/>
    <w:next w:val="a"/>
    <w:link w:val="20"/>
    <w:uiPriority w:val="9"/>
    <w:unhideWhenUsed/>
    <w:qFormat/>
    <w:rsid w:val="00A41AE3"/>
    <w:pPr>
      <w:keepNext/>
      <w:keepLines/>
      <w:spacing w:before="40" w:after="120"/>
      <w:outlineLvl w:val="1"/>
    </w:pPr>
    <w:rPr>
      <w:rFonts w:eastAsiaTheme="majorEastAsia" w:cstheme="majorBidi"/>
      <w:b/>
      <w:sz w:val="28"/>
      <w:szCs w:val="26"/>
    </w:rPr>
  </w:style>
  <w:style w:type="paragraph" w:styleId="3">
    <w:name w:val="heading 3"/>
    <w:basedOn w:val="a"/>
    <w:next w:val="a"/>
    <w:link w:val="30"/>
    <w:autoRedefine/>
    <w:uiPriority w:val="9"/>
    <w:unhideWhenUsed/>
    <w:qFormat/>
    <w:rsid w:val="009960AE"/>
    <w:pPr>
      <w:keepNext/>
      <w:keepLines/>
      <w:spacing w:before="200" w:after="0"/>
      <w:outlineLvl w:val="2"/>
    </w:pPr>
    <w:rPr>
      <w:rFonts w:eastAsiaTheme="majorEastAsia" w:cstheme="majorBidi"/>
      <w:bCs/>
      <w:sz w:val="28"/>
      <w:szCs w:val="28"/>
    </w:rPr>
  </w:style>
  <w:style w:type="paragraph" w:styleId="4">
    <w:name w:val="heading 4"/>
    <w:basedOn w:val="a"/>
    <w:next w:val="a"/>
    <w:link w:val="40"/>
    <w:autoRedefine/>
    <w:uiPriority w:val="9"/>
    <w:unhideWhenUsed/>
    <w:qFormat/>
    <w:rsid w:val="00C26C75"/>
    <w:pPr>
      <w:spacing w:before="200" w:after="0"/>
      <w:jc w:val="left"/>
      <w:outlineLvl w:val="3"/>
    </w:pPr>
    <w:rPr>
      <w:rFonts w:asciiTheme="majorHAnsi" w:eastAsiaTheme="majorEastAsia" w:hAnsiTheme="majorHAnsi" w:cstheme="majorBidi"/>
      <w:b/>
      <w:bCs/>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26C75"/>
    <w:rPr>
      <w:rFonts w:ascii="Times New Roman" w:eastAsiaTheme="majorEastAsia" w:hAnsi="Times New Roman" w:cs="Mangal"/>
      <w:b/>
      <w:kern w:val="2"/>
      <w:sz w:val="28"/>
      <w:szCs w:val="28"/>
      <w:lang w:eastAsia="zh-CN" w:bidi="hi-IN"/>
    </w:rPr>
  </w:style>
  <w:style w:type="character" w:customStyle="1" w:styleId="20">
    <w:name w:val="Заголовок 2 Знак"/>
    <w:basedOn w:val="a0"/>
    <w:link w:val="2"/>
    <w:uiPriority w:val="9"/>
    <w:rsid w:val="00A41AE3"/>
    <w:rPr>
      <w:rFonts w:ascii="Times New Roman" w:eastAsiaTheme="majorEastAsia" w:hAnsi="Times New Roman" w:cstheme="majorBidi"/>
      <w:b/>
      <w:sz w:val="28"/>
      <w:szCs w:val="26"/>
    </w:rPr>
  </w:style>
  <w:style w:type="character" w:customStyle="1" w:styleId="30">
    <w:name w:val="Заголовок 3 Знак"/>
    <w:basedOn w:val="a0"/>
    <w:link w:val="3"/>
    <w:uiPriority w:val="9"/>
    <w:rsid w:val="009960AE"/>
    <w:rPr>
      <w:rFonts w:ascii="Times New Roman" w:eastAsiaTheme="majorEastAsia" w:hAnsi="Times New Roman" w:cstheme="majorBidi"/>
      <w:bCs/>
      <w:sz w:val="28"/>
      <w:szCs w:val="28"/>
    </w:rPr>
  </w:style>
  <w:style w:type="character" w:customStyle="1" w:styleId="40">
    <w:name w:val="Заголовок 4 Знак"/>
    <w:basedOn w:val="a0"/>
    <w:link w:val="4"/>
    <w:uiPriority w:val="9"/>
    <w:rsid w:val="00C26C75"/>
    <w:rPr>
      <w:rFonts w:asciiTheme="majorHAnsi" w:eastAsiaTheme="majorEastAsia" w:hAnsiTheme="majorHAnsi" w:cstheme="majorBidi"/>
      <w:b/>
      <w:bCs/>
      <w:iCs/>
      <w:sz w:val="24"/>
    </w:rPr>
  </w:style>
  <w:style w:type="paragraph" w:customStyle="1" w:styleId="a3">
    <w:name w:val="Текст отчета"/>
    <w:basedOn w:val="a"/>
    <w:link w:val="a4"/>
    <w:autoRedefine/>
    <w:qFormat/>
    <w:rsid w:val="00C26C75"/>
    <w:pPr>
      <w:spacing w:after="0" w:line="360" w:lineRule="auto"/>
    </w:pPr>
    <w:rPr>
      <w:rFonts w:asciiTheme="minorHAnsi" w:eastAsia="Calibri" w:hAnsiTheme="minorHAnsi"/>
      <w:sz w:val="28"/>
      <w:szCs w:val="28"/>
    </w:rPr>
  </w:style>
  <w:style w:type="character" w:customStyle="1" w:styleId="a4">
    <w:name w:val="Текст отчета Знак"/>
    <w:link w:val="a3"/>
    <w:rsid w:val="00C26C75"/>
    <w:rPr>
      <w:rFonts w:eastAsia="Calibri"/>
      <w:sz w:val="28"/>
      <w:szCs w:val="28"/>
    </w:rPr>
  </w:style>
  <w:style w:type="paragraph" w:customStyle="1" w:styleId="11">
    <w:name w:val="Текст1"/>
    <w:link w:val="12"/>
    <w:autoRedefine/>
    <w:qFormat/>
    <w:rsid w:val="00C26C75"/>
    <w:pPr>
      <w:spacing w:after="0" w:line="360" w:lineRule="auto"/>
      <w:ind w:firstLine="709"/>
    </w:pPr>
    <w:rPr>
      <w:rFonts w:ascii="Lucida Sans Unicode" w:hAnsi="Lucida Sans Unicode" w:cs="Lucida Sans Unicode"/>
      <w:sz w:val="28"/>
      <w:szCs w:val="24"/>
      <w:lang w:val="en-US"/>
    </w:rPr>
  </w:style>
  <w:style w:type="character" w:customStyle="1" w:styleId="12">
    <w:name w:val="Текст1 Знак"/>
    <w:basedOn w:val="a0"/>
    <w:link w:val="11"/>
    <w:rsid w:val="00C26C75"/>
    <w:rPr>
      <w:rFonts w:ascii="Lucida Sans Unicode" w:hAnsi="Lucida Sans Unicode" w:cs="Lucida Sans Unicode"/>
      <w:sz w:val="28"/>
      <w:szCs w:val="24"/>
      <w:lang w:val="en-US"/>
    </w:rPr>
  </w:style>
  <w:style w:type="paragraph" w:customStyle="1" w:styleId="a5">
    <w:name w:val="Заголовок главы отчета"/>
    <w:basedOn w:val="a"/>
    <w:link w:val="a6"/>
    <w:autoRedefine/>
    <w:qFormat/>
    <w:rsid w:val="00C26C75"/>
    <w:pPr>
      <w:spacing w:after="0" w:line="360" w:lineRule="auto"/>
      <w:ind w:firstLine="0"/>
      <w:jc w:val="center"/>
    </w:pPr>
    <w:rPr>
      <w:b/>
      <w:color w:val="000000"/>
      <w:sz w:val="28"/>
      <w:szCs w:val="28"/>
    </w:rPr>
  </w:style>
  <w:style w:type="character" w:customStyle="1" w:styleId="a6">
    <w:name w:val="Заголовок главы отчета Знак"/>
    <w:basedOn w:val="a0"/>
    <w:link w:val="a5"/>
    <w:rsid w:val="00C26C75"/>
    <w:rPr>
      <w:rFonts w:ascii="Times New Roman" w:hAnsi="Times New Roman"/>
      <w:b/>
      <w:color w:val="000000"/>
      <w:sz w:val="28"/>
      <w:szCs w:val="28"/>
    </w:rPr>
  </w:style>
  <w:style w:type="paragraph" w:styleId="a7">
    <w:name w:val="Bibliography"/>
    <w:basedOn w:val="a"/>
    <w:next w:val="a"/>
    <w:uiPriority w:val="37"/>
    <w:unhideWhenUsed/>
    <w:rsid w:val="00C26C75"/>
    <w:pPr>
      <w:ind w:firstLine="0"/>
    </w:pPr>
    <w:rPr>
      <w:rFonts w:eastAsia="Times New Roman" w:cs="Times New Roman"/>
      <w:szCs w:val="24"/>
    </w:rPr>
  </w:style>
  <w:style w:type="paragraph" w:styleId="a8">
    <w:name w:val="footer"/>
    <w:basedOn w:val="a"/>
    <w:link w:val="a9"/>
    <w:rsid w:val="00C26C75"/>
    <w:pPr>
      <w:suppressLineNumbers/>
      <w:tabs>
        <w:tab w:val="center" w:pos="4818"/>
        <w:tab w:val="right" w:pos="9637"/>
      </w:tabs>
    </w:pPr>
  </w:style>
  <w:style w:type="character" w:customStyle="1" w:styleId="a9">
    <w:name w:val="Нижний колонтитул Знак"/>
    <w:basedOn w:val="a0"/>
    <w:link w:val="a8"/>
    <w:rsid w:val="00C26C75"/>
    <w:rPr>
      <w:rFonts w:ascii="Times New Roman" w:hAnsi="Times New Roman"/>
      <w:sz w:val="24"/>
    </w:rPr>
  </w:style>
  <w:style w:type="paragraph" w:styleId="aa">
    <w:name w:val="header"/>
    <w:basedOn w:val="a"/>
    <w:link w:val="ab"/>
    <w:uiPriority w:val="99"/>
    <w:unhideWhenUsed/>
    <w:rsid w:val="00C26C7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26C75"/>
    <w:rPr>
      <w:rFonts w:ascii="Times New Roman" w:hAnsi="Times New Roman"/>
      <w:sz w:val="24"/>
    </w:rPr>
  </w:style>
  <w:style w:type="paragraph" w:styleId="ac">
    <w:name w:val="List Paragraph"/>
    <w:basedOn w:val="a"/>
    <w:uiPriority w:val="34"/>
    <w:qFormat/>
    <w:rsid w:val="00C26C75"/>
    <w:pPr>
      <w:ind w:left="720"/>
      <w:contextualSpacing/>
    </w:pPr>
  </w:style>
  <w:style w:type="paragraph" w:styleId="ad">
    <w:name w:val="Balloon Text"/>
    <w:basedOn w:val="a"/>
    <w:link w:val="ae"/>
    <w:uiPriority w:val="99"/>
    <w:semiHidden/>
    <w:unhideWhenUsed/>
    <w:rsid w:val="00C26C7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26C75"/>
    <w:rPr>
      <w:rFonts w:ascii="Tahoma" w:hAnsi="Tahoma" w:cs="Tahoma"/>
      <w:sz w:val="16"/>
      <w:szCs w:val="16"/>
    </w:rPr>
  </w:style>
  <w:style w:type="character" w:styleId="af">
    <w:name w:val="annotation reference"/>
    <w:basedOn w:val="a0"/>
    <w:uiPriority w:val="99"/>
    <w:semiHidden/>
    <w:unhideWhenUsed/>
    <w:rsid w:val="00C26C75"/>
    <w:rPr>
      <w:sz w:val="16"/>
      <w:szCs w:val="16"/>
    </w:rPr>
  </w:style>
  <w:style w:type="paragraph" w:styleId="af0">
    <w:name w:val="annotation text"/>
    <w:basedOn w:val="a"/>
    <w:link w:val="af1"/>
    <w:uiPriority w:val="99"/>
    <w:semiHidden/>
    <w:unhideWhenUsed/>
    <w:rsid w:val="00C26C75"/>
    <w:pPr>
      <w:spacing w:line="240" w:lineRule="auto"/>
    </w:pPr>
    <w:rPr>
      <w:sz w:val="20"/>
      <w:szCs w:val="20"/>
    </w:rPr>
  </w:style>
  <w:style w:type="character" w:customStyle="1" w:styleId="af1">
    <w:name w:val="Текст примечания Знак"/>
    <w:basedOn w:val="a0"/>
    <w:link w:val="af0"/>
    <w:uiPriority w:val="99"/>
    <w:semiHidden/>
    <w:rsid w:val="00C26C75"/>
    <w:rPr>
      <w:rFonts w:ascii="Times New Roman" w:hAnsi="Times New Roman"/>
      <w:sz w:val="20"/>
      <w:szCs w:val="20"/>
    </w:rPr>
  </w:style>
  <w:style w:type="paragraph" w:styleId="af2">
    <w:name w:val="annotation subject"/>
    <w:basedOn w:val="af0"/>
    <w:next w:val="af0"/>
    <w:link w:val="af3"/>
    <w:uiPriority w:val="99"/>
    <w:semiHidden/>
    <w:unhideWhenUsed/>
    <w:rsid w:val="00C26C75"/>
    <w:rPr>
      <w:b/>
      <w:bCs/>
    </w:rPr>
  </w:style>
  <w:style w:type="character" w:customStyle="1" w:styleId="af3">
    <w:name w:val="Тема примечания Знак"/>
    <w:basedOn w:val="af1"/>
    <w:link w:val="af2"/>
    <w:uiPriority w:val="99"/>
    <w:semiHidden/>
    <w:rsid w:val="00C26C75"/>
    <w:rPr>
      <w:rFonts w:ascii="Times New Roman" w:hAnsi="Times New Roman"/>
      <w:b/>
      <w:bCs/>
      <w:sz w:val="20"/>
      <w:szCs w:val="20"/>
    </w:rPr>
  </w:style>
  <w:style w:type="paragraph" w:styleId="af4">
    <w:name w:val="Revision"/>
    <w:hidden/>
    <w:uiPriority w:val="99"/>
    <w:semiHidden/>
    <w:rsid w:val="00C26C75"/>
    <w:pPr>
      <w:spacing w:after="0" w:line="240" w:lineRule="auto"/>
    </w:pPr>
    <w:rPr>
      <w:rFonts w:ascii="Times New Roman" w:hAnsi="Times New Roman"/>
      <w:sz w:val="24"/>
    </w:rPr>
  </w:style>
  <w:style w:type="paragraph" w:styleId="af5">
    <w:name w:val="TOC Heading"/>
    <w:basedOn w:val="1"/>
    <w:next w:val="a"/>
    <w:uiPriority w:val="39"/>
    <w:unhideWhenUsed/>
    <w:qFormat/>
    <w:rsid w:val="00C26C75"/>
    <w:pPr>
      <w:keepLines/>
      <w:suppressAutoHyphens w:val="0"/>
      <w:spacing w:before="480" w:line="276" w:lineRule="auto"/>
      <w:jc w:val="left"/>
      <w:outlineLvl w:val="9"/>
    </w:pPr>
    <w:rPr>
      <w:rFonts w:asciiTheme="majorHAnsi" w:hAnsiTheme="majorHAnsi" w:cstheme="majorBidi"/>
      <w:bCs/>
      <w:color w:val="365F91" w:themeColor="accent1" w:themeShade="BF"/>
      <w:kern w:val="0"/>
      <w:lang w:eastAsia="ru-RU" w:bidi="ar-SA"/>
    </w:rPr>
  </w:style>
  <w:style w:type="paragraph" w:styleId="21">
    <w:name w:val="toc 2"/>
    <w:basedOn w:val="a"/>
    <w:next w:val="a"/>
    <w:autoRedefine/>
    <w:uiPriority w:val="39"/>
    <w:unhideWhenUsed/>
    <w:rsid w:val="005C6AAC"/>
    <w:pPr>
      <w:tabs>
        <w:tab w:val="right" w:leader="dot" w:pos="9628"/>
      </w:tabs>
      <w:spacing w:after="100" w:line="240" w:lineRule="auto"/>
    </w:pPr>
  </w:style>
  <w:style w:type="paragraph" w:styleId="31">
    <w:name w:val="toc 3"/>
    <w:basedOn w:val="a"/>
    <w:next w:val="a"/>
    <w:autoRedefine/>
    <w:uiPriority w:val="39"/>
    <w:unhideWhenUsed/>
    <w:rsid w:val="005C6AAC"/>
    <w:pPr>
      <w:tabs>
        <w:tab w:val="right" w:leader="dot" w:pos="9627"/>
      </w:tabs>
      <w:spacing w:after="100" w:line="240" w:lineRule="auto"/>
    </w:pPr>
    <w:rPr>
      <w:rFonts w:eastAsiaTheme="majorEastAsia" w:cstheme="majorBidi"/>
      <w:bCs/>
      <w:noProof/>
    </w:rPr>
  </w:style>
  <w:style w:type="character" w:styleId="af6">
    <w:name w:val="Hyperlink"/>
    <w:basedOn w:val="a0"/>
    <w:uiPriority w:val="99"/>
    <w:unhideWhenUsed/>
    <w:rsid w:val="00C26C75"/>
    <w:rPr>
      <w:color w:val="0000FF" w:themeColor="hyperlink"/>
      <w:u w:val="single"/>
    </w:rPr>
  </w:style>
  <w:style w:type="table" w:styleId="af7">
    <w:name w:val="Table Grid"/>
    <w:basedOn w:val="a1"/>
    <w:uiPriority w:val="59"/>
    <w:rsid w:val="00C06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semiHidden/>
    <w:unhideWhenUsed/>
    <w:rsid w:val="00800EED"/>
    <w:pPr>
      <w:spacing w:after="0" w:line="240" w:lineRule="auto"/>
    </w:pPr>
    <w:rPr>
      <w:sz w:val="20"/>
      <w:szCs w:val="20"/>
    </w:rPr>
  </w:style>
  <w:style w:type="character" w:customStyle="1" w:styleId="af9">
    <w:name w:val="Текст сноски Знак"/>
    <w:basedOn w:val="a0"/>
    <w:link w:val="af8"/>
    <w:uiPriority w:val="99"/>
    <w:semiHidden/>
    <w:rsid w:val="00800EED"/>
    <w:rPr>
      <w:rFonts w:ascii="Times New Roman" w:hAnsi="Times New Roman"/>
      <w:sz w:val="20"/>
      <w:szCs w:val="20"/>
    </w:rPr>
  </w:style>
  <w:style w:type="character" w:styleId="afa">
    <w:name w:val="footnote reference"/>
    <w:basedOn w:val="a0"/>
    <w:uiPriority w:val="99"/>
    <w:semiHidden/>
    <w:unhideWhenUsed/>
    <w:rsid w:val="00800EED"/>
    <w:rPr>
      <w:vertAlign w:val="superscript"/>
    </w:rPr>
  </w:style>
  <w:style w:type="paragraph" w:customStyle="1" w:styleId="ConsPlusNormal">
    <w:name w:val="ConsPlusNormal"/>
    <w:rsid w:val="005C149A"/>
    <w:pPr>
      <w:autoSpaceDE w:val="0"/>
      <w:autoSpaceDN w:val="0"/>
      <w:adjustRightInd w:val="0"/>
      <w:spacing w:after="0" w:line="240" w:lineRule="auto"/>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7A1"/>
    <w:pPr>
      <w:suppressAutoHyphens/>
      <w:ind w:firstLine="709"/>
      <w:jc w:val="both"/>
    </w:pPr>
    <w:rPr>
      <w:rFonts w:ascii="Times New Roman" w:hAnsi="Times New Roman"/>
      <w:sz w:val="24"/>
    </w:rPr>
  </w:style>
  <w:style w:type="paragraph" w:styleId="1">
    <w:name w:val="heading 1"/>
    <w:basedOn w:val="a"/>
    <w:next w:val="a"/>
    <w:link w:val="10"/>
    <w:autoRedefine/>
    <w:qFormat/>
    <w:rsid w:val="00C26C75"/>
    <w:pPr>
      <w:keepNext/>
      <w:spacing w:before="240" w:after="0" w:line="360" w:lineRule="auto"/>
      <w:ind w:firstLine="0"/>
      <w:jc w:val="center"/>
      <w:outlineLvl w:val="0"/>
    </w:pPr>
    <w:rPr>
      <w:rFonts w:eastAsiaTheme="majorEastAsia" w:cs="Mangal"/>
      <w:b/>
      <w:kern w:val="2"/>
      <w:sz w:val="28"/>
      <w:szCs w:val="28"/>
      <w:lang w:eastAsia="zh-CN" w:bidi="hi-IN"/>
    </w:rPr>
  </w:style>
  <w:style w:type="paragraph" w:styleId="2">
    <w:name w:val="heading 2"/>
    <w:basedOn w:val="a"/>
    <w:next w:val="a"/>
    <w:link w:val="20"/>
    <w:uiPriority w:val="9"/>
    <w:unhideWhenUsed/>
    <w:qFormat/>
    <w:rsid w:val="00A41AE3"/>
    <w:pPr>
      <w:keepNext/>
      <w:keepLines/>
      <w:spacing w:before="40" w:after="120"/>
      <w:outlineLvl w:val="1"/>
    </w:pPr>
    <w:rPr>
      <w:rFonts w:eastAsiaTheme="majorEastAsia" w:cstheme="majorBidi"/>
      <w:b/>
      <w:sz w:val="28"/>
      <w:szCs w:val="26"/>
    </w:rPr>
  </w:style>
  <w:style w:type="paragraph" w:styleId="3">
    <w:name w:val="heading 3"/>
    <w:basedOn w:val="a"/>
    <w:next w:val="a"/>
    <w:link w:val="30"/>
    <w:autoRedefine/>
    <w:uiPriority w:val="9"/>
    <w:unhideWhenUsed/>
    <w:qFormat/>
    <w:rsid w:val="009960AE"/>
    <w:pPr>
      <w:keepNext/>
      <w:keepLines/>
      <w:spacing w:before="200" w:after="0"/>
      <w:outlineLvl w:val="2"/>
    </w:pPr>
    <w:rPr>
      <w:rFonts w:eastAsiaTheme="majorEastAsia" w:cstheme="majorBidi"/>
      <w:bCs/>
      <w:sz w:val="28"/>
      <w:szCs w:val="28"/>
    </w:rPr>
  </w:style>
  <w:style w:type="paragraph" w:styleId="4">
    <w:name w:val="heading 4"/>
    <w:basedOn w:val="a"/>
    <w:next w:val="a"/>
    <w:link w:val="40"/>
    <w:autoRedefine/>
    <w:uiPriority w:val="9"/>
    <w:unhideWhenUsed/>
    <w:qFormat/>
    <w:rsid w:val="00C26C75"/>
    <w:pPr>
      <w:spacing w:before="200" w:after="0"/>
      <w:jc w:val="left"/>
      <w:outlineLvl w:val="3"/>
    </w:pPr>
    <w:rPr>
      <w:rFonts w:asciiTheme="majorHAnsi" w:eastAsiaTheme="majorEastAsia" w:hAnsiTheme="majorHAnsi" w:cstheme="majorBidi"/>
      <w:b/>
      <w:bCs/>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26C75"/>
    <w:rPr>
      <w:rFonts w:ascii="Times New Roman" w:eastAsiaTheme="majorEastAsia" w:hAnsi="Times New Roman" w:cs="Mangal"/>
      <w:b/>
      <w:kern w:val="2"/>
      <w:sz w:val="28"/>
      <w:szCs w:val="28"/>
      <w:lang w:eastAsia="zh-CN" w:bidi="hi-IN"/>
    </w:rPr>
  </w:style>
  <w:style w:type="character" w:customStyle="1" w:styleId="20">
    <w:name w:val="Заголовок 2 Знак"/>
    <w:basedOn w:val="a0"/>
    <w:link w:val="2"/>
    <w:uiPriority w:val="9"/>
    <w:rsid w:val="00A41AE3"/>
    <w:rPr>
      <w:rFonts w:ascii="Times New Roman" w:eastAsiaTheme="majorEastAsia" w:hAnsi="Times New Roman" w:cstheme="majorBidi"/>
      <w:b/>
      <w:sz w:val="28"/>
      <w:szCs w:val="26"/>
    </w:rPr>
  </w:style>
  <w:style w:type="character" w:customStyle="1" w:styleId="30">
    <w:name w:val="Заголовок 3 Знак"/>
    <w:basedOn w:val="a0"/>
    <w:link w:val="3"/>
    <w:uiPriority w:val="9"/>
    <w:rsid w:val="009960AE"/>
    <w:rPr>
      <w:rFonts w:ascii="Times New Roman" w:eastAsiaTheme="majorEastAsia" w:hAnsi="Times New Roman" w:cstheme="majorBidi"/>
      <w:bCs/>
      <w:sz w:val="28"/>
      <w:szCs w:val="28"/>
    </w:rPr>
  </w:style>
  <w:style w:type="character" w:customStyle="1" w:styleId="40">
    <w:name w:val="Заголовок 4 Знак"/>
    <w:basedOn w:val="a0"/>
    <w:link w:val="4"/>
    <w:uiPriority w:val="9"/>
    <w:rsid w:val="00C26C75"/>
    <w:rPr>
      <w:rFonts w:asciiTheme="majorHAnsi" w:eastAsiaTheme="majorEastAsia" w:hAnsiTheme="majorHAnsi" w:cstheme="majorBidi"/>
      <w:b/>
      <w:bCs/>
      <w:iCs/>
      <w:sz w:val="24"/>
    </w:rPr>
  </w:style>
  <w:style w:type="paragraph" w:customStyle="1" w:styleId="a3">
    <w:name w:val="Текст отчета"/>
    <w:basedOn w:val="a"/>
    <w:link w:val="a4"/>
    <w:autoRedefine/>
    <w:qFormat/>
    <w:rsid w:val="00C26C75"/>
    <w:pPr>
      <w:spacing w:after="0" w:line="360" w:lineRule="auto"/>
    </w:pPr>
    <w:rPr>
      <w:rFonts w:asciiTheme="minorHAnsi" w:eastAsia="Calibri" w:hAnsiTheme="minorHAnsi"/>
      <w:sz w:val="28"/>
      <w:szCs w:val="28"/>
    </w:rPr>
  </w:style>
  <w:style w:type="character" w:customStyle="1" w:styleId="a4">
    <w:name w:val="Текст отчета Знак"/>
    <w:link w:val="a3"/>
    <w:rsid w:val="00C26C75"/>
    <w:rPr>
      <w:rFonts w:eastAsia="Calibri"/>
      <w:sz w:val="28"/>
      <w:szCs w:val="28"/>
    </w:rPr>
  </w:style>
  <w:style w:type="paragraph" w:customStyle="1" w:styleId="11">
    <w:name w:val="Текст1"/>
    <w:link w:val="12"/>
    <w:autoRedefine/>
    <w:qFormat/>
    <w:rsid w:val="00C26C75"/>
    <w:pPr>
      <w:spacing w:after="0" w:line="360" w:lineRule="auto"/>
      <w:ind w:firstLine="709"/>
    </w:pPr>
    <w:rPr>
      <w:rFonts w:ascii="Lucida Sans Unicode" w:hAnsi="Lucida Sans Unicode" w:cs="Lucida Sans Unicode"/>
      <w:sz w:val="28"/>
      <w:szCs w:val="24"/>
      <w:lang w:val="en-US"/>
    </w:rPr>
  </w:style>
  <w:style w:type="character" w:customStyle="1" w:styleId="12">
    <w:name w:val="Текст1 Знак"/>
    <w:basedOn w:val="a0"/>
    <w:link w:val="11"/>
    <w:rsid w:val="00C26C75"/>
    <w:rPr>
      <w:rFonts w:ascii="Lucida Sans Unicode" w:hAnsi="Lucida Sans Unicode" w:cs="Lucida Sans Unicode"/>
      <w:sz w:val="28"/>
      <w:szCs w:val="24"/>
      <w:lang w:val="en-US"/>
    </w:rPr>
  </w:style>
  <w:style w:type="paragraph" w:customStyle="1" w:styleId="a5">
    <w:name w:val="Заголовок главы отчета"/>
    <w:basedOn w:val="a"/>
    <w:link w:val="a6"/>
    <w:autoRedefine/>
    <w:qFormat/>
    <w:rsid w:val="00C26C75"/>
    <w:pPr>
      <w:spacing w:after="0" w:line="360" w:lineRule="auto"/>
      <w:ind w:firstLine="0"/>
      <w:jc w:val="center"/>
    </w:pPr>
    <w:rPr>
      <w:b/>
      <w:color w:val="000000"/>
      <w:sz w:val="28"/>
      <w:szCs w:val="28"/>
    </w:rPr>
  </w:style>
  <w:style w:type="character" w:customStyle="1" w:styleId="a6">
    <w:name w:val="Заголовок главы отчета Знак"/>
    <w:basedOn w:val="a0"/>
    <w:link w:val="a5"/>
    <w:rsid w:val="00C26C75"/>
    <w:rPr>
      <w:rFonts w:ascii="Times New Roman" w:hAnsi="Times New Roman"/>
      <w:b/>
      <w:color w:val="000000"/>
      <w:sz w:val="28"/>
      <w:szCs w:val="28"/>
    </w:rPr>
  </w:style>
  <w:style w:type="paragraph" w:styleId="a7">
    <w:name w:val="Bibliography"/>
    <w:basedOn w:val="a"/>
    <w:next w:val="a"/>
    <w:uiPriority w:val="37"/>
    <w:unhideWhenUsed/>
    <w:rsid w:val="00C26C75"/>
    <w:pPr>
      <w:ind w:firstLine="0"/>
    </w:pPr>
    <w:rPr>
      <w:rFonts w:eastAsia="Times New Roman" w:cs="Times New Roman"/>
      <w:szCs w:val="24"/>
    </w:rPr>
  </w:style>
  <w:style w:type="paragraph" w:styleId="a8">
    <w:name w:val="footer"/>
    <w:basedOn w:val="a"/>
    <w:link w:val="a9"/>
    <w:rsid w:val="00C26C75"/>
    <w:pPr>
      <w:suppressLineNumbers/>
      <w:tabs>
        <w:tab w:val="center" w:pos="4818"/>
        <w:tab w:val="right" w:pos="9637"/>
      </w:tabs>
    </w:pPr>
  </w:style>
  <w:style w:type="character" w:customStyle="1" w:styleId="a9">
    <w:name w:val="Нижний колонтитул Знак"/>
    <w:basedOn w:val="a0"/>
    <w:link w:val="a8"/>
    <w:rsid w:val="00C26C75"/>
    <w:rPr>
      <w:rFonts w:ascii="Times New Roman" w:hAnsi="Times New Roman"/>
      <w:sz w:val="24"/>
    </w:rPr>
  </w:style>
  <w:style w:type="paragraph" w:styleId="aa">
    <w:name w:val="header"/>
    <w:basedOn w:val="a"/>
    <w:link w:val="ab"/>
    <w:uiPriority w:val="99"/>
    <w:unhideWhenUsed/>
    <w:rsid w:val="00C26C7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26C75"/>
    <w:rPr>
      <w:rFonts w:ascii="Times New Roman" w:hAnsi="Times New Roman"/>
      <w:sz w:val="24"/>
    </w:rPr>
  </w:style>
  <w:style w:type="paragraph" w:styleId="ac">
    <w:name w:val="List Paragraph"/>
    <w:basedOn w:val="a"/>
    <w:uiPriority w:val="34"/>
    <w:qFormat/>
    <w:rsid w:val="00C26C75"/>
    <w:pPr>
      <w:ind w:left="720"/>
      <w:contextualSpacing/>
    </w:pPr>
  </w:style>
  <w:style w:type="paragraph" w:styleId="ad">
    <w:name w:val="Balloon Text"/>
    <w:basedOn w:val="a"/>
    <w:link w:val="ae"/>
    <w:uiPriority w:val="99"/>
    <w:semiHidden/>
    <w:unhideWhenUsed/>
    <w:rsid w:val="00C26C7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26C75"/>
    <w:rPr>
      <w:rFonts w:ascii="Tahoma" w:hAnsi="Tahoma" w:cs="Tahoma"/>
      <w:sz w:val="16"/>
      <w:szCs w:val="16"/>
    </w:rPr>
  </w:style>
  <w:style w:type="character" w:styleId="af">
    <w:name w:val="annotation reference"/>
    <w:basedOn w:val="a0"/>
    <w:uiPriority w:val="99"/>
    <w:semiHidden/>
    <w:unhideWhenUsed/>
    <w:rsid w:val="00C26C75"/>
    <w:rPr>
      <w:sz w:val="16"/>
      <w:szCs w:val="16"/>
    </w:rPr>
  </w:style>
  <w:style w:type="paragraph" w:styleId="af0">
    <w:name w:val="annotation text"/>
    <w:basedOn w:val="a"/>
    <w:link w:val="af1"/>
    <w:uiPriority w:val="99"/>
    <w:semiHidden/>
    <w:unhideWhenUsed/>
    <w:rsid w:val="00C26C75"/>
    <w:pPr>
      <w:spacing w:line="240" w:lineRule="auto"/>
    </w:pPr>
    <w:rPr>
      <w:sz w:val="20"/>
      <w:szCs w:val="20"/>
    </w:rPr>
  </w:style>
  <w:style w:type="character" w:customStyle="1" w:styleId="af1">
    <w:name w:val="Текст примечания Знак"/>
    <w:basedOn w:val="a0"/>
    <w:link w:val="af0"/>
    <w:uiPriority w:val="99"/>
    <w:semiHidden/>
    <w:rsid w:val="00C26C75"/>
    <w:rPr>
      <w:rFonts w:ascii="Times New Roman" w:hAnsi="Times New Roman"/>
      <w:sz w:val="20"/>
      <w:szCs w:val="20"/>
    </w:rPr>
  </w:style>
  <w:style w:type="paragraph" w:styleId="af2">
    <w:name w:val="annotation subject"/>
    <w:basedOn w:val="af0"/>
    <w:next w:val="af0"/>
    <w:link w:val="af3"/>
    <w:uiPriority w:val="99"/>
    <w:semiHidden/>
    <w:unhideWhenUsed/>
    <w:rsid w:val="00C26C75"/>
    <w:rPr>
      <w:b/>
      <w:bCs/>
    </w:rPr>
  </w:style>
  <w:style w:type="character" w:customStyle="1" w:styleId="af3">
    <w:name w:val="Тема примечания Знак"/>
    <w:basedOn w:val="af1"/>
    <w:link w:val="af2"/>
    <w:uiPriority w:val="99"/>
    <w:semiHidden/>
    <w:rsid w:val="00C26C75"/>
    <w:rPr>
      <w:rFonts w:ascii="Times New Roman" w:hAnsi="Times New Roman"/>
      <w:b/>
      <w:bCs/>
      <w:sz w:val="20"/>
      <w:szCs w:val="20"/>
    </w:rPr>
  </w:style>
  <w:style w:type="paragraph" w:styleId="af4">
    <w:name w:val="Revision"/>
    <w:hidden/>
    <w:uiPriority w:val="99"/>
    <w:semiHidden/>
    <w:rsid w:val="00C26C75"/>
    <w:pPr>
      <w:spacing w:after="0" w:line="240" w:lineRule="auto"/>
    </w:pPr>
    <w:rPr>
      <w:rFonts w:ascii="Times New Roman" w:hAnsi="Times New Roman"/>
      <w:sz w:val="24"/>
    </w:rPr>
  </w:style>
  <w:style w:type="paragraph" w:styleId="af5">
    <w:name w:val="TOC Heading"/>
    <w:basedOn w:val="1"/>
    <w:next w:val="a"/>
    <w:uiPriority w:val="39"/>
    <w:unhideWhenUsed/>
    <w:qFormat/>
    <w:rsid w:val="00C26C75"/>
    <w:pPr>
      <w:keepLines/>
      <w:suppressAutoHyphens w:val="0"/>
      <w:spacing w:before="480" w:line="276" w:lineRule="auto"/>
      <w:jc w:val="left"/>
      <w:outlineLvl w:val="9"/>
    </w:pPr>
    <w:rPr>
      <w:rFonts w:asciiTheme="majorHAnsi" w:hAnsiTheme="majorHAnsi" w:cstheme="majorBidi"/>
      <w:bCs/>
      <w:color w:val="365F91" w:themeColor="accent1" w:themeShade="BF"/>
      <w:kern w:val="0"/>
      <w:lang w:eastAsia="ru-RU" w:bidi="ar-SA"/>
    </w:rPr>
  </w:style>
  <w:style w:type="paragraph" w:styleId="21">
    <w:name w:val="toc 2"/>
    <w:basedOn w:val="a"/>
    <w:next w:val="a"/>
    <w:autoRedefine/>
    <w:uiPriority w:val="39"/>
    <w:unhideWhenUsed/>
    <w:rsid w:val="005C6AAC"/>
    <w:pPr>
      <w:tabs>
        <w:tab w:val="right" w:leader="dot" w:pos="9628"/>
      </w:tabs>
      <w:spacing w:after="100" w:line="240" w:lineRule="auto"/>
    </w:pPr>
  </w:style>
  <w:style w:type="paragraph" w:styleId="31">
    <w:name w:val="toc 3"/>
    <w:basedOn w:val="a"/>
    <w:next w:val="a"/>
    <w:autoRedefine/>
    <w:uiPriority w:val="39"/>
    <w:unhideWhenUsed/>
    <w:rsid w:val="005C6AAC"/>
    <w:pPr>
      <w:tabs>
        <w:tab w:val="right" w:leader="dot" w:pos="9627"/>
      </w:tabs>
      <w:spacing w:after="100" w:line="240" w:lineRule="auto"/>
    </w:pPr>
    <w:rPr>
      <w:rFonts w:eastAsiaTheme="majorEastAsia" w:cstheme="majorBidi"/>
      <w:bCs/>
      <w:noProof/>
    </w:rPr>
  </w:style>
  <w:style w:type="character" w:styleId="af6">
    <w:name w:val="Hyperlink"/>
    <w:basedOn w:val="a0"/>
    <w:uiPriority w:val="99"/>
    <w:unhideWhenUsed/>
    <w:rsid w:val="00C26C75"/>
    <w:rPr>
      <w:color w:val="0000FF" w:themeColor="hyperlink"/>
      <w:u w:val="single"/>
    </w:rPr>
  </w:style>
  <w:style w:type="table" w:styleId="af7">
    <w:name w:val="Table Grid"/>
    <w:basedOn w:val="a1"/>
    <w:uiPriority w:val="59"/>
    <w:rsid w:val="00C06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semiHidden/>
    <w:unhideWhenUsed/>
    <w:rsid w:val="00800EED"/>
    <w:pPr>
      <w:spacing w:after="0" w:line="240" w:lineRule="auto"/>
    </w:pPr>
    <w:rPr>
      <w:sz w:val="20"/>
      <w:szCs w:val="20"/>
    </w:rPr>
  </w:style>
  <w:style w:type="character" w:customStyle="1" w:styleId="af9">
    <w:name w:val="Текст сноски Знак"/>
    <w:basedOn w:val="a0"/>
    <w:link w:val="af8"/>
    <w:uiPriority w:val="99"/>
    <w:semiHidden/>
    <w:rsid w:val="00800EED"/>
    <w:rPr>
      <w:rFonts w:ascii="Times New Roman" w:hAnsi="Times New Roman"/>
      <w:sz w:val="20"/>
      <w:szCs w:val="20"/>
    </w:rPr>
  </w:style>
  <w:style w:type="character" w:styleId="afa">
    <w:name w:val="footnote reference"/>
    <w:basedOn w:val="a0"/>
    <w:uiPriority w:val="99"/>
    <w:semiHidden/>
    <w:unhideWhenUsed/>
    <w:rsid w:val="00800EED"/>
    <w:rPr>
      <w:vertAlign w:val="superscript"/>
    </w:rPr>
  </w:style>
  <w:style w:type="paragraph" w:customStyle="1" w:styleId="ConsPlusNormal">
    <w:name w:val="ConsPlusNormal"/>
    <w:rsid w:val="005C149A"/>
    <w:pPr>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405366">
      <w:bodyDiv w:val="1"/>
      <w:marLeft w:val="0"/>
      <w:marRight w:val="0"/>
      <w:marTop w:val="0"/>
      <w:marBottom w:val="0"/>
      <w:divBdr>
        <w:top w:val="none" w:sz="0" w:space="0" w:color="auto"/>
        <w:left w:val="none" w:sz="0" w:space="0" w:color="auto"/>
        <w:bottom w:val="none" w:sz="0" w:space="0" w:color="auto"/>
        <w:right w:val="none" w:sz="0" w:space="0" w:color="auto"/>
      </w:divBdr>
    </w:div>
    <w:div w:id="1286422471">
      <w:bodyDiv w:val="1"/>
      <w:marLeft w:val="0"/>
      <w:marRight w:val="0"/>
      <w:marTop w:val="0"/>
      <w:marBottom w:val="0"/>
      <w:divBdr>
        <w:top w:val="none" w:sz="0" w:space="0" w:color="auto"/>
        <w:left w:val="none" w:sz="0" w:space="0" w:color="auto"/>
        <w:bottom w:val="none" w:sz="0" w:space="0" w:color="auto"/>
        <w:right w:val="none" w:sz="0" w:space="0" w:color="auto"/>
      </w:divBdr>
    </w:div>
    <w:div w:id="1323509556">
      <w:bodyDiv w:val="1"/>
      <w:marLeft w:val="0"/>
      <w:marRight w:val="0"/>
      <w:marTop w:val="0"/>
      <w:marBottom w:val="0"/>
      <w:divBdr>
        <w:top w:val="none" w:sz="0" w:space="0" w:color="auto"/>
        <w:left w:val="none" w:sz="0" w:space="0" w:color="auto"/>
        <w:bottom w:val="none" w:sz="0" w:space="0" w:color="auto"/>
        <w:right w:val="none" w:sz="0" w:space="0" w:color="auto"/>
      </w:divBdr>
    </w:div>
    <w:div w:id="209408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1593C-3644-4A6E-81B7-26C86A7EF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83</Pages>
  <Words>33513</Words>
  <Characters>191028</Characters>
  <Application>Microsoft Office Word</Application>
  <DocSecurity>0</DocSecurity>
  <Lines>1591</Lines>
  <Paragraphs>448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Dacha</dc:creator>
  <cp:lastModifiedBy>Канухина Марина Владимировна</cp:lastModifiedBy>
  <cp:revision>9</cp:revision>
  <cp:lastPrinted>2022-10-21T11:43:00Z</cp:lastPrinted>
  <dcterms:created xsi:type="dcterms:W3CDTF">2022-10-19T13:15:00Z</dcterms:created>
  <dcterms:modified xsi:type="dcterms:W3CDTF">2022-11-01T10:13:00Z</dcterms:modified>
</cp:coreProperties>
</file>