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7DB" w:rsidRDefault="003707DB" w:rsidP="003707D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3707DB" w:rsidRDefault="003707DB" w:rsidP="003707D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3707DB" w:rsidRDefault="003707DB" w:rsidP="003707D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54-7</w:t>
      </w:r>
    </w:p>
    <w:p w:rsidR="00200D2D" w:rsidRDefault="00200D2D" w:rsidP="00200D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00D2D" w:rsidRDefault="00200D2D" w:rsidP="00200D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:rsidR="00200D2D" w:rsidRDefault="00200D2D" w:rsidP="00200D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:rsidR="00200D2D" w:rsidRDefault="00200D2D" w:rsidP="00200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276B" w:rsidRPr="00D327A9" w:rsidRDefault="001E2829" w:rsidP="00200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4276B">
        <w:rPr>
          <w:rFonts w:ascii="Times New Roman" w:hAnsi="Times New Roman"/>
          <w:b/>
          <w:bCs/>
          <w:sz w:val="28"/>
          <w:szCs w:val="28"/>
        </w:rPr>
        <w:t xml:space="preserve">Изменения в модельный </w:t>
      </w:r>
      <w:r w:rsidR="0071728C" w:rsidRPr="0084276B">
        <w:rPr>
          <w:rFonts w:ascii="Times New Roman" w:hAnsi="Times New Roman"/>
          <w:b/>
          <w:bCs/>
          <w:sz w:val="28"/>
          <w:szCs w:val="28"/>
        </w:rPr>
        <w:t>закон</w:t>
      </w:r>
    </w:p>
    <w:p w:rsidR="001E2829" w:rsidRPr="0084276B" w:rsidRDefault="001E2829" w:rsidP="00200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4276B">
        <w:rPr>
          <w:rFonts w:ascii="Times New Roman" w:hAnsi="Times New Roman"/>
          <w:b/>
          <w:bCs/>
          <w:sz w:val="28"/>
          <w:szCs w:val="28"/>
        </w:rPr>
        <w:t>«</w:t>
      </w:r>
      <w:r w:rsidRPr="0084276B">
        <w:rPr>
          <w:rFonts w:ascii="Times New Roman" w:hAnsi="Times New Roman" w:cs="Times New Roman"/>
          <w:b/>
          <w:sz w:val="28"/>
          <w:szCs w:val="28"/>
        </w:rPr>
        <w:t>О государственной границе»</w:t>
      </w:r>
    </w:p>
    <w:p w:rsidR="00C22B39" w:rsidRPr="0084276B" w:rsidRDefault="00C22B39" w:rsidP="00200D2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Внести в модельный закон «</w:t>
      </w:r>
      <w:r w:rsidRPr="001E2829">
        <w:rPr>
          <w:rFonts w:ascii="Times New Roman" w:hAnsi="Times New Roman" w:cs="Times New Roman"/>
          <w:sz w:val="28"/>
          <w:szCs w:val="28"/>
        </w:rPr>
        <w:t>О государственной границе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282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следующие изменения и дополнения:</w:t>
      </w:r>
    </w:p>
    <w:p w:rsidR="000F6E55" w:rsidRDefault="000F6E55" w:rsidP="00200D2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C22B3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Абзац </w:t>
      </w:r>
      <w:r w:rsidR="000F6E55">
        <w:rPr>
          <w:rFonts w:ascii="Times New Roman" w:hAnsi="Times New Roman"/>
          <w:bCs/>
          <w:sz w:val="28"/>
          <w:szCs w:val="28"/>
        </w:rPr>
        <w:t>второй</w:t>
      </w:r>
      <w:r>
        <w:rPr>
          <w:rFonts w:ascii="Times New Roman" w:hAnsi="Times New Roman"/>
          <w:bCs/>
          <w:sz w:val="28"/>
          <w:szCs w:val="28"/>
        </w:rPr>
        <w:t xml:space="preserve"> статьи 1 изложить в следующей редакции:</w:t>
      </w: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C25">
        <w:rPr>
          <w:rFonts w:ascii="Times New Roman" w:hAnsi="Times New Roman" w:cs="Times New Roman"/>
          <w:sz w:val="28"/>
          <w:szCs w:val="28"/>
        </w:rPr>
        <w:t>«</w:t>
      </w:r>
      <w:r w:rsidRPr="003C6085">
        <w:rPr>
          <w:rFonts w:ascii="Times New Roman" w:hAnsi="Times New Roman" w:cs="Times New Roman"/>
          <w:i/>
          <w:sz w:val="28"/>
          <w:szCs w:val="28"/>
        </w:rPr>
        <w:t>г</w:t>
      </w:r>
      <w:r w:rsidRPr="00002C25">
        <w:rPr>
          <w:rFonts w:ascii="Times New Roman" w:hAnsi="Times New Roman" w:cs="Times New Roman"/>
          <w:i/>
          <w:sz w:val="28"/>
          <w:szCs w:val="28"/>
        </w:rPr>
        <w:t>осударственная граница</w:t>
      </w:r>
      <w:r w:rsidRPr="00002C25">
        <w:rPr>
          <w:rFonts w:ascii="Times New Roman" w:hAnsi="Times New Roman" w:cs="Times New Roman"/>
          <w:sz w:val="28"/>
          <w:szCs w:val="28"/>
        </w:rPr>
        <w:t xml:space="preserve"> –</w:t>
      </w:r>
      <w:r w:rsidR="00881E0B">
        <w:rPr>
          <w:rFonts w:ascii="Times New Roman" w:hAnsi="Times New Roman" w:cs="Times New Roman"/>
          <w:sz w:val="28"/>
          <w:szCs w:val="28"/>
        </w:rPr>
        <w:t xml:space="preserve"> </w:t>
      </w:r>
      <w:r w:rsidRPr="00002C25">
        <w:rPr>
          <w:rFonts w:ascii="Times New Roman" w:hAnsi="Times New Roman" w:cs="Times New Roman"/>
          <w:sz w:val="28"/>
          <w:szCs w:val="28"/>
        </w:rPr>
        <w:t xml:space="preserve">линия и проходящая по этой линии вертикальная поверхность, определяющие пределы государственной территории (суши, вод, недр и воздушного пространства), то есть пространственный предел действия </w:t>
      </w:r>
      <w:r w:rsidRPr="006C20C1">
        <w:rPr>
          <w:rFonts w:ascii="Times New Roman" w:hAnsi="Times New Roman" w:cs="Times New Roman"/>
          <w:sz w:val="28"/>
          <w:szCs w:val="28"/>
        </w:rPr>
        <w:t xml:space="preserve">территориального суверенитета государства. </w:t>
      </w:r>
      <w:r w:rsidRPr="00002C25">
        <w:rPr>
          <w:rFonts w:ascii="Times New Roman" w:hAnsi="Times New Roman" w:cs="Times New Roman"/>
          <w:sz w:val="28"/>
          <w:szCs w:val="28"/>
        </w:rPr>
        <w:t xml:space="preserve">Линией государственной границы является </w:t>
      </w:r>
      <w:proofErr w:type="gramStart"/>
      <w:r w:rsidRPr="00002C25">
        <w:rPr>
          <w:rFonts w:ascii="Times New Roman" w:hAnsi="Times New Roman" w:cs="Times New Roman"/>
          <w:sz w:val="28"/>
          <w:szCs w:val="28"/>
        </w:rPr>
        <w:t>естественная</w:t>
      </w:r>
      <w:proofErr w:type="gramEnd"/>
      <w:r w:rsidRPr="00002C25">
        <w:rPr>
          <w:rFonts w:ascii="Times New Roman" w:hAnsi="Times New Roman" w:cs="Times New Roman"/>
          <w:sz w:val="28"/>
          <w:szCs w:val="28"/>
        </w:rPr>
        <w:t xml:space="preserve"> орографическая линия или условная геометрическая прямая, проходящая </w:t>
      </w:r>
      <w:r w:rsidR="00270BDB">
        <w:rPr>
          <w:rFonts w:ascii="Times New Roman" w:hAnsi="Times New Roman" w:cs="Times New Roman"/>
          <w:sz w:val="28"/>
          <w:szCs w:val="28"/>
        </w:rPr>
        <w:br/>
      </w:r>
      <w:r w:rsidR="00270BDB" w:rsidRPr="00002C25">
        <w:rPr>
          <w:rFonts w:ascii="Times New Roman" w:hAnsi="Times New Roman" w:cs="Times New Roman"/>
          <w:sz w:val="28"/>
          <w:szCs w:val="28"/>
        </w:rPr>
        <w:t>по</w:t>
      </w:r>
      <w:r w:rsidR="00270BDB">
        <w:rPr>
          <w:rFonts w:ascii="Times New Roman" w:hAnsi="Times New Roman" w:cs="Times New Roman"/>
          <w:sz w:val="28"/>
          <w:szCs w:val="28"/>
        </w:rPr>
        <w:t xml:space="preserve"> </w:t>
      </w:r>
      <w:r w:rsidRPr="00002C25">
        <w:rPr>
          <w:rFonts w:ascii="Times New Roman" w:hAnsi="Times New Roman" w:cs="Times New Roman"/>
          <w:sz w:val="28"/>
          <w:szCs w:val="28"/>
        </w:rPr>
        <w:t>географическим координатам или от одного пограничного знака к</w:t>
      </w:r>
      <w:r w:rsidR="00270BDB">
        <w:rPr>
          <w:rFonts w:ascii="Times New Roman" w:hAnsi="Times New Roman" w:cs="Times New Roman"/>
          <w:sz w:val="28"/>
          <w:szCs w:val="28"/>
        </w:rPr>
        <w:t xml:space="preserve"> </w:t>
      </w:r>
      <w:r w:rsidRPr="00002C25">
        <w:rPr>
          <w:rFonts w:ascii="Times New Roman" w:hAnsi="Times New Roman" w:cs="Times New Roman"/>
          <w:sz w:val="28"/>
          <w:szCs w:val="28"/>
        </w:rPr>
        <w:t>другому</w:t>
      </w:r>
      <w:proofErr w:type="gramStart"/>
      <w:r w:rsidR="000F6E55">
        <w:rPr>
          <w:rFonts w:ascii="Times New Roman" w:hAnsi="Times New Roman" w:cs="Times New Roman"/>
          <w:sz w:val="28"/>
          <w:szCs w:val="28"/>
        </w:rPr>
        <w:t>;</w:t>
      </w:r>
      <w:r w:rsidRPr="00002C25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002C25">
        <w:rPr>
          <w:rFonts w:ascii="Times New Roman" w:hAnsi="Times New Roman" w:cs="Times New Roman"/>
          <w:sz w:val="28"/>
          <w:szCs w:val="28"/>
        </w:rPr>
        <w:t>.</w:t>
      </w:r>
    </w:p>
    <w:p w:rsidR="000F6E55" w:rsidRDefault="000F6E55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2B39" w:rsidRP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2B39">
        <w:rPr>
          <w:rFonts w:ascii="Times New Roman" w:hAnsi="Times New Roman"/>
          <w:bCs/>
          <w:sz w:val="28"/>
          <w:szCs w:val="28"/>
        </w:rPr>
        <w:t xml:space="preserve">2. Абзац </w:t>
      </w:r>
      <w:r w:rsidR="000F6E55">
        <w:rPr>
          <w:rFonts w:ascii="Times New Roman" w:hAnsi="Times New Roman"/>
          <w:bCs/>
          <w:sz w:val="28"/>
          <w:szCs w:val="28"/>
        </w:rPr>
        <w:t>третий</w:t>
      </w:r>
      <w:r w:rsidRPr="00C22B39">
        <w:rPr>
          <w:rFonts w:ascii="Times New Roman" w:hAnsi="Times New Roman"/>
          <w:bCs/>
          <w:sz w:val="28"/>
          <w:szCs w:val="28"/>
        </w:rPr>
        <w:t xml:space="preserve"> статьи 1 изложить в следующей редакции:</w:t>
      </w: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B39">
        <w:rPr>
          <w:rFonts w:ascii="Times New Roman" w:hAnsi="Times New Roman" w:cs="Times New Roman"/>
          <w:sz w:val="28"/>
          <w:szCs w:val="28"/>
        </w:rPr>
        <w:t>«</w:t>
      </w:r>
      <w:r w:rsidRPr="003C6085">
        <w:rPr>
          <w:rFonts w:ascii="Times New Roman" w:hAnsi="Times New Roman" w:cs="Times New Roman"/>
          <w:i/>
          <w:sz w:val="28"/>
          <w:szCs w:val="28"/>
        </w:rPr>
        <w:t>с</w:t>
      </w:r>
      <w:r w:rsidRPr="00C22B39">
        <w:rPr>
          <w:rFonts w:ascii="Times New Roman" w:hAnsi="Times New Roman" w:cs="Times New Roman"/>
          <w:i/>
          <w:sz w:val="28"/>
          <w:szCs w:val="28"/>
        </w:rPr>
        <w:t>татус государственной границы</w:t>
      </w:r>
      <w:r w:rsidRPr="00C22B39">
        <w:rPr>
          <w:rFonts w:ascii="Times New Roman" w:hAnsi="Times New Roman" w:cs="Times New Roman"/>
          <w:sz w:val="28"/>
          <w:szCs w:val="28"/>
        </w:rPr>
        <w:t xml:space="preserve"> – правовое положение государственной границы, определяемое международным</w:t>
      </w:r>
      <w:r w:rsidR="00BD036F">
        <w:rPr>
          <w:rFonts w:ascii="Times New Roman" w:hAnsi="Times New Roman" w:cs="Times New Roman"/>
          <w:sz w:val="28"/>
          <w:szCs w:val="28"/>
        </w:rPr>
        <w:t>и договорами</w:t>
      </w:r>
      <w:r w:rsidRPr="00C22B39">
        <w:rPr>
          <w:rFonts w:ascii="Times New Roman" w:hAnsi="Times New Roman" w:cs="Times New Roman"/>
          <w:sz w:val="28"/>
          <w:szCs w:val="28"/>
        </w:rPr>
        <w:t xml:space="preserve"> </w:t>
      </w:r>
      <w:r w:rsidR="00EC49AA" w:rsidRPr="00EC49AA">
        <w:rPr>
          <w:rFonts w:ascii="Times New Roman" w:hAnsi="Times New Roman" w:cs="Times New Roman"/>
          <w:sz w:val="28"/>
          <w:szCs w:val="28"/>
        </w:rPr>
        <w:br/>
      </w:r>
      <w:r w:rsidRPr="00C22B39">
        <w:rPr>
          <w:rFonts w:ascii="Times New Roman" w:hAnsi="Times New Roman" w:cs="Times New Roman"/>
          <w:sz w:val="28"/>
          <w:szCs w:val="28"/>
        </w:rPr>
        <w:t xml:space="preserve">и национальным </w:t>
      </w:r>
      <w:r w:rsidRPr="00DE44C8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BD036F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DE44C8">
        <w:rPr>
          <w:rFonts w:ascii="Times New Roman" w:hAnsi="Times New Roman" w:cs="Times New Roman"/>
          <w:sz w:val="28"/>
          <w:szCs w:val="28"/>
        </w:rPr>
        <w:t xml:space="preserve">, </w:t>
      </w:r>
      <w:r w:rsidR="00BD036F">
        <w:rPr>
          <w:rFonts w:ascii="Times New Roman" w:hAnsi="Times New Roman" w:cs="Times New Roman"/>
          <w:sz w:val="28"/>
          <w:szCs w:val="28"/>
        </w:rPr>
        <w:t>устанавливающими</w:t>
      </w:r>
      <w:r w:rsidRPr="00DE44C8">
        <w:rPr>
          <w:rFonts w:ascii="Times New Roman" w:hAnsi="Times New Roman" w:cs="Times New Roman"/>
          <w:sz w:val="28"/>
          <w:szCs w:val="28"/>
        </w:rPr>
        <w:t xml:space="preserve"> суверенитет государства в отношении безопасности </w:t>
      </w:r>
      <w:r w:rsidR="00DE44C8" w:rsidRPr="00DE44C8">
        <w:rPr>
          <w:rFonts w:ascii="Times New Roman" w:hAnsi="Times New Roman" w:cs="Times New Roman"/>
          <w:sz w:val="28"/>
          <w:szCs w:val="28"/>
        </w:rPr>
        <w:t xml:space="preserve">(целостности </w:t>
      </w:r>
      <w:r w:rsidR="00EC49AA" w:rsidRPr="00EC49AA">
        <w:rPr>
          <w:rFonts w:ascii="Times New Roman" w:hAnsi="Times New Roman" w:cs="Times New Roman"/>
          <w:sz w:val="28"/>
          <w:szCs w:val="28"/>
        </w:rPr>
        <w:br/>
      </w:r>
      <w:r w:rsidR="00DE44C8" w:rsidRPr="00DE44C8">
        <w:rPr>
          <w:rFonts w:ascii="Times New Roman" w:hAnsi="Times New Roman" w:cs="Times New Roman"/>
          <w:sz w:val="28"/>
          <w:szCs w:val="28"/>
        </w:rPr>
        <w:t xml:space="preserve">и неприкосновенности) государственной границы и </w:t>
      </w:r>
      <w:proofErr w:type="spellStart"/>
      <w:r w:rsidR="00DE44C8" w:rsidRPr="00DE44C8">
        <w:rPr>
          <w:rFonts w:ascii="Times New Roman" w:hAnsi="Times New Roman" w:cs="Times New Roman"/>
          <w:sz w:val="28"/>
          <w:szCs w:val="28"/>
        </w:rPr>
        <w:t>неотчуждаемости</w:t>
      </w:r>
      <w:proofErr w:type="spellEnd"/>
      <w:r w:rsidR="00DE44C8" w:rsidRPr="00DE44C8">
        <w:rPr>
          <w:rFonts w:ascii="Times New Roman" w:hAnsi="Times New Roman" w:cs="Times New Roman"/>
          <w:sz w:val="28"/>
          <w:szCs w:val="28"/>
        </w:rPr>
        <w:t xml:space="preserve"> государственной территории</w:t>
      </w:r>
      <w:proofErr w:type="gramStart"/>
      <w:r w:rsidR="000F6E55">
        <w:rPr>
          <w:rFonts w:ascii="Times New Roman" w:hAnsi="Times New Roman" w:cs="Times New Roman"/>
          <w:sz w:val="28"/>
          <w:szCs w:val="28"/>
        </w:rPr>
        <w:t>;</w:t>
      </w:r>
      <w:r w:rsidRPr="00DE44C8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DE44C8">
        <w:rPr>
          <w:rFonts w:ascii="Times New Roman" w:hAnsi="Times New Roman" w:cs="Times New Roman"/>
          <w:sz w:val="28"/>
          <w:szCs w:val="28"/>
        </w:rPr>
        <w:t>.</w:t>
      </w:r>
    </w:p>
    <w:p w:rsidR="000F6E55" w:rsidRPr="00DE44C8" w:rsidRDefault="000F6E55" w:rsidP="00200D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39" w:rsidRP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2B39">
        <w:rPr>
          <w:rFonts w:ascii="Times New Roman" w:hAnsi="Times New Roman" w:cs="Times New Roman"/>
          <w:sz w:val="28"/>
          <w:szCs w:val="28"/>
        </w:rPr>
        <w:t>3.</w:t>
      </w:r>
      <w:r w:rsidR="000F6E55">
        <w:rPr>
          <w:rFonts w:ascii="Times New Roman" w:hAnsi="Times New Roman"/>
          <w:bCs/>
          <w:sz w:val="28"/>
          <w:szCs w:val="28"/>
        </w:rPr>
        <w:t xml:space="preserve"> Абзац четвертый</w:t>
      </w:r>
      <w:r w:rsidRPr="00C22B39">
        <w:rPr>
          <w:rFonts w:ascii="Times New Roman" w:hAnsi="Times New Roman"/>
          <w:bCs/>
          <w:sz w:val="28"/>
          <w:szCs w:val="28"/>
        </w:rPr>
        <w:t xml:space="preserve"> статьи 1 изложить в следующей редакции:</w:t>
      </w: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70">
        <w:rPr>
          <w:rFonts w:ascii="Times New Roman" w:hAnsi="Times New Roman" w:cs="Times New Roman"/>
          <w:sz w:val="28"/>
          <w:szCs w:val="28"/>
        </w:rPr>
        <w:t>«</w:t>
      </w:r>
      <w:r w:rsidR="00E41A96" w:rsidRPr="003C6085">
        <w:rPr>
          <w:rFonts w:ascii="Times New Roman" w:hAnsi="Times New Roman" w:cs="Times New Roman"/>
          <w:i/>
          <w:sz w:val="28"/>
          <w:szCs w:val="28"/>
        </w:rPr>
        <w:t>у</w:t>
      </w:r>
      <w:r w:rsidRPr="00695470">
        <w:rPr>
          <w:rFonts w:ascii="Times New Roman" w:hAnsi="Times New Roman" w:cs="Times New Roman"/>
          <w:i/>
          <w:sz w:val="28"/>
          <w:szCs w:val="28"/>
        </w:rPr>
        <w:t>становление государственной границы</w:t>
      </w:r>
      <w:r w:rsidRPr="00695470">
        <w:rPr>
          <w:rFonts w:ascii="Times New Roman" w:hAnsi="Times New Roman" w:cs="Times New Roman"/>
          <w:sz w:val="28"/>
          <w:szCs w:val="28"/>
        </w:rPr>
        <w:t xml:space="preserve"> –</w:t>
      </w:r>
      <w:r w:rsidR="00695470">
        <w:rPr>
          <w:rFonts w:ascii="Times New Roman" w:hAnsi="Times New Roman" w:cs="Times New Roman"/>
          <w:sz w:val="28"/>
          <w:szCs w:val="28"/>
        </w:rPr>
        <w:t xml:space="preserve"> </w:t>
      </w:r>
      <w:r w:rsidR="00695470" w:rsidRPr="00695470">
        <w:rPr>
          <w:rFonts w:ascii="Times New Roman" w:hAnsi="Times New Roman" w:cs="Times New Roman"/>
          <w:sz w:val="28"/>
          <w:szCs w:val="28"/>
        </w:rPr>
        <w:t>международно-правовое определение, документальное описание и законодательное оформление прох</w:t>
      </w:r>
      <w:r w:rsidR="000F6E55">
        <w:rPr>
          <w:rFonts w:ascii="Times New Roman" w:hAnsi="Times New Roman" w:cs="Times New Roman"/>
          <w:sz w:val="28"/>
          <w:szCs w:val="28"/>
        </w:rPr>
        <w:t>ождения государственной границы</w:t>
      </w:r>
      <w:r w:rsidR="00695470" w:rsidRPr="00695470">
        <w:rPr>
          <w:rFonts w:ascii="Times New Roman" w:hAnsi="Times New Roman" w:cs="Times New Roman"/>
          <w:sz w:val="28"/>
          <w:szCs w:val="28"/>
        </w:rPr>
        <w:t>.</w:t>
      </w:r>
      <w:r w:rsidR="000F6E55">
        <w:rPr>
          <w:rFonts w:ascii="Times New Roman" w:hAnsi="Times New Roman" w:cs="Times New Roman"/>
          <w:sz w:val="28"/>
          <w:szCs w:val="28"/>
        </w:rPr>
        <w:t xml:space="preserve"> </w:t>
      </w:r>
      <w:r w:rsidRPr="00C22B39">
        <w:rPr>
          <w:rFonts w:ascii="Times New Roman" w:hAnsi="Times New Roman" w:cs="Times New Roman"/>
          <w:sz w:val="28"/>
          <w:szCs w:val="28"/>
        </w:rPr>
        <w:t xml:space="preserve">Установление государственной границы осуществляется в процессе делимитации, демаркации </w:t>
      </w:r>
      <w:r w:rsidR="00EC49AA" w:rsidRPr="00EC49AA">
        <w:rPr>
          <w:rFonts w:ascii="Times New Roman" w:hAnsi="Times New Roman" w:cs="Times New Roman"/>
          <w:sz w:val="28"/>
          <w:szCs w:val="28"/>
        </w:rPr>
        <w:br/>
      </w:r>
      <w:r w:rsidRPr="00C22B39">
        <w:rPr>
          <w:rFonts w:ascii="Times New Roman" w:hAnsi="Times New Roman" w:cs="Times New Roman"/>
          <w:sz w:val="28"/>
          <w:szCs w:val="28"/>
        </w:rPr>
        <w:t>и редемаркации</w:t>
      </w:r>
      <w:r w:rsidR="000F6E55">
        <w:rPr>
          <w:rFonts w:ascii="Times New Roman" w:hAnsi="Times New Roman" w:cs="Times New Roman"/>
          <w:sz w:val="28"/>
          <w:szCs w:val="28"/>
        </w:rPr>
        <w:t>;</w:t>
      </w:r>
      <w:r w:rsidRPr="00C22B39">
        <w:rPr>
          <w:rFonts w:ascii="Times New Roman" w:hAnsi="Times New Roman" w:cs="Times New Roman"/>
          <w:sz w:val="28"/>
          <w:szCs w:val="28"/>
        </w:rPr>
        <w:t>».</w:t>
      </w:r>
    </w:p>
    <w:p w:rsidR="000F6E55" w:rsidRPr="00C22B39" w:rsidRDefault="000F6E55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Абзац </w:t>
      </w:r>
      <w:r w:rsidR="000F6E55">
        <w:rPr>
          <w:rFonts w:ascii="Times New Roman" w:hAnsi="Times New Roman"/>
          <w:bCs/>
          <w:sz w:val="28"/>
          <w:szCs w:val="28"/>
        </w:rPr>
        <w:t xml:space="preserve">одиннадцатый </w:t>
      </w:r>
      <w:r>
        <w:rPr>
          <w:rFonts w:ascii="Times New Roman" w:hAnsi="Times New Roman"/>
          <w:bCs/>
          <w:sz w:val="28"/>
          <w:szCs w:val="28"/>
        </w:rPr>
        <w:t>статьи 1 изложить в следующей редакции:</w:t>
      </w: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6308">
        <w:rPr>
          <w:rFonts w:ascii="Times New Roman" w:hAnsi="Times New Roman" w:cs="Times New Roman"/>
          <w:sz w:val="28"/>
          <w:szCs w:val="28"/>
        </w:rPr>
        <w:t>«</w:t>
      </w:r>
      <w:r w:rsidRPr="003C6085">
        <w:rPr>
          <w:rFonts w:ascii="Times New Roman" w:hAnsi="Times New Roman" w:cs="Times New Roman"/>
          <w:i/>
          <w:sz w:val="28"/>
          <w:szCs w:val="28"/>
        </w:rPr>
        <w:t>р</w:t>
      </w:r>
      <w:r w:rsidRPr="00D37A9F">
        <w:rPr>
          <w:rFonts w:ascii="Times New Roman" w:hAnsi="Times New Roman" w:cs="Times New Roman"/>
          <w:i/>
          <w:sz w:val="28"/>
          <w:szCs w:val="28"/>
        </w:rPr>
        <w:t>ежим государственной границы</w:t>
      </w:r>
      <w:r w:rsidR="00270BDB">
        <w:rPr>
          <w:rFonts w:ascii="Times New Roman" w:hAnsi="Times New Roman" w:cs="Times New Roman"/>
          <w:sz w:val="28"/>
          <w:szCs w:val="28"/>
        </w:rPr>
        <w:t xml:space="preserve"> –</w:t>
      </w:r>
      <w:r w:rsidRPr="001D6308">
        <w:rPr>
          <w:rFonts w:ascii="Times New Roman" w:hAnsi="Times New Roman" w:cs="Times New Roman"/>
          <w:sz w:val="28"/>
          <w:szCs w:val="28"/>
        </w:rPr>
        <w:t xml:space="preserve"> установленные международными договорами и национальным законодательством государства правила содержания государственной границы, пересечения ее физическими лицами </w:t>
      </w:r>
      <w:r w:rsidR="00200D2D">
        <w:rPr>
          <w:rFonts w:ascii="Times New Roman" w:hAnsi="Times New Roman" w:cs="Times New Roman"/>
          <w:sz w:val="28"/>
          <w:szCs w:val="28"/>
        </w:rPr>
        <w:br/>
      </w:r>
      <w:r w:rsidRPr="001D6308">
        <w:rPr>
          <w:rFonts w:ascii="Times New Roman" w:hAnsi="Times New Roman" w:cs="Times New Roman"/>
          <w:sz w:val="28"/>
          <w:szCs w:val="28"/>
        </w:rPr>
        <w:t xml:space="preserve">и транспортными средствами, перемещения через государственную границу грузов, товаров и животных, пропуска через государственную границу </w:t>
      </w:r>
      <w:r w:rsidR="00E00973">
        <w:rPr>
          <w:rFonts w:ascii="Times New Roman" w:hAnsi="Times New Roman" w:cs="Times New Roman"/>
          <w:sz w:val="28"/>
          <w:szCs w:val="28"/>
        </w:rPr>
        <w:t xml:space="preserve">физических </w:t>
      </w:r>
      <w:r w:rsidRPr="001D6308">
        <w:rPr>
          <w:rFonts w:ascii="Times New Roman" w:hAnsi="Times New Roman" w:cs="Times New Roman"/>
          <w:sz w:val="28"/>
          <w:szCs w:val="28"/>
        </w:rPr>
        <w:t>лиц, транспортных средств, грузов, товаров и</w:t>
      </w:r>
      <w:r w:rsidR="00270BDB">
        <w:rPr>
          <w:rFonts w:ascii="Times New Roman" w:hAnsi="Times New Roman" w:cs="Times New Roman"/>
          <w:sz w:val="28"/>
          <w:szCs w:val="28"/>
        </w:rPr>
        <w:t xml:space="preserve"> </w:t>
      </w:r>
      <w:r w:rsidRPr="001D6308">
        <w:rPr>
          <w:rFonts w:ascii="Times New Roman" w:hAnsi="Times New Roman" w:cs="Times New Roman"/>
          <w:sz w:val="28"/>
          <w:szCs w:val="28"/>
        </w:rPr>
        <w:t xml:space="preserve">животных, взлета </w:t>
      </w:r>
      <w:r w:rsidR="00200D2D">
        <w:rPr>
          <w:rFonts w:ascii="Times New Roman" w:hAnsi="Times New Roman" w:cs="Times New Roman"/>
          <w:sz w:val="28"/>
          <w:szCs w:val="28"/>
        </w:rPr>
        <w:br/>
      </w:r>
      <w:r w:rsidRPr="001D6308">
        <w:rPr>
          <w:rFonts w:ascii="Times New Roman" w:hAnsi="Times New Roman" w:cs="Times New Roman"/>
          <w:sz w:val="28"/>
          <w:szCs w:val="28"/>
        </w:rPr>
        <w:lastRenderedPageBreak/>
        <w:t>и посадки воздушных судов при выполнении международных полетов (полетов в международном воздушном пространстве с пересечением государственной границы), захода</w:t>
      </w:r>
      <w:proofErr w:type="gramEnd"/>
      <w:r w:rsidRPr="001D6308">
        <w:rPr>
          <w:rFonts w:ascii="Times New Roman" w:hAnsi="Times New Roman" w:cs="Times New Roman"/>
          <w:sz w:val="28"/>
          <w:szCs w:val="28"/>
        </w:rPr>
        <w:t xml:space="preserve"> судов в</w:t>
      </w:r>
      <w:r w:rsidR="00270BDB">
        <w:rPr>
          <w:rFonts w:ascii="Times New Roman" w:hAnsi="Times New Roman" w:cs="Times New Roman"/>
          <w:sz w:val="28"/>
          <w:szCs w:val="28"/>
        </w:rPr>
        <w:t xml:space="preserve"> </w:t>
      </w:r>
      <w:r w:rsidRPr="001D6308">
        <w:rPr>
          <w:rFonts w:ascii="Times New Roman" w:hAnsi="Times New Roman" w:cs="Times New Roman"/>
          <w:sz w:val="28"/>
          <w:szCs w:val="28"/>
        </w:rPr>
        <w:t xml:space="preserve">принадлежащую государству часть пограничных водных объектов и их пребывания там, въезда, временного пребывания, проживания, передвижения </w:t>
      </w:r>
      <w:r w:rsidR="00E00973">
        <w:rPr>
          <w:rFonts w:ascii="Times New Roman" w:hAnsi="Times New Roman" w:cs="Times New Roman"/>
          <w:sz w:val="28"/>
          <w:szCs w:val="28"/>
        </w:rPr>
        <w:t xml:space="preserve">физических </w:t>
      </w:r>
      <w:r w:rsidRPr="001D6308">
        <w:rPr>
          <w:rFonts w:ascii="Times New Roman" w:hAnsi="Times New Roman" w:cs="Times New Roman"/>
          <w:sz w:val="28"/>
          <w:szCs w:val="28"/>
        </w:rPr>
        <w:t xml:space="preserve">лиц и транспортных средств </w:t>
      </w:r>
      <w:r w:rsidR="00EC49AA" w:rsidRPr="00EC49AA">
        <w:rPr>
          <w:rFonts w:ascii="Times New Roman" w:hAnsi="Times New Roman" w:cs="Times New Roman"/>
          <w:sz w:val="28"/>
          <w:szCs w:val="28"/>
        </w:rPr>
        <w:br/>
      </w:r>
      <w:r w:rsidRPr="001D6308">
        <w:rPr>
          <w:rFonts w:ascii="Times New Roman" w:hAnsi="Times New Roman" w:cs="Times New Roman"/>
          <w:sz w:val="28"/>
          <w:szCs w:val="28"/>
        </w:rPr>
        <w:t>в пограничной полосе, осуществления полетов над пограничной полосой, ведения на государственной границе хозяйственной, промысловой и иной деятельности, разрешения с</w:t>
      </w:r>
      <w:r w:rsidR="00270BDB">
        <w:rPr>
          <w:rFonts w:ascii="Times New Roman" w:hAnsi="Times New Roman" w:cs="Times New Roman"/>
          <w:sz w:val="28"/>
          <w:szCs w:val="28"/>
        </w:rPr>
        <w:t xml:space="preserve"> </w:t>
      </w:r>
      <w:r w:rsidRPr="001D6308">
        <w:rPr>
          <w:rFonts w:ascii="Times New Roman" w:hAnsi="Times New Roman" w:cs="Times New Roman"/>
          <w:sz w:val="28"/>
          <w:szCs w:val="28"/>
        </w:rPr>
        <w:t>иностранными государствами инцидентов, связанных с нарушением указанных правил</w:t>
      </w:r>
      <w:proofErr w:type="gramStart"/>
      <w:r w:rsidR="000F6E55">
        <w:rPr>
          <w:rFonts w:ascii="Times New Roman" w:hAnsi="Times New Roman" w:cs="Times New Roman"/>
          <w:sz w:val="28"/>
          <w:szCs w:val="28"/>
        </w:rPr>
        <w:t>;</w:t>
      </w:r>
      <w:r w:rsidRPr="001D6308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1D6308">
        <w:rPr>
          <w:rFonts w:ascii="Times New Roman" w:hAnsi="Times New Roman" w:cs="Times New Roman"/>
          <w:sz w:val="28"/>
          <w:szCs w:val="28"/>
        </w:rPr>
        <w:t>.</w:t>
      </w:r>
    </w:p>
    <w:p w:rsidR="000F6E55" w:rsidRDefault="000F6E55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22B39">
        <w:rPr>
          <w:rFonts w:ascii="Times New Roman" w:hAnsi="Times New Roman" w:cs="Times New Roman"/>
          <w:sz w:val="28"/>
          <w:szCs w:val="28"/>
        </w:rPr>
        <w:t xml:space="preserve">. Абзац </w:t>
      </w:r>
      <w:r w:rsidR="000F6E55">
        <w:rPr>
          <w:rFonts w:ascii="Times New Roman" w:hAnsi="Times New Roman" w:cs="Times New Roman"/>
          <w:sz w:val="28"/>
          <w:szCs w:val="28"/>
        </w:rPr>
        <w:t>двенадцатый</w:t>
      </w:r>
      <w:r w:rsidRPr="00C22B39">
        <w:rPr>
          <w:rFonts w:ascii="Times New Roman" w:hAnsi="Times New Roman" w:cs="Times New Roman"/>
          <w:sz w:val="28"/>
          <w:szCs w:val="28"/>
        </w:rPr>
        <w:t xml:space="preserve"> статьи 1 изложить в следующей редакции:</w:t>
      </w: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B25">
        <w:rPr>
          <w:rFonts w:ascii="Times New Roman" w:hAnsi="Times New Roman" w:cs="Times New Roman"/>
          <w:sz w:val="28"/>
          <w:szCs w:val="28"/>
        </w:rPr>
        <w:t>«</w:t>
      </w:r>
      <w:r w:rsidR="004235B8">
        <w:rPr>
          <w:rFonts w:ascii="Times New Roman" w:hAnsi="Times New Roman" w:cs="Times New Roman"/>
          <w:i/>
          <w:sz w:val="28"/>
          <w:szCs w:val="28"/>
        </w:rPr>
        <w:t>п</w:t>
      </w:r>
      <w:r w:rsidRPr="005B0317">
        <w:rPr>
          <w:rFonts w:ascii="Times New Roman" w:hAnsi="Times New Roman" w:cs="Times New Roman"/>
          <w:i/>
          <w:sz w:val="28"/>
          <w:szCs w:val="28"/>
        </w:rPr>
        <w:t xml:space="preserve">ограничный режим (режим пограничной зоны, режим пограничной полосы) </w:t>
      </w:r>
      <w:r w:rsidRPr="005B0317">
        <w:rPr>
          <w:rFonts w:ascii="Times New Roman" w:hAnsi="Times New Roman" w:cs="Times New Roman"/>
          <w:sz w:val="28"/>
          <w:szCs w:val="28"/>
        </w:rPr>
        <w:t>–</w:t>
      </w:r>
      <w:r w:rsidR="0027234D">
        <w:rPr>
          <w:rFonts w:ascii="Times New Roman" w:hAnsi="Times New Roman" w:cs="Times New Roman"/>
          <w:sz w:val="28"/>
          <w:szCs w:val="28"/>
        </w:rPr>
        <w:t xml:space="preserve"> </w:t>
      </w:r>
      <w:r w:rsidRPr="005B0317">
        <w:rPr>
          <w:rFonts w:ascii="Times New Roman" w:hAnsi="Times New Roman" w:cs="Times New Roman"/>
          <w:sz w:val="28"/>
          <w:szCs w:val="28"/>
        </w:rPr>
        <w:t>правил</w:t>
      </w:r>
      <w:r w:rsidR="000F6E55">
        <w:rPr>
          <w:rFonts w:ascii="Times New Roman" w:hAnsi="Times New Roman" w:cs="Times New Roman"/>
          <w:sz w:val="28"/>
          <w:szCs w:val="28"/>
        </w:rPr>
        <w:t>а</w:t>
      </w:r>
      <w:r w:rsidRPr="005B0317">
        <w:rPr>
          <w:rFonts w:ascii="Times New Roman" w:hAnsi="Times New Roman" w:cs="Times New Roman"/>
          <w:sz w:val="28"/>
          <w:szCs w:val="28"/>
        </w:rPr>
        <w:t>, установленны</w:t>
      </w:r>
      <w:r w:rsidR="000F6E55">
        <w:rPr>
          <w:rFonts w:ascii="Times New Roman" w:hAnsi="Times New Roman" w:cs="Times New Roman"/>
          <w:sz w:val="28"/>
          <w:szCs w:val="28"/>
        </w:rPr>
        <w:t>е</w:t>
      </w:r>
      <w:r w:rsidRPr="005B0317">
        <w:rPr>
          <w:rFonts w:ascii="Times New Roman" w:hAnsi="Times New Roman" w:cs="Times New Roman"/>
          <w:sz w:val="28"/>
          <w:szCs w:val="28"/>
        </w:rPr>
        <w:t xml:space="preserve"> в пограничной зоне (пограничной полосе), </w:t>
      </w:r>
      <w:r w:rsidR="00200D2D">
        <w:rPr>
          <w:rFonts w:ascii="Times New Roman" w:hAnsi="Times New Roman" w:cs="Times New Roman"/>
          <w:sz w:val="28"/>
          <w:szCs w:val="28"/>
        </w:rPr>
        <w:br/>
      </w:r>
      <w:r w:rsidRPr="005B0317">
        <w:rPr>
          <w:rFonts w:ascii="Times New Roman" w:hAnsi="Times New Roman" w:cs="Times New Roman"/>
          <w:sz w:val="28"/>
          <w:szCs w:val="28"/>
        </w:rPr>
        <w:t xml:space="preserve">а также в части вод пограничных рек, озер и иных водных объектов, </w:t>
      </w:r>
      <w:r w:rsidR="00200D2D">
        <w:rPr>
          <w:rFonts w:ascii="Times New Roman" w:hAnsi="Times New Roman" w:cs="Times New Roman"/>
          <w:sz w:val="28"/>
          <w:szCs w:val="28"/>
        </w:rPr>
        <w:br/>
      </w:r>
      <w:r w:rsidRPr="005B0317">
        <w:rPr>
          <w:rFonts w:ascii="Times New Roman" w:hAnsi="Times New Roman" w:cs="Times New Roman"/>
          <w:sz w:val="28"/>
          <w:szCs w:val="28"/>
        </w:rPr>
        <w:t xml:space="preserve">во внутренних морских водах (внутренних водах) и </w:t>
      </w:r>
      <w:r w:rsidR="000F6E55">
        <w:rPr>
          <w:rFonts w:ascii="Times New Roman" w:hAnsi="Times New Roman" w:cs="Times New Roman"/>
          <w:sz w:val="28"/>
          <w:szCs w:val="28"/>
        </w:rPr>
        <w:t xml:space="preserve">в </w:t>
      </w:r>
      <w:r w:rsidRPr="005B0317">
        <w:rPr>
          <w:rFonts w:ascii="Times New Roman" w:hAnsi="Times New Roman" w:cs="Times New Roman"/>
          <w:sz w:val="28"/>
          <w:szCs w:val="28"/>
        </w:rPr>
        <w:t>территориальном море (территориальных водах), служащи</w:t>
      </w:r>
      <w:r w:rsidR="000F6E55">
        <w:rPr>
          <w:rFonts w:ascii="Times New Roman" w:hAnsi="Times New Roman" w:cs="Times New Roman"/>
          <w:sz w:val="28"/>
          <w:szCs w:val="28"/>
        </w:rPr>
        <w:t>е</w:t>
      </w:r>
      <w:r w:rsidRPr="005B0317">
        <w:rPr>
          <w:rFonts w:ascii="Times New Roman" w:hAnsi="Times New Roman" w:cs="Times New Roman"/>
          <w:sz w:val="28"/>
          <w:szCs w:val="28"/>
        </w:rPr>
        <w:t xml:space="preserve"> интересам создания необходимых условий охраны государственной границы</w:t>
      </w:r>
      <w:proofErr w:type="gramStart"/>
      <w:r w:rsidR="000F6E55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5B0317">
        <w:rPr>
          <w:rFonts w:ascii="Times New Roman" w:hAnsi="Times New Roman" w:cs="Times New Roman"/>
          <w:sz w:val="28"/>
          <w:szCs w:val="28"/>
        </w:rPr>
        <w:t>.</w:t>
      </w:r>
    </w:p>
    <w:p w:rsidR="000F6E55" w:rsidRDefault="000F6E55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35B8" w:rsidRPr="005D2BF9" w:rsidRDefault="004235B8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BF9">
        <w:rPr>
          <w:rFonts w:ascii="Times New Roman" w:hAnsi="Times New Roman" w:cs="Times New Roman"/>
          <w:sz w:val="28"/>
          <w:szCs w:val="28"/>
        </w:rPr>
        <w:t>6. Абзац пятнадцатый статьи 1 изложить в следующей редакции:</w:t>
      </w:r>
    </w:p>
    <w:p w:rsidR="004235B8" w:rsidRPr="005D2BF9" w:rsidRDefault="004235B8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BF9">
        <w:rPr>
          <w:rFonts w:ascii="Times New Roman" w:hAnsi="Times New Roman" w:cs="Times New Roman"/>
          <w:iCs/>
          <w:sz w:val="28"/>
          <w:szCs w:val="28"/>
        </w:rPr>
        <w:t>«</w:t>
      </w:r>
      <w:r w:rsidRPr="005D2BF9">
        <w:rPr>
          <w:rFonts w:ascii="Times New Roman" w:hAnsi="Times New Roman" w:cs="Times New Roman"/>
          <w:i/>
          <w:iCs/>
          <w:sz w:val="28"/>
          <w:szCs w:val="28"/>
        </w:rPr>
        <w:t xml:space="preserve">нарушение пограничного режима (режима пограничной зоны, режима пограничной полосы) </w:t>
      </w:r>
      <w:r w:rsidRPr="005D2BF9">
        <w:rPr>
          <w:rFonts w:ascii="Times New Roman" w:hAnsi="Times New Roman" w:cs="Times New Roman"/>
          <w:sz w:val="28"/>
          <w:szCs w:val="28"/>
        </w:rPr>
        <w:t>– несоблюдение правил</w:t>
      </w:r>
      <w:r w:rsidRPr="005D2BF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5D2BF9">
        <w:rPr>
          <w:rFonts w:ascii="Times New Roman" w:hAnsi="Times New Roman" w:cs="Times New Roman"/>
          <w:sz w:val="28"/>
          <w:szCs w:val="28"/>
        </w:rPr>
        <w:t xml:space="preserve">установленных в пограничной зоне (пограничной полосе), а также в части вод пограничных рек, озер и иных водных объектов, во внутренних морских водах (внутренних водах) </w:t>
      </w:r>
      <w:r w:rsidR="00200D2D" w:rsidRPr="005D2BF9">
        <w:rPr>
          <w:rFonts w:ascii="Times New Roman" w:hAnsi="Times New Roman" w:cs="Times New Roman"/>
          <w:sz w:val="28"/>
          <w:szCs w:val="28"/>
        </w:rPr>
        <w:br/>
      </w:r>
      <w:r w:rsidRPr="005D2BF9">
        <w:rPr>
          <w:rFonts w:ascii="Times New Roman" w:hAnsi="Times New Roman" w:cs="Times New Roman"/>
          <w:sz w:val="28"/>
          <w:szCs w:val="28"/>
        </w:rPr>
        <w:t>и в территориальном море (территориальных водах), служащих интересам создания необходимых условий охраны государственной границы</w:t>
      </w:r>
      <w:proofErr w:type="gramStart"/>
      <w:r w:rsidRPr="005D2BF9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5D2BF9">
        <w:rPr>
          <w:rFonts w:ascii="Times New Roman" w:hAnsi="Times New Roman" w:cs="Times New Roman"/>
          <w:sz w:val="28"/>
          <w:szCs w:val="28"/>
        </w:rPr>
        <w:t>.</w:t>
      </w:r>
    </w:p>
    <w:p w:rsidR="004235B8" w:rsidRDefault="004235B8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2B39" w:rsidRPr="005B0317" w:rsidRDefault="00E36FCD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22B39">
        <w:rPr>
          <w:rFonts w:ascii="Times New Roman" w:hAnsi="Times New Roman" w:cs="Times New Roman"/>
          <w:sz w:val="28"/>
          <w:szCs w:val="28"/>
        </w:rPr>
        <w:t xml:space="preserve">. </w:t>
      </w:r>
      <w:r w:rsidR="00C22B39" w:rsidRPr="00C22B39">
        <w:rPr>
          <w:rFonts w:ascii="Times New Roman" w:hAnsi="Times New Roman" w:cs="Times New Roman"/>
          <w:sz w:val="28"/>
          <w:szCs w:val="28"/>
        </w:rPr>
        <w:t xml:space="preserve">Абзац </w:t>
      </w:r>
      <w:r w:rsidR="000F6E55">
        <w:rPr>
          <w:rFonts w:ascii="Times New Roman" w:hAnsi="Times New Roman" w:cs="Times New Roman"/>
          <w:sz w:val="28"/>
          <w:szCs w:val="28"/>
        </w:rPr>
        <w:t>семнадцатый</w:t>
      </w:r>
      <w:r w:rsidR="00C22B39" w:rsidRPr="00C22B39">
        <w:rPr>
          <w:rFonts w:ascii="Times New Roman" w:hAnsi="Times New Roman" w:cs="Times New Roman"/>
          <w:sz w:val="28"/>
          <w:szCs w:val="28"/>
        </w:rPr>
        <w:t xml:space="preserve"> статьи 1 изложить в следующей редакции:</w:t>
      </w: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22B2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322B25">
        <w:rPr>
          <w:rFonts w:ascii="Times New Roman" w:hAnsi="Times New Roman" w:cs="Times New Roman"/>
          <w:i/>
          <w:sz w:val="28"/>
          <w:szCs w:val="28"/>
        </w:rPr>
        <w:t xml:space="preserve">риграничная территория – </w:t>
      </w:r>
      <w:r w:rsidR="007C5E75">
        <w:rPr>
          <w:rFonts w:ascii="Times New Roman" w:hAnsi="Times New Roman" w:cs="Times New Roman"/>
          <w:sz w:val="28"/>
          <w:szCs w:val="28"/>
        </w:rPr>
        <w:t>часть территории государства</w:t>
      </w:r>
      <w:r w:rsidRPr="00322B25">
        <w:rPr>
          <w:rFonts w:ascii="Times New Roman" w:hAnsi="Times New Roman" w:cs="Times New Roman"/>
          <w:sz w:val="28"/>
          <w:szCs w:val="28"/>
        </w:rPr>
        <w:t>, включающ</w:t>
      </w:r>
      <w:r w:rsidR="00084BDB">
        <w:rPr>
          <w:rFonts w:ascii="Times New Roman" w:hAnsi="Times New Roman" w:cs="Times New Roman"/>
          <w:sz w:val="28"/>
          <w:szCs w:val="28"/>
        </w:rPr>
        <w:t>ая</w:t>
      </w:r>
      <w:r w:rsidRPr="00322B25">
        <w:rPr>
          <w:rFonts w:ascii="Times New Roman" w:hAnsi="Times New Roman" w:cs="Times New Roman"/>
          <w:sz w:val="28"/>
          <w:szCs w:val="28"/>
        </w:rPr>
        <w:t xml:space="preserve"> полосу крепления государственной границы, пограничную полосу, пограничную зону, пункты пропуска (территории административных районов </w:t>
      </w:r>
      <w:r w:rsidR="00270BDB">
        <w:rPr>
          <w:rFonts w:ascii="Times New Roman" w:hAnsi="Times New Roman" w:cs="Times New Roman"/>
          <w:sz w:val="28"/>
          <w:szCs w:val="28"/>
        </w:rPr>
        <w:br/>
      </w:r>
      <w:r w:rsidRPr="00322B25">
        <w:rPr>
          <w:rFonts w:ascii="Times New Roman" w:hAnsi="Times New Roman" w:cs="Times New Roman"/>
          <w:sz w:val="28"/>
          <w:szCs w:val="28"/>
        </w:rPr>
        <w:t>и городов, санаторно-курортных зон, особо охраняемых природных территорий, объектов и других территорий, прилегающих к государственной границе, пограничной зоне, берегам пограничных рек, озер и иных водоемов, побережью моря или пунктам пропуска), на которо</w:t>
      </w:r>
      <w:r w:rsidR="00084BDB">
        <w:rPr>
          <w:rFonts w:ascii="Times New Roman" w:hAnsi="Times New Roman" w:cs="Times New Roman"/>
          <w:sz w:val="28"/>
          <w:szCs w:val="28"/>
        </w:rPr>
        <w:t>й</w:t>
      </w:r>
      <w:r w:rsidRPr="00322B25">
        <w:rPr>
          <w:rFonts w:ascii="Times New Roman" w:hAnsi="Times New Roman" w:cs="Times New Roman"/>
          <w:sz w:val="28"/>
          <w:szCs w:val="28"/>
        </w:rPr>
        <w:t xml:space="preserve"> уполномоченными органами осуществляется пограничная деятельность</w:t>
      </w:r>
      <w:r w:rsidR="000F6E55">
        <w:rPr>
          <w:rFonts w:ascii="Times New Roman" w:hAnsi="Times New Roman" w:cs="Times New Roman"/>
          <w:sz w:val="28"/>
          <w:szCs w:val="28"/>
        </w:rPr>
        <w:t>;</w:t>
      </w:r>
      <w:r w:rsidRPr="00322B25">
        <w:rPr>
          <w:rFonts w:ascii="Times New Roman" w:hAnsi="Times New Roman" w:cs="Times New Roman"/>
          <w:i/>
          <w:sz w:val="28"/>
          <w:szCs w:val="28"/>
        </w:rPr>
        <w:t>».</w:t>
      </w:r>
      <w:proofErr w:type="gramEnd"/>
    </w:p>
    <w:p w:rsidR="000F6E55" w:rsidRPr="00322B25" w:rsidRDefault="000F6E55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2B39" w:rsidRPr="00002C25" w:rsidRDefault="00E36FCD" w:rsidP="00200D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22B39" w:rsidRPr="00002C25">
        <w:rPr>
          <w:rFonts w:ascii="Times New Roman" w:eastAsia="Times New Roman" w:hAnsi="Times New Roman" w:cs="Times New Roman"/>
          <w:sz w:val="28"/>
          <w:szCs w:val="28"/>
          <w:lang w:eastAsia="ru-RU"/>
        </w:rPr>
        <w:t>. Статью 1 дополнить следующими понятиями:</w:t>
      </w:r>
    </w:p>
    <w:p w:rsidR="009D3CCE" w:rsidRDefault="009D3CCE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н</w:t>
      </w:r>
      <w:r w:rsidRPr="00117C18">
        <w:rPr>
          <w:rFonts w:ascii="Times New Roman" w:hAnsi="Times New Roman" w:cs="Times New Roman"/>
          <w:i/>
          <w:sz w:val="28"/>
          <w:szCs w:val="28"/>
        </w:rPr>
        <w:t>арушители</w:t>
      </w:r>
      <w:r w:rsidRPr="00117C18">
        <w:rPr>
          <w:rFonts w:ascii="Times New Roman" w:hAnsi="Times New Roman" w:cs="Times New Roman"/>
          <w:sz w:val="28"/>
          <w:szCs w:val="28"/>
        </w:rPr>
        <w:t xml:space="preserve"> – нарушители государственной границы, нарушители пограничного режима (режима пограничной зоны, режима пограничной полосы), режима государственной границы, нарушители режима в пунктах пропуска через государственную границу, нарушители законодательства </w:t>
      </w:r>
      <w:r w:rsidR="00EC49AA" w:rsidRPr="00EC49AA">
        <w:rPr>
          <w:rFonts w:ascii="Times New Roman" w:hAnsi="Times New Roman" w:cs="Times New Roman"/>
          <w:sz w:val="28"/>
          <w:szCs w:val="28"/>
        </w:rPr>
        <w:br/>
      </w:r>
      <w:r w:rsidRPr="00117C18">
        <w:rPr>
          <w:rFonts w:ascii="Times New Roman" w:hAnsi="Times New Roman" w:cs="Times New Roman"/>
          <w:sz w:val="28"/>
          <w:szCs w:val="28"/>
        </w:rPr>
        <w:t>о правовом положении иностранных граждан и лиц без гражданства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D45D0F" w:rsidRPr="00002C25" w:rsidRDefault="00D45D0F" w:rsidP="00D45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D0F">
        <w:rPr>
          <w:rFonts w:ascii="Times New Roman" w:hAnsi="Times New Roman" w:cs="Times New Roman"/>
          <w:sz w:val="28"/>
          <w:szCs w:val="28"/>
        </w:rPr>
        <w:t>«</w:t>
      </w:r>
      <w:r w:rsidRPr="00D45D0F">
        <w:rPr>
          <w:rFonts w:ascii="Times New Roman" w:hAnsi="Times New Roman" w:cs="Times New Roman"/>
          <w:i/>
          <w:sz w:val="28"/>
          <w:szCs w:val="28"/>
        </w:rPr>
        <w:t>нарушители государственной границы</w:t>
      </w:r>
      <w:r w:rsidRPr="00D45D0F">
        <w:rPr>
          <w:rFonts w:ascii="Times New Roman" w:hAnsi="Times New Roman" w:cs="Times New Roman"/>
          <w:sz w:val="28"/>
          <w:szCs w:val="28"/>
        </w:rPr>
        <w:t xml:space="preserve"> – физические лица </w:t>
      </w:r>
      <w:r w:rsidR="00270BDB">
        <w:rPr>
          <w:rFonts w:ascii="Times New Roman" w:hAnsi="Times New Roman" w:cs="Times New Roman"/>
          <w:sz w:val="28"/>
          <w:szCs w:val="28"/>
        </w:rPr>
        <w:br/>
      </w:r>
      <w:r w:rsidRPr="00D45D0F">
        <w:rPr>
          <w:rFonts w:ascii="Times New Roman" w:hAnsi="Times New Roman" w:cs="Times New Roman"/>
          <w:sz w:val="28"/>
          <w:szCs w:val="28"/>
        </w:rPr>
        <w:t xml:space="preserve">и транспортные средства, пересекшие или пытающиеся пересечь государственную границу вне установленных мест ее пересечения </w:t>
      </w:r>
      <w:r w:rsidR="00270BDB">
        <w:rPr>
          <w:rFonts w:ascii="Times New Roman" w:hAnsi="Times New Roman" w:cs="Times New Roman"/>
          <w:sz w:val="28"/>
          <w:szCs w:val="28"/>
        </w:rPr>
        <w:br/>
      </w:r>
      <w:r w:rsidRPr="00D45D0F">
        <w:rPr>
          <w:rFonts w:ascii="Times New Roman" w:hAnsi="Times New Roman" w:cs="Times New Roman"/>
          <w:sz w:val="28"/>
          <w:szCs w:val="28"/>
        </w:rPr>
        <w:lastRenderedPageBreak/>
        <w:t xml:space="preserve">или с нарушением установленных правил пересечения государственной границы и (или) пропуска через государственную границу, если иное </w:t>
      </w:r>
      <w:r w:rsidR="00270BDB">
        <w:rPr>
          <w:rFonts w:ascii="Times New Roman" w:hAnsi="Times New Roman" w:cs="Times New Roman"/>
          <w:sz w:val="28"/>
          <w:szCs w:val="28"/>
        </w:rPr>
        <w:br/>
      </w:r>
      <w:r w:rsidRPr="00D45D0F">
        <w:rPr>
          <w:rFonts w:ascii="Times New Roman" w:hAnsi="Times New Roman" w:cs="Times New Roman"/>
          <w:sz w:val="28"/>
          <w:szCs w:val="28"/>
        </w:rPr>
        <w:t>не следует из международных договоров государства</w:t>
      </w:r>
      <w:proofErr w:type="gramStart"/>
      <w:r w:rsidRPr="00D45D0F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D45D0F">
        <w:rPr>
          <w:rFonts w:ascii="Times New Roman" w:hAnsi="Times New Roman" w:cs="Times New Roman"/>
          <w:sz w:val="28"/>
          <w:szCs w:val="28"/>
        </w:rPr>
        <w:t>;</w:t>
      </w:r>
    </w:p>
    <w:p w:rsidR="002E56EA" w:rsidRPr="00D45D0F" w:rsidRDefault="002E56EA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5D0F">
        <w:rPr>
          <w:rFonts w:ascii="Times New Roman" w:hAnsi="Times New Roman" w:cs="Times New Roman"/>
          <w:sz w:val="28"/>
          <w:szCs w:val="28"/>
        </w:rPr>
        <w:t>«</w:t>
      </w:r>
      <w:r w:rsidRPr="00D45D0F">
        <w:rPr>
          <w:rFonts w:ascii="Times New Roman" w:hAnsi="Times New Roman" w:cs="Times New Roman"/>
          <w:i/>
          <w:sz w:val="28"/>
          <w:szCs w:val="28"/>
        </w:rPr>
        <w:t>нарушение режима государственной границы</w:t>
      </w:r>
      <w:r w:rsidRPr="00D45D0F">
        <w:rPr>
          <w:rFonts w:ascii="Times New Roman" w:hAnsi="Times New Roman" w:cs="Times New Roman"/>
          <w:sz w:val="28"/>
          <w:szCs w:val="28"/>
        </w:rPr>
        <w:t xml:space="preserve"> – несоблюдение установленных международными договорами и национальным законодательством государства правил содержания государственной границы, пересечения ее физическими лицами и транспортными средствами, перемещения через государственную границу грузов, товаров и животных, пропуска через государственную границу физических лиц, транспортных средств, грузов, товаров и животных, взлета и посадки воздушных судов при выполнении международных полетов (полетов в международном воздушном пространстве с пересечением государственной</w:t>
      </w:r>
      <w:proofErr w:type="gramEnd"/>
      <w:r w:rsidRPr="00D45D0F">
        <w:rPr>
          <w:rFonts w:ascii="Times New Roman" w:hAnsi="Times New Roman" w:cs="Times New Roman"/>
          <w:sz w:val="28"/>
          <w:szCs w:val="28"/>
        </w:rPr>
        <w:t xml:space="preserve"> границы), захода судов </w:t>
      </w:r>
      <w:r w:rsidR="00200D2D" w:rsidRPr="00D45D0F">
        <w:rPr>
          <w:rFonts w:ascii="Times New Roman" w:hAnsi="Times New Roman" w:cs="Times New Roman"/>
          <w:sz w:val="28"/>
          <w:szCs w:val="28"/>
        </w:rPr>
        <w:br/>
      </w:r>
      <w:r w:rsidRPr="00D45D0F">
        <w:rPr>
          <w:rFonts w:ascii="Times New Roman" w:hAnsi="Times New Roman" w:cs="Times New Roman"/>
          <w:sz w:val="28"/>
          <w:szCs w:val="28"/>
        </w:rPr>
        <w:t xml:space="preserve">в принадлежащую государству часть пограничных водных объектов </w:t>
      </w:r>
      <w:r w:rsidR="00200D2D" w:rsidRPr="00D45D0F">
        <w:rPr>
          <w:rFonts w:ascii="Times New Roman" w:hAnsi="Times New Roman" w:cs="Times New Roman"/>
          <w:sz w:val="28"/>
          <w:szCs w:val="28"/>
        </w:rPr>
        <w:br/>
      </w:r>
      <w:r w:rsidRPr="00D45D0F">
        <w:rPr>
          <w:rFonts w:ascii="Times New Roman" w:hAnsi="Times New Roman" w:cs="Times New Roman"/>
          <w:sz w:val="28"/>
          <w:szCs w:val="28"/>
        </w:rPr>
        <w:t>и их пребывания там, въезда, временного пребывания, проживания, передвижения физических лиц и транспортных средств в пограничной полосе, осуществления полетов над пограничной полосой, ведения на государственной границе хозяйственной, промысловой и иной деятельности</w:t>
      </w:r>
      <w:proofErr w:type="gramStart"/>
      <w:r w:rsidRPr="00D45D0F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="004F26D8" w:rsidRPr="00D45D0F">
        <w:rPr>
          <w:rFonts w:ascii="Times New Roman" w:hAnsi="Times New Roman" w:cs="Times New Roman"/>
          <w:sz w:val="28"/>
          <w:szCs w:val="28"/>
        </w:rPr>
        <w:t>;</w:t>
      </w:r>
    </w:p>
    <w:p w:rsidR="00C22B39" w:rsidRDefault="00AB522D" w:rsidP="00200D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C22B39" w:rsidRPr="00002C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олоса крепления</w:t>
      </w:r>
      <w:r w:rsidR="00C22B39" w:rsidRPr="00002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B39" w:rsidRPr="00002C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государственной границы</w:t>
      </w:r>
      <w:r w:rsidR="00C22B39" w:rsidRPr="00002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4F26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территории государства</w:t>
      </w:r>
      <w:r w:rsidR="00C22B39" w:rsidRPr="00002C2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прилегающ</w:t>
      </w:r>
      <w:r w:rsidR="004F26D8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C22B39" w:rsidRPr="00002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непосредственно к государственной границе, предназначенн</w:t>
      </w:r>
      <w:r w:rsidR="004F26D8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C22B39" w:rsidRPr="00002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обозначения государственной границы на местности </w:t>
      </w:r>
      <w:r w:rsidR="00270B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22B39" w:rsidRPr="00002C2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70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B39" w:rsidRPr="00002C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надлежащего содержания государственной границы</w:t>
      </w:r>
      <w:proofErr w:type="gramStart"/>
      <w:r w:rsidR="00B45C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C22B39" w:rsidRPr="00002C2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2B39" w:rsidRPr="00881E0B" w:rsidRDefault="00C22B39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B522D">
        <w:rPr>
          <w:rFonts w:ascii="Times New Roman" w:hAnsi="Times New Roman" w:cs="Times New Roman"/>
          <w:i/>
          <w:sz w:val="28"/>
          <w:szCs w:val="28"/>
        </w:rPr>
        <w:t>п</w:t>
      </w:r>
      <w:r w:rsidRPr="002E0BCA">
        <w:rPr>
          <w:rFonts w:ascii="Times New Roman" w:hAnsi="Times New Roman" w:cs="Times New Roman"/>
          <w:i/>
          <w:sz w:val="28"/>
          <w:szCs w:val="28"/>
        </w:rPr>
        <w:t>ограничная полоса</w:t>
      </w:r>
      <w:r w:rsidRPr="002E0BCA">
        <w:rPr>
          <w:rFonts w:ascii="Times New Roman" w:hAnsi="Times New Roman" w:cs="Times New Roman"/>
          <w:sz w:val="28"/>
          <w:szCs w:val="28"/>
        </w:rPr>
        <w:t xml:space="preserve"> – </w:t>
      </w:r>
      <w:r w:rsidR="004F26D8">
        <w:rPr>
          <w:rFonts w:ascii="Times New Roman" w:hAnsi="Times New Roman" w:cs="Times New Roman"/>
          <w:sz w:val="28"/>
          <w:szCs w:val="28"/>
        </w:rPr>
        <w:t>часть территории государства</w:t>
      </w:r>
      <w:r w:rsidRPr="002E0BCA">
        <w:rPr>
          <w:rFonts w:ascii="Times New Roman" w:hAnsi="Times New Roman" w:cs="Times New Roman"/>
          <w:sz w:val="28"/>
          <w:szCs w:val="28"/>
        </w:rPr>
        <w:t>, на сухопутном участке непосредственно прилегающ</w:t>
      </w:r>
      <w:r w:rsidR="004F26D8">
        <w:rPr>
          <w:rFonts w:ascii="Times New Roman" w:hAnsi="Times New Roman" w:cs="Times New Roman"/>
          <w:sz w:val="28"/>
          <w:szCs w:val="28"/>
        </w:rPr>
        <w:t>ая</w:t>
      </w:r>
      <w:r w:rsidRPr="002E0BCA">
        <w:rPr>
          <w:rFonts w:ascii="Times New Roman" w:hAnsi="Times New Roman" w:cs="Times New Roman"/>
          <w:sz w:val="28"/>
          <w:szCs w:val="28"/>
        </w:rPr>
        <w:t xml:space="preserve"> к государственной границе, </w:t>
      </w:r>
      <w:r w:rsidR="00200D2D">
        <w:rPr>
          <w:rFonts w:ascii="Times New Roman" w:hAnsi="Times New Roman" w:cs="Times New Roman"/>
          <w:sz w:val="28"/>
          <w:szCs w:val="28"/>
        </w:rPr>
        <w:br/>
      </w:r>
      <w:r w:rsidRPr="002E0BCA">
        <w:rPr>
          <w:rFonts w:ascii="Times New Roman" w:hAnsi="Times New Roman" w:cs="Times New Roman"/>
          <w:sz w:val="28"/>
          <w:szCs w:val="28"/>
        </w:rPr>
        <w:t>а на участке, где государственная граница проходит по пограничным рекам, озерам и иным водоемам, непосредственно примыкающ</w:t>
      </w:r>
      <w:r w:rsidR="006A6B24">
        <w:rPr>
          <w:rFonts w:ascii="Times New Roman" w:hAnsi="Times New Roman" w:cs="Times New Roman"/>
          <w:sz w:val="28"/>
          <w:szCs w:val="28"/>
        </w:rPr>
        <w:t>ая</w:t>
      </w:r>
      <w:r w:rsidRPr="002E0BCA">
        <w:rPr>
          <w:rFonts w:ascii="Times New Roman" w:hAnsi="Times New Roman" w:cs="Times New Roman"/>
          <w:sz w:val="28"/>
          <w:szCs w:val="28"/>
        </w:rPr>
        <w:t xml:space="preserve"> к коренному берегу указанных водоемов, а также территории расположенных в них островов, </w:t>
      </w:r>
      <w:r w:rsidR="00200D2D">
        <w:rPr>
          <w:rFonts w:ascii="Times New Roman" w:hAnsi="Times New Roman" w:cs="Times New Roman"/>
          <w:sz w:val="28"/>
          <w:szCs w:val="28"/>
        </w:rPr>
        <w:br/>
      </w:r>
      <w:r w:rsidRPr="002E0BCA">
        <w:rPr>
          <w:rFonts w:ascii="Times New Roman" w:hAnsi="Times New Roman" w:cs="Times New Roman"/>
          <w:sz w:val="28"/>
          <w:szCs w:val="28"/>
        </w:rPr>
        <w:t>где устанавливается режим государственной границы. Пограничная полоса предназначена для создания условий эффективной деятельности пограничных ведомств по обеспечению пограничной безопасности, возведения (строительства) и поддержания в исправном состоянии сооружений и объектов, необходимых для осуществления охраны государственной границы.</w:t>
      </w:r>
      <w:r w:rsidR="00BD036F">
        <w:rPr>
          <w:rFonts w:ascii="Times New Roman" w:hAnsi="Times New Roman" w:cs="Times New Roman"/>
          <w:sz w:val="28"/>
          <w:szCs w:val="28"/>
        </w:rPr>
        <w:t xml:space="preserve"> </w:t>
      </w:r>
      <w:r w:rsidRPr="002E0BCA">
        <w:rPr>
          <w:rFonts w:ascii="Times New Roman" w:hAnsi="Times New Roman" w:cs="Times New Roman"/>
          <w:sz w:val="28"/>
          <w:szCs w:val="28"/>
        </w:rPr>
        <w:t xml:space="preserve">Пределы пограничной полосы обозначаются </w:t>
      </w:r>
      <w:r w:rsidRPr="00881E0B">
        <w:rPr>
          <w:rFonts w:ascii="Times New Roman" w:hAnsi="Times New Roman" w:cs="Times New Roman"/>
          <w:sz w:val="28"/>
          <w:szCs w:val="28"/>
        </w:rPr>
        <w:t>предупреждающими знаками</w:t>
      </w:r>
      <w:proofErr w:type="gramStart"/>
      <w:r w:rsidR="00B45CDB" w:rsidRPr="00881E0B">
        <w:rPr>
          <w:rFonts w:ascii="Times New Roman" w:hAnsi="Times New Roman" w:cs="Times New Roman"/>
          <w:sz w:val="28"/>
          <w:szCs w:val="28"/>
        </w:rPr>
        <w:t>;</w:t>
      </w:r>
      <w:r w:rsidRPr="00881E0B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AB522D" w:rsidRPr="00881E0B">
        <w:rPr>
          <w:rFonts w:ascii="Times New Roman" w:hAnsi="Times New Roman" w:cs="Times New Roman"/>
          <w:sz w:val="28"/>
          <w:szCs w:val="28"/>
        </w:rPr>
        <w:t>;</w:t>
      </w:r>
    </w:p>
    <w:p w:rsidR="00BD036F" w:rsidRPr="00881E0B" w:rsidRDefault="00BD036F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E0B">
        <w:rPr>
          <w:rFonts w:ascii="Times New Roman" w:hAnsi="Times New Roman" w:cs="Times New Roman"/>
          <w:spacing w:val="-4"/>
          <w:sz w:val="28"/>
          <w:szCs w:val="28"/>
        </w:rPr>
        <w:t>«</w:t>
      </w:r>
      <w:r w:rsidRPr="00881E0B">
        <w:rPr>
          <w:rFonts w:ascii="Times New Roman" w:hAnsi="Times New Roman" w:cs="Times New Roman"/>
          <w:i/>
          <w:spacing w:val="-4"/>
          <w:sz w:val="28"/>
          <w:szCs w:val="28"/>
        </w:rPr>
        <w:t>пограничная зона</w:t>
      </w:r>
      <w:r w:rsidRPr="00881E0B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4F26D8">
        <w:rPr>
          <w:rFonts w:ascii="Times New Roman" w:hAnsi="Times New Roman" w:cs="Times New Roman"/>
          <w:spacing w:val="-4"/>
          <w:sz w:val="28"/>
          <w:szCs w:val="28"/>
        </w:rPr>
        <w:t>часть территории государства</w:t>
      </w:r>
      <w:r w:rsidRPr="00881E0B">
        <w:rPr>
          <w:rFonts w:ascii="Times New Roman" w:hAnsi="Times New Roman" w:cs="Times New Roman"/>
          <w:spacing w:val="-4"/>
          <w:sz w:val="28"/>
          <w:szCs w:val="28"/>
        </w:rPr>
        <w:t>, непосредственно прилегающая к</w:t>
      </w:r>
      <w:r w:rsidR="00270BD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81E0B">
        <w:rPr>
          <w:rFonts w:ascii="Times New Roman" w:hAnsi="Times New Roman" w:cs="Times New Roman"/>
          <w:spacing w:val="-4"/>
          <w:sz w:val="28"/>
          <w:szCs w:val="28"/>
        </w:rPr>
        <w:t>государственной границе (пограничной полосе) на суше, берегам пограничных рек, озер и иных водных объектов, морскому побережью и</w:t>
      </w:r>
      <w:r w:rsidR="00270BD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81E0B">
        <w:rPr>
          <w:rFonts w:ascii="Times New Roman" w:hAnsi="Times New Roman" w:cs="Times New Roman"/>
          <w:spacing w:val="-4"/>
          <w:sz w:val="28"/>
          <w:szCs w:val="28"/>
        </w:rPr>
        <w:t xml:space="preserve">островам, в пределах которых в соответствии с национальным законодательством устанавливается режим пограничной зоны (пограничный режим). На въездах </w:t>
      </w:r>
      <w:r w:rsidR="00200D2D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881E0B">
        <w:rPr>
          <w:rFonts w:ascii="Times New Roman" w:hAnsi="Times New Roman" w:cs="Times New Roman"/>
          <w:spacing w:val="-4"/>
          <w:sz w:val="28"/>
          <w:szCs w:val="28"/>
        </w:rPr>
        <w:t xml:space="preserve">в пограничную зону устанавливаются предупредительные знаки. Исходя </w:t>
      </w:r>
      <w:r w:rsidR="00200D2D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881E0B">
        <w:rPr>
          <w:rFonts w:ascii="Times New Roman" w:hAnsi="Times New Roman" w:cs="Times New Roman"/>
          <w:spacing w:val="-4"/>
          <w:sz w:val="28"/>
          <w:szCs w:val="28"/>
        </w:rPr>
        <w:t>из характера отношений с сопредельными государствами, на отдельных участках государственной границы пограничная зона может не</w:t>
      </w:r>
      <w:r w:rsidR="00270BD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81E0B">
        <w:rPr>
          <w:rFonts w:ascii="Times New Roman" w:hAnsi="Times New Roman" w:cs="Times New Roman"/>
          <w:spacing w:val="-4"/>
          <w:sz w:val="28"/>
          <w:szCs w:val="28"/>
        </w:rPr>
        <w:t>устанавливаться. Пределы пограничной зоны определяются в порядке</w:t>
      </w:r>
      <w:r w:rsidR="006A6B24">
        <w:rPr>
          <w:rFonts w:ascii="Times New Roman" w:hAnsi="Times New Roman" w:cs="Times New Roman"/>
          <w:spacing w:val="-4"/>
          <w:sz w:val="28"/>
          <w:szCs w:val="28"/>
        </w:rPr>
        <w:t>,</w:t>
      </w:r>
      <w:r w:rsidRPr="00881E0B">
        <w:rPr>
          <w:rFonts w:ascii="Times New Roman" w:hAnsi="Times New Roman" w:cs="Times New Roman"/>
          <w:spacing w:val="-4"/>
          <w:sz w:val="28"/>
          <w:szCs w:val="28"/>
        </w:rPr>
        <w:t xml:space="preserve"> установленном национальным законодательством</w:t>
      </w:r>
      <w:proofErr w:type="gramStart"/>
      <w:r w:rsidRPr="00881E0B">
        <w:rPr>
          <w:rFonts w:ascii="Times New Roman" w:hAnsi="Times New Roman" w:cs="Times New Roman"/>
          <w:spacing w:val="-4"/>
          <w:sz w:val="28"/>
          <w:szCs w:val="28"/>
        </w:rPr>
        <w:t>;»</w:t>
      </w:r>
      <w:proofErr w:type="gramEnd"/>
      <w:r w:rsidRPr="00881E0B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B522D">
        <w:rPr>
          <w:rFonts w:ascii="Times New Roman" w:hAnsi="Times New Roman" w:cs="Times New Roman"/>
          <w:i/>
          <w:sz w:val="28"/>
          <w:szCs w:val="28"/>
        </w:rPr>
        <w:t>п</w:t>
      </w:r>
      <w:r w:rsidRPr="00942DF0">
        <w:rPr>
          <w:rFonts w:ascii="Times New Roman" w:hAnsi="Times New Roman" w:cs="Times New Roman"/>
          <w:i/>
          <w:sz w:val="28"/>
          <w:szCs w:val="28"/>
        </w:rPr>
        <w:t>ограничное пространство</w:t>
      </w:r>
      <w:r w:rsidRPr="00942DF0">
        <w:rPr>
          <w:rFonts w:ascii="Times New Roman" w:hAnsi="Times New Roman" w:cs="Times New Roman"/>
          <w:sz w:val="28"/>
          <w:szCs w:val="28"/>
        </w:rPr>
        <w:t xml:space="preserve"> – территория, включающая в себя государственную границу и приграничную территорию, воздушное пространство, а также исключительную экономическую зону, континентальный </w:t>
      </w:r>
      <w:r w:rsidRPr="00942DF0">
        <w:rPr>
          <w:rFonts w:ascii="Times New Roman" w:hAnsi="Times New Roman" w:cs="Times New Roman"/>
          <w:sz w:val="28"/>
          <w:szCs w:val="28"/>
        </w:rPr>
        <w:lastRenderedPageBreak/>
        <w:t>шельф, другие морские пространства, в пределах которых государство обладает суверенными прав</w:t>
      </w:r>
      <w:r w:rsidR="000F6E55">
        <w:rPr>
          <w:rFonts w:ascii="Times New Roman" w:hAnsi="Times New Roman" w:cs="Times New Roman"/>
          <w:sz w:val="28"/>
          <w:szCs w:val="28"/>
        </w:rPr>
        <w:t>ами пространства и осуществляет</w:t>
      </w:r>
      <w:r w:rsidRPr="00942DF0">
        <w:rPr>
          <w:rFonts w:ascii="Times New Roman" w:hAnsi="Times New Roman" w:cs="Times New Roman"/>
          <w:sz w:val="28"/>
          <w:szCs w:val="28"/>
        </w:rPr>
        <w:t xml:space="preserve"> юрисдикцию</w:t>
      </w:r>
      <w:proofErr w:type="gramStart"/>
      <w:r w:rsidR="000F6E55">
        <w:rPr>
          <w:rFonts w:ascii="Times New Roman" w:hAnsi="Times New Roman" w:cs="Times New Roman"/>
          <w:sz w:val="28"/>
          <w:szCs w:val="28"/>
        </w:rPr>
        <w:t>.</w:t>
      </w:r>
      <w:r w:rsidR="00AB522D">
        <w:rPr>
          <w:rFonts w:ascii="Times New Roman" w:hAnsi="Times New Roman" w:cs="Times New Roman"/>
          <w:sz w:val="28"/>
          <w:szCs w:val="28"/>
        </w:rPr>
        <w:t>»</w:t>
      </w:r>
      <w:r w:rsidRPr="00942DF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F6E55" w:rsidRDefault="000F6E55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75F9" w:rsidRDefault="00A622A5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B522D">
        <w:rPr>
          <w:rFonts w:ascii="Times New Roman" w:hAnsi="Times New Roman" w:cs="Times New Roman"/>
          <w:sz w:val="28"/>
          <w:szCs w:val="28"/>
        </w:rPr>
        <w:t>.</w:t>
      </w:r>
      <w:r w:rsidR="00C22B39" w:rsidRPr="00942DF0">
        <w:rPr>
          <w:rFonts w:ascii="Times New Roman" w:hAnsi="Times New Roman" w:cs="Times New Roman"/>
          <w:sz w:val="28"/>
          <w:szCs w:val="28"/>
        </w:rPr>
        <w:t xml:space="preserve"> </w:t>
      </w:r>
      <w:r w:rsidR="00AB522D">
        <w:rPr>
          <w:rFonts w:ascii="Times New Roman" w:hAnsi="Times New Roman" w:cs="Times New Roman"/>
          <w:sz w:val="28"/>
          <w:szCs w:val="28"/>
        </w:rPr>
        <w:t>П</w:t>
      </w:r>
      <w:r w:rsidR="00C22B39" w:rsidRPr="00942DF0">
        <w:rPr>
          <w:rFonts w:ascii="Times New Roman" w:hAnsi="Times New Roman" w:cs="Times New Roman"/>
          <w:sz w:val="28"/>
          <w:szCs w:val="28"/>
        </w:rPr>
        <w:t>ункт 2</w:t>
      </w:r>
      <w:r w:rsidR="00AB522D">
        <w:rPr>
          <w:rFonts w:ascii="Times New Roman" w:hAnsi="Times New Roman" w:cs="Times New Roman"/>
          <w:sz w:val="28"/>
          <w:szCs w:val="28"/>
        </w:rPr>
        <w:t xml:space="preserve"> части 2</w:t>
      </w:r>
      <w:r w:rsidR="00C22B39" w:rsidRPr="00942DF0">
        <w:rPr>
          <w:rFonts w:ascii="Times New Roman" w:hAnsi="Times New Roman" w:cs="Times New Roman"/>
          <w:sz w:val="28"/>
          <w:szCs w:val="28"/>
        </w:rPr>
        <w:t xml:space="preserve"> статьи 12</w:t>
      </w:r>
      <w:r w:rsidR="00AB522D">
        <w:rPr>
          <w:rFonts w:ascii="Times New Roman" w:hAnsi="Times New Roman" w:cs="Times New Roman"/>
          <w:sz w:val="28"/>
          <w:szCs w:val="28"/>
        </w:rPr>
        <w:t xml:space="preserve"> изложить</w:t>
      </w:r>
      <w:r w:rsidR="001A1208">
        <w:rPr>
          <w:rFonts w:ascii="Times New Roman" w:hAnsi="Times New Roman" w:cs="Times New Roman"/>
          <w:sz w:val="28"/>
          <w:szCs w:val="28"/>
        </w:rPr>
        <w:t xml:space="preserve"> в</w:t>
      </w:r>
      <w:r w:rsidR="00AB522D">
        <w:rPr>
          <w:rFonts w:ascii="Times New Roman" w:hAnsi="Times New Roman" w:cs="Times New Roman"/>
          <w:sz w:val="28"/>
          <w:szCs w:val="28"/>
        </w:rPr>
        <w:t xml:space="preserve"> следующей редакции</w:t>
      </w:r>
      <w:r w:rsidR="008675F9">
        <w:rPr>
          <w:rFonts w:ascii="Times New Roman" w:hAnsi="Times New Roman" w:cs="Times New Roman"/>
          <w:sz w:val="28"/>
          <w:szCs w:val="28"/>
        </w:rPr>
        <w:t>:</w:t>
      </w:r>
      <w:r w:rsidR="00C22B39" w:rsidRPr="00942D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2B39" w:rsidRDefault="00C22B39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F6E55">
        <w:rPr>
          <w:rFonts w:ascii="Times New Roman" w:hAnsi="Times New Roman" w:cs="Times New Roman"/>
          <w:sz w:val="28"/>
          <w:szCs w:val="28"/>
        </w:rPr>
        <w:t xml:space="preserve">2) </w:t>
      </w:r>
      <w:r w:rsidRPr="00942DF0">
        <w:rPr>
          <w:rFonts w:ascii="Times New Roman" w:hAnsi="Times New Roman" w:cs="Times New Roman"/>
          <w:sz w:val="28"/>
          <w:szCs w:val="28"/>
        </w:rPr>
        <w:t xml:space="preserve">пересечения государственной границы </w:t>
      </w:r>
      <w:r w:rsidR="00E00973">
        <w:rPr>
          <w:rFonts w:ascii="Times New Roman" w:hAnsi="Times New Roman" w:cs="Times New Roman"/>
          <w:sz w:val="28"/>
          <w:szCs w:val="28"/>
        </w:rPr>
        <w:t xml:space="preserve">физическими </w:t>
      </w:r>
      <w:r w:rsidRPr="00942DF0">
        <w:rPr>
          <w:rFonts w:ascii="Times New Roman" w:hAnsi="Times New Roman" w:cs="Times New Roman"/>
          <w:sz w:val="28"/>
          <w:szCs w:val="28"/>
        </w:rPr>
        <w:t>лицам</w:t>
      </w:r>
      <w:r w:rsidR="009D3CCE">
        <w:rPr>
          <w:rFonts w:ascii="Times New Roman" w:hAnsi="Times New Roman" w:cs="Times New Roman"/>
          <w:sz w:val="28"/>
          <w:szCs w:val="28"/>
        </w:rPr>
        <w:t>и</w:t>
      </w:r>
      <w:r w:rsidRPr="00942DF0">
        <w:rPr>
          <w:rFonts w:ascii="Times New Roman" w:hAnsi="Times New Roman" w:cs="Times New Roman"/>
          <w:sz w:val="28"/>
          <w:szCs w:val="28"/>
        </w:rPr>
        <w:t xml:space="preserve"> </w:t>
      </w:r>
      <w:r w:rsidR="00EC49AA" w:rsidRPr="00EC49AA">
        <w:rPr>
          <w:rFonts w:ascii="Times New Roman" w:hAnsi="Times New Roman" w:cs="Times New Roman"/>
          <w:sz w:val="28"/>
          <w:szCs w:val="28"/>
        </w:rPr>
        <w:br/>
      </w:r>
      <w:r w:rsidRPr="00942DF0">
        <w:rPr>
          <w:rFonts w:ascii="Times New Roman" w:hAnsi="Times New Roman" w:cs="Times New Roman"/>
          <w:sz w:val="28"/>
          <w:szCs w:val="28"/>
        </w:rPr>
        <w:t>и транспортным</w:t>
      </w:r>
      <w:r w:rsidR="000F6E55">
        <w:rPr>
          <w:rFonts w:ascii="Times New Roman" w:hAnsi="Times New Roman" w:cs="Times New Roman"/>
          <w:sz w:val="28"/>
          <w:szCs w:val="28"/>
        </w:rPr>
        <w:t>и</w:t>
      </w:r>
      <w:r w:rsidRPr="00942DF0">
        <w:rPr>
          <w:rFonts w:ascii="Times New Roman" w:hAnsi="Times New Roman" w:cs="Times New Roman"/>
          <w:sz w:val="28"/>
          <w:szCs w:val="28"/>
        </w:rPr>
        <w:t xml:space="preserve"> средствам</w:t>
      </w:r>
      <w:r w:rsidR="000F6E55">
        <w:rPr>
          <w:rFonts w:ascii="Times New Roman" w:hAnsi="Times New Roman" w:cs="Times New Roman"/>
          <w:sz w:val="28"/>
          <w:szCs w:val="28"/>
        </w:rPr>
        <w:t>и</w:t>
      </w:r>
      <w:r w:rsidRPr="00942DF0">
        <w:rPr>
          <w:rFonts w:ascii="Times New Roman" w:hAnsi="Times New Roman" w:cs="Times New Roman"/>
          <w:sz w:val="28"/>
          <w:szCs w:val="28"/>
        </w:rPr>
        <w:t xml:space="preserve">, перемещения через нее грузов, товаров </w:t>
      </w:r>
      <w:r w:rsidR="00EC49AA" w:rsidRPr="00EC49AA">
        <w:rPr>
          <w:rFonts w:ascii="Times New Roman" w:hAnsi="Times New Roman" w:cs="Times New Roman"/>
          <w:sz w:val="28"/>
          <w:szCs w:val="28"/>
        </w:rPr>
        <w:br/>
      </w:r>
      <w:r w:rsidRPr="00942DF0">
        <w:rPr>
          <w:rFonts w:ascii="Times New Roman" w:hAnsi="Times New Roman" w:cs="Times New Roman"/>
          <w:sz w:val="28"/>
          <w:szCs w:val="28"/>
        </w:rPr>
        <w:t>и животных</w:t>
      </w:r>
      <w:proofErr w:type="gramStart"/>
      <w:r w:rsidR="000F6E55">
        <w:rPr>
          <w:rFonts w:ascii="Times New Roman" w:hAnsi="Times New Roman" w:cs="Times New Roman"/>
          <w:sz w:val="28"/>
          <w:szCs w:val="28"/>
        </w:rPr>
        <w:t>;</w:t>
      </w:r>
      <w:r w:rsidRPr="00942DF0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942DF0">
        <w:rPr>
          <w:rFonts w:ascii="Times New Roman" w:hAnsi="Times New Roman" w:cs="Times New Roman"/>
          <w:sz w:val="28"/>
          <w:szCs w:val="28"/>
        </w:rPr>
        <w:t>.</w:t>
      </w:r>
    </w:p>
    <w:p w:rsidR="000F6E55" w:rsidRPr="00942DF0" w:rsidRDefault="000F6E55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2B39" w:rsidRPr="00942DF0" w:rsidRDefault="00A622A5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C0EA7" w:rsidRPr="006C0EA7">
        <w:rPr>
          <w:rFonts w:ascii="Times New Roman" w:hAnsi="Times New Roman" w:cs="Times New Roman"/>
          <w:sz w:val="28"/>
          <w:szCs w:val="28"/>
        </w:rPr>
        <w:t>.</w:t>
      </w:r>
      <w:r w:rsidR="00AB522D">
        <w:rPr>
          <w:rFonts w:ascii="Times New Roman" w:hAnsi="Times New Roman" w:cs="Times New Roman"/>
          <w:sz w:val="28"/>
          <w:szCs w:val="28"/>
        </w:rPr>
        <w:t xml:space="preserve"> </w:t>
      </w:r>
      <w:r w:rsidR="00C22B39" w:rsidRPr="00002C25">
        <w:rPr>
          <w:rFonts w:ascii="Times New Roman" w:hAnsi="Times New Roman" w:cs="Times New Roman"/>
          <w:sz w:val="28"/>
          <w:szCs w:val="28"/>
        </w:rPr>
        <w:t> </w:t>
      </w:r>
      <w:r w:rsidR="00AB522D">
        <w:rPr>
          <w:rFonts w:ascii="Times New Roman" w:hAnsi="Times New Roman" w:cs="Times New Roman"/>
          <w:sz w:val="28"/>
          <w:szCs w:val="28"/>
        </w:rPr>
        <w:t>С</w:t>
      </w:r>
      <w:r w:rsidR="00C22B39" w:rsidRPr="00942DF0">
        <w:rPr>
          <w:rFonts w:ascii="Times New Roman" w:hAnsi="Times New Roman" w:cs="Times New Roman"/>
          <w:sz w:val="28"/>
          <w:szCs w:val="28"/>
        </w:rPr>
        <w:t>тать</w:t>
      </w:r>
      <w:r w:rsidR="00AB522D">
        <w:rPr>
          <w:rFonts w:ascii="Times New Roman" w:hAnsi="Times New Roman" w:cs="Times New Roman"/>
          <w:sz w:val="28"/>
          <w:szCs w:val="28"/>
        </w:rPr>
        <w:t>ю</w:t>
      </w:r>
      <w:r w:rsidR="00C22B39" w:rsidRPr="00942DF0">
        <w:rPr>
          <w:rFonts w:ascii="Times New Roman" w:hAnsi="Times New Roman" w:cs="Times New Roman"/>
          <w:sz w:val="28"/>
          <w:szCs w:val="28"/>
        </w:rPr>
        <w:t xml:space="preserve"> 18 изложить в </w:t>
      </w:r>
      <w:r w:rsidR="00AB522D">
        <w:rPr>
          <w:rFonts w:ascii="Times New Roman" w:hAnsi="Times New Roman" w:cs="Times New Roman"/>
          <w:sz w:val="28"/>
          <w:szCs w:val="28"/>
        </w:rPr>
        <w:t xml:space="preserve">следующей </w:t>
      </w:r>
      <w:r w:rsidR="00C22B39" w:rsidRPr="00942DF0">
        <w:rPr>
          <w:rFonts w:ascii="Times New Roman" w:hAnsi="Times New Roman" w:cs="Times New Roman"/>
          <w:sz w:val="28"/>
          <w:szCs w:val="28"/>
        </w:rPr>
        <w:t>редакции</w:t>
      </w:r>
      <w:r w:rsidR="006E109E">
        <w:rPr>
          <w:rFonts w:ascii="Times New Roman" w:hAnsi="Times New Roman" w:cs="Times New Roman"/>
          <w:sz w:val="28"/>
          <w:szCs w:val="28"/>
        </w:rPr>
        <w:t>:</w:t>
      </w:r>
    </w:p>
    <w:p w:rsidR="006E109E" w:rsidRDefault="006E109E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D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Статья 18. </w:t>
      </w:r>
      <w:r w:rsidRPr="00AB522D">
        <w:rPr>
          <w:rFonts w:ascii="Times New Roman" w:hAnsi="Times New Roman" w:cs="Times New Roman"/>
          <w:b/>
          <w:sz w:val="28"/>
          <w:szCs w:val="28"/>
        </w:rPr>
        <w:t>Пограничный режим (режим пограничной зоны, режим пограничной полосы)</w:t>
      </w:r>
    </w:p>
    <w:p w:rsidR="006E109E" w:rsidRDefault="006E109E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F0A31">
        <w:rPr>
          <w:rFonts w:ascii="Times New Roman" w:hAnsi="Times New Roman" w:cs="Times New Roman"/>
          <w:sz w:val="28"/>
          <w:szCs w:val="28"/>
        </w:rPr>
        <w:t>Пограничный режим (режим пограничной зоны, режим пограничной полосы)</w:t>
      </w:r>
      <w:r>
        <w:rPr>
          <w:rFonts w:ascii="Times New Roman" w:hAnsi="Times New Roman" w:cs="Times New Roman"/>
          <w:sz w:val="28"/>
          <w:szCs w:val="28"/>
        </w:rPr>
        <w:t xml:space="preserve"> включает правила:</w:t>
      </w:r>
    </w:p>
    <w:p w:rsidR="006E109E" w:rsidRDefault="006E109E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въезда (прохода), пребывания, передвижения </w:t>
      </w:r>
      <w:r w:rsidR="00E00973">
        <w:rPr>
          <w:rFonts w:ascii="Times New Roman" w:hAnsi="Times New Roman" w:cs="Times New Roman"/>
          <w:sz w:val="28"/>
          <w:szCs w:val="28"/>
        </w:rPr>
        <w:t xml:space="preserve">физических </w:t>
      </w:r>
      <w:r>
        <w:rPr>
          <w:rFonts w:ascii="Times New Roman" w:hAnsi="Times New Roman" w:cs="Times New Roman"/>
          <w:sz w:val="28"/>
          <w:szCs w:val="28"/>
        </w:rPr>
        <w:t xml:space="preserve">лиц </w:t>
      </w:r>
      <w:r w:rsidR="00EC49AA" w:rsidRPr="00EC49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транспортных средств, в том числе маломерных судов и средств передвижения по льду, их плавания и передвижения по льду, перемещения товаров;</w:t>
      </w:r>
    </w:p>
    <w:p w:rsidR="006E109E" w:rsidRDefault="006E109E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хозяйственной и иной, связанной с ней деятельности;</w:t>
      </w:r>
    </w:p>
    <w:p w:rsidR="006E109E" w:rsidRPr="004235B8" w:rsidRDefault="006E109E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обозначения на местности пограничной зоны (пограничной полосы).</w:t>
      </w:r>
    </w:p>
    <w:p w:rsidR="006E109E" w:rsidRDefault="006E109E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Конкретное содержание правил пограничного режима (режима пограничной зоны, режима пограничной полосы) определяется правительством государства или органом исполнительной власти, компетентным в сфере обеспечения пограничной безопасности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942DF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73C0A" w:rsidRDefault="00F73C0A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07DB" w:rsidRDefault="003707DB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07DB" w:rsidRDefault="003707DB" w:rsidP="003707D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четвертом</w:t>
      </w:r>
    </w:p>
    <w:p w:rsidR="003707DB" w:rsidRDefault="003707DB" w:rsidP="003707D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:rsidR="003707DB" w:rsidRDefault="003707DB" w:rsidP="003707D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3707DB" w:rsidRDefault="003707DB" w:rsidP="003707D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3707DB" w:rsidRDefault="003707DB" w:rsidP="003707D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54-7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28.10.2022)</w:t>
      </w:r>
    </w:p>
    <w:p w:rsidR="003707DB" w:rsidRDefault="003707DB" w:rsidP="00200D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707DB" w:rsidSect="00200D2D">
      <w:head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1F9" w:rsidRDefault="00A471F9" w:rsidP="009C394C">
      <w:pPr>
        <w:spacing w:after="0" w:line="240" w:lineRule="auto"/>
      </w:pPr>
      <w:r>
        <w:separator/>
      </w:r>
    </w:p>
  </w:endnote>
  <w:endnote w:type="continuationSeparator" w:id="0">
    <w:p w:rsidR="00A471F9" w:rsidRDefault="00A471F9" w:rsidP="009C3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1F9" w:rsidRDefault="00A471F9" w:rsidP="009C394C">
      <w:pPr>
        <w:spacing w:after="0" w:line="240" w:lineRule="auto"/>
      </w:pPr>
      <w:r>
        <w:separator/>
      </w:r>
    </w:p>
  </w:footnote>
  <w:footnote w:type="continuationSeparator" w:id="0">
    <w:p w:rsidR="00A471F9" w:rsidRDefault="00A471F9" w:rsidP="009C3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7459200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C394C" w:rsidRPr="00200D2D" w:rsidRDefault="007B63EC" w:rsidP="00200D2D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200D2D">
          <w:rPr>
            <w:rFonts w:ascii="Times New Roman" w:hAnsi="Times New Roman" w:cs="Times New Roman"/>
            <w:sz w:val="24"/>
          </w:rPr>
          <w:fldChar w:fldCharType="begin"/>
        </w:r>
        <w:r w:rsidR="00134FE5" w:rsidRPr="00200D2D">
          <w:rPr>
            <w:rFonts w:ascii="Times New Roman" w:hAnsi="Times New Roman" w:cs="Times New Roman"/>
            <w:sz w:val="24"/>
          </w:rPr>
          <w:instrText>PAGE   \* MERGEFORMAT</w:instrText>
        </w:r>
        <w:r w:rsidRPr="00200D2D">
          <w:rPr>
            <w:rFonts w:ascii="Times New Roman" w:hAnsi="Times New Roman" w:cs="Times New Roman"/>
            <w:sz w:val="24"/>
          </w:rPr>
          <w:fldChar w:fldCharType="separate"/>
        </w:r>
        <w:r w:rsidR="003707DB">
          <w:rPr>
            <w:rFonts w:ascii="Times New Roman" w:hAnsi="Times New Roman" w:cs="Times New Roman"/>
            <w:noProof/>
            <w:sz w:val="24"/>
          </w:rPr>
          <w:t>2</w:t>
        </w:r>
        <w:r w:rsidRPr="00200D2D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3B23"/>
    <w:rsid w:val="00002041"/>
    <w:rsid w:val="00002C25"/>
    <w:rsid w:val="0003627B"/>
    <w:rsid w:val="00047072"/>
    <w:rsid w:val="00053B23"/>
    <w:rsid w:val="00066FB4"/>
    <w:rsid w:val="000833AC"/>
    <w:rsid w:val="00084BDB"/>
    <w:rsid w:val="000B180C"/>
    <w:rsid w:val="000B78BB"/>
    <w:rsid w:val="000C199E"/>
    <w:rsid w:val="000F6E55"/>
    <w:rsid w:val="00102CDA"/>
    <w:rsid w:val="00122D60"/>
    <w:rsid w:val="001237A9"/>
    <w:rsid w:val="0012677F"/>
    <w:rsid w:val="001322B1"/>
    <w:rsid w:val="00134FE5"/>
    <w:rsid w:val="0014062D"/>
    <w:rsid w:val="00165606"/>
    <w:rsid w:val="00193D30"/>
    <w:rsid w:val="001A1208"/>
    <w:rsid w:val="001E2829"/>
    <w:rsid w:val="00200D2D"/>
    <w:rsid w:val="002059F2"/>
    <w:rsid w:val="00207266"/>
    <w:rsid w:val="002164BD"/>
    <w:rsid w:val="0022476E"/>
    <w:rsid w:val="002331BC"/>
    <w:rsid w:val="00243AE0"/>
    <w:rsid w:val="00257357"/>
    <w:rsid w:val="00270BDB"/>
    <w:rsid w:val="00271FDE"/>
    <w:rsid w:val="0027234D"/>
    <w:rsid w:val="00294D72"/>
    <w:rsid w:val="002B79C9"/>
    <w:rsid w:val="002D4480"/>
    <w:rsid w:val="002E2705"/>
    <w:rsid w:val="002E56EA"/>
    <w:rsid w:val="002F5FE2"/>
    <w:rsid w:val="00303240"/>
    <w:rsid w:val="00306114"/>
    <w:rsid w:val="00307123"/>
    <w:rsid w:val="00332D1C"/>
    <w:rsid w:val="00351635"/>
    <w:rsid w:val="003560B8"/>
    <w:rsid w:val="003707DB"/>
    <w:rsid w:val="003868E6"/>
    <w:rsid w:val="00394749"/>
    <w:rsid w:val="0039771C"/>
    <w:rsid w:val="003978BA"/>
    <w:rsid w:val="003C3D48"/>
    <w:rsid w:val="003C6085"/>
    <w:rsid w:val="003E624B"/>
    <w:rsid w:val="003E6EA4"/>
    <w:rsid w:val="00411B55"/>
    <w:rsid w:val="00416CDA"/>
    <w:rsid w:val="004235B8"/>
    <w:rsid w:val="00452FCB"/>
    <w:rsid w:val="004547EC"/>
    <w:rsid w:val="00470FAF"/>
    <w:rsid w:val="00472B69"/>
    <w:rsid w:val="00473071"/>
    <w:rsid w:val="0049499A"/>
    <w:rsid w:val="004A1434"/>
    <w:rsid w:val="004B66B1"/>
    <w:rsid w:val="004F26D8"/>
    <w:rsid w:val="00501E5E"/>
    <w:rsid w:val="0050434F"/>
    <w:rsid w:val="005309BA"/>
    <w:rsid w:val="00554A1D"/>
    <w:rsid w:val="00562FAD"/>
    <w:rsid w:val="00575BB2"/>
    <w:rsid w:val="005904BC"/>
    <w:rsid w:val="005B3270"/>
    <w:rsid w:val="005D2BF9"/>
    <w:rsid w:val="00630C9D"/>
    <w:rsid w:val="00640B86"/>
    <w:rsid w:val="0065263D"/>
    <w:rsid w:val="00654593"/>
    <w:rsid w:val="006640DE"/>
    <w:rsid w:val="00695470"/>
    <w:rsid w:val="00696263"/>
    <w:rsid w:val="006A6B24"/>
    <w:rsid w:val="006B6BE2"/>
    <w:rsid w:val="006C0EA7"/>
    <w:rsid w:val="006E109E"/>
    <w:rsid w:val="006E10C7"/>
    <w:rsid w:val="00703DE3"/>
    <w:rsid w:val="0071728C"/>
    <w:rsid w:val="00725C9B"/>
    <w:rsid w:val="00727C6A"/>
    <w:rsid w:val="007701B5"/>
    <w:rsid w:val="00776B7D"/>
    <w:rsid w:val="00793D63"/>
    <w:rsid w:val="007961C0"/>
    <w:rsid w:val="007A3E32"/>
    <w:rsid w:val="007A3F4C"/>
    <w:rsid w:val="007B63EC"/>
    <w:rsid w:val="007C5E75"/>
    <w:rsid w:val="007C7C81"/>
    <w:rsid w:val="00811AA8"/>
    <w:rsid w:val="008276AA"/>
    <w:rsid w:val="00831466"/>
    <w:rsid w:val="00833106"/>
    <w:rsid w:val="00837DE3"/>
    <w:rsid w:val="0084276B"/>
    <w:rsid w:val="008675F9"/>
    <w:rsid w:val="0087312B"/>
    <w:rsid w:val="00881E0B"/>
    <w:rsid w:val="00887041"/>
    <w:rsid w:val="008920AC"/>
    <w:rsid w:val="008D0C80"/>
    <w:rsid w:val="008E5528"/>
    <w:rsid w:val="008F1729"/>
    <w:rsid w:val="008F1942"/>
    <w:rsid w:val="00912B8D"/>
    <w:rsid w:val="009344A0"/>
    <w:rsid w:val="00953F1E"/>
    <w:rsid w:val="0098367E"/>
    <w:rsid w:val="009904B3"/>
    <w:rsid w:val="0099219B"/>
    <w:rsid w:val="009C394C"/>
    <w:rsid w:val="009D014F"/>
    <w:rsid w:val="009D3CCE"/>
    <w:rsid w:val="009D6A6F"/>
    <w:rsid w:val="009E01D7"/>
    <w:rsid w:val="009E115B"/>
    <w:rsid w:val="009F39BA"/>
    <w:rsid w:val="00A471F9"/>
    <w:rsid w:val="00A622A5"/>
    <w:rsid w:val="00A65D20"/>
    <w:rsid w:val="00A77BA7"/>
    <w:rsid w:val="00A81E95"/>
    <w:rsid w:val="00AB4925"/>
    <w:rsid w:val="00AB522D"/>
    <w:rsid w:val="00AE677E"/>
    <w:rsid w:val="00AF101B"/>
    <w:rsid w:val="00AF6612"/>
    <w:rsid w:val="00B10953"/>
    <w:rsid w:val="00B45CDB"/>
    <w:rsid w:val="00B478BF"/>
    <w:rsid w:val="00B521D1"/>
    <w:rsid w:val="00B7017C"/>
    <w:rsid w:val="00BA5DF0"/>
    <w:rsid w:val="00BC4D68"/>
    <w:rsid w:val="00BD036F"/>
    <w:rsid w:val="00BD3B32"/>
    <w:rsid w:val="00C01AFA"/>
    <w:rsid w:val="00C11D46"/>
    <w:rsid w:val="00C15ED9"/>
    <w:rsid w:val="00C22B39"/>
    <w:rsid w:val="00C36B61"/>
    <w:rsid w:val="00C82804"/>
    <w:rsid w:val="00C8336F"/>
    <w:rsid w:val="00CA03BB"/>
    <w:rsid w:val="00CA3011"/>
    <w:rsid w:val="00D10DD2"/>
    <w:rsid w:val="00D1556F"/>
    <w:rsid w:val="00D179EA"/>
    <w:rsid w:val="00D24ACD"/>
    <w:rsid w:val="00D327A9"/>
    <w:rsid w:val="00D45D0F"/>
    <w:rsid w:val="00D47AA7"/>
    <w:rsid w:val="00D72060"/>
    <w:rsid w:val="00D835EB"/>
    <w:rsid w:val="00D961B9"/>
    <w:rsid w:val="00DB4916"/>
    <w:rsid w:val="00DC4B2B"/>
    <w:rsid w:val="00DD4EF8"/>
    <w:rsid w:val="00DE44C8"/>
    <w:rsid w:val="00DF4014"/>
    <w:rsid w:val="00E00973"/>
    <w:rsid w:val="00E06330"/>
    <w:rsid w:val="00E07FCA"/>
    <w:rsid w:val="00E36FCD"/>
    <w:rsid w:val="00E41A96"/>
    <w:rsid w:val="00E83720"/>
    <w:rsid w:val="00EA7F2E"/>
    <w:rsid w:val="00EC49AA"/>
    <w:rsid w:val="00ED50B7"/>
    <w:rsid w:val="00EE3161"/>
    <w:rsid w:val="00EE7DC8"/>
    <w:rsid w:val="00F00D84"/>
    <w:rsid w:val="00F12B98"/>
    <w:rsid w:val="00F13BCB"/>
    <w:rsid w:val="00F33F6B"/>
    <w:rsid w:val="00F37A1D"/>
    <w:rsid w:val="00F42987"/>
    <w:rsid w:val="00F55947"/>
    <w:rsid w:val="00F67B52"/>
    <w:rsid w:val="00F73C0A"/>
    <w:rsid w:val="00F83F39"/>
    <w:rsid w:val="00F8644E"/>
    <w:rsid w:val="00FF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B23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07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C3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394C"/>
    <w:rPr>
      <w:rFonts w:asciiTheme="minorHAnsi" w:hAnsiTheme="minorHAnsi" w:cstheme="minorBidi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9C3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394C"/>
    <w:rPr>
      <w:rFonts w:asciiTheme="minorHAnsi" w:hAnsiTheme="minorHAnsi" w:cstheme="minorBidi"/>
      <w:sz w:val="22"/>
      <w:szCs w:val="22"/>
    </w:rPr>
  </w:style>
  <w:style w:type="character" w:styleId="a8">
    <w:name w:val="annotation reference"/>
    <w:basedOn w:val="a0"/>
    <w:uiPriority w:val="99"/>
    <w:semiHidden/>
    <w:unhideWhenUsed/>
    <w:rsid w:val="006E109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E109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E109E"/>
    <w:rPr>
      <w:rFonts w:asciiTheme="minorHAnsi" w:hAnsiTheme="minorHAnsi" w:cstheme="minorBidi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00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00D2D"/>
    <w:rPr>
      <w:rFonts w:ascii="Tahoma" w:hAnsi="Tahoma" w:cs="Tahoma"/>
      <w:sz w:val="16"/>
      <w:szCs w:val="16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084BDB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084BDB"/>
    <w:rPr>
      <w:rFonts w:asciiTheme="minorHAnsi" w:hAnsiTheme="minorHAnsi" w:cstheme="minorBid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1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52976-3386-4A28-AA8C-5A2D345A7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GONCHAROVOV</dc:creator>
  <cp:lastModifiedBy>Канухина Марина Владимировна</cp:lastModifiedBy>
  <cp:revision>18</cp:revision>
  <cp:lastPrinted>2022-10-04T11:29:00Z</cp:lastPrinted>
  <dcterms:created xsi:type="dcterms:W3CDTF">2022-09-07T07:43:00Z</dcterms:created>
  <dcterms:modified xsi:type="dcterms:W3CDTF">2022-11-01T10:23:00Z</dcterms:modified>
</cp:coreProperties>
</file>