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B042D2" w14:textId="77777777" w:rsidR="00855E0E" w:rsidRDefault="00855E0E" w:rsidP="00855E0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</w:t>
      </w:r>
    </w:p>
    <w:p w14:paraId="1E00513A" w14:textId="77777777" w:rsidR="00855E0E" w:rsidRDefault="00855E0E" w:rsidP="00855E0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МПА СНГ</w:t>
      </w:r>
    </w:p>
    <w:p w14:paraId="0D38D6F2" w14:textId="589AB038" w:rsidR="00855E0E" w:rsidRDefault="00855E0E" w:rsidP="00855E0E">
      <w:pPr>
        <w:widowControl w:val="0"/>
        <w:spacing w:after="0" w:line="240" w:lineRule="auto"/>
        <w:ind w:firstLine="581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28.10.2022 № 54-1</w:t>
      </w:r>
      <w:r>
        <w:rPr>
          <w:rFonts w:ascii="Times New Roman" w:hAnsi="Times New Roman"/>
          <w:bCs/>
          <w:sz w:val="28"/>
          <w:szCs w:val="28"/>
        </w:rPr>
        <w:t>5</w:t>
      </w:r>
    </w:p>
    <w:p w14:paraId="37B5A775" w14:textId="77777777" w:rsidR="00012574" w:rsidRPr="00012574" w:rsidRDefault="00012574" w:rsidP="00012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E61609" w14:textId="77777777" w:rsidR="00012574" w:rsidRPr="00012574" w:rsidRDefault="00012574" w:rsidP="00012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Межпарламентская Ассамблея государств — участников</w:t>
      </w:r>
    </w:p>
    <w:p w14:paraId="6BE8371A" w14:textId="77777777" w:rsidR="00012574" w:rsidRPr="00012574" w:rsidRDefault="00012574" w:rsidP="00012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Содружества Независимых Государств</w:t>
      </w:r>
    </w:p>
    <w:p w14:paraId="4696C67F" w14:textId="77777777" w:rsidR="00012574" w:rsidRPr="00012574" w:rsidRDefault="00012574" w:rsidP="0001257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49DF43" w14:textId="2AFC13BC" w:rsidR="00012574" w:rsidRPr="00012574" w:rsidRDefault="00012574" w:rsidP="00012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Изменения в модельный закон</w:t>
      </w:r>
    </w:p>
    <w:p w14:paraId="2A06E11D" w14:textId="77777777" w:rsidR="00012574" w:rsidRPr="00012574" w:rsidRDefault="00012574" w:rsidP="000125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«</w:t>
      </w:r>
      <w:r w:rsidRPr="00012574">
        <w:rPr>
          <w:rStyle w:val="fontstyle01"/>
        </w:rPr>
        <w:t>О научной и научно-технической экспертизе</w:t>
      </w:r>
      <w:r w:rsidRPr="00012574">
        <w:rPr>
          <w:rFonts w:ascii="Times New Roman" w:hAnsi="Times New Roman" w:cs="Times New Roman"/>
          <w:b/>
          <w:sz w:val="28"/>
          <w:szCs w:val="28"/>
        </w:rPr>
        <w:t>»</w:t>
      </w:r>
    </w:p>
    <w:p w14:paraId="473D8FDE" w14:textId="77777777" w:rsidR="00D10F59" w:rsidRPr="00012574" w:rsidRDefault="00D10F59" w:rsidP="0001257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6BDEEA" w14:textId="77777777" w:rsidR="00003A01" w:rsidRPr="00012574" w:rsidRDefault="00003A0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Внести в модельный закон «О научной и научно-технической экспертизе» следующие изменения и дополнения:</w:t>
      </w:r>
    </w:p>
    <w:p w14:paraId="4E46FC8E" w14:textId="14A9686F" w:rsidR="00753F48" w:rsidRPr="00012574" w:rsidRDefault="0094788A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1. </w:t>
      </w:r>
      <w:r w:rsidR="0085418C" w:rsidRPr="00012574">
        <w:rPr>
          <w:rFonts w:ascii="Times New Roman" w:hAnsi="Times New Roman" w:cs="Times New Roman"/>
          <w:sz w:val="28"/>
          <w:szCs w:val="28"/>
        </w:rPr>
        <w:t xml:space="preserve">Абзац пятый части 1 </w:t>
      </w:r>
      <w:r w:rsidR="00753F48" w:rsidRPr="00012574">
        <w:rPr>
          <w:rFonts w:ascii="Times New Roman" w:hAnsi="Times New Roman" w:cs="Times New Roman"/>
          <w:sz w:val="28"/>
          <w:szCs w:val="28"/>
        </w:rPr>
        <w:t>стать</w:t>
      </w:r>
      <w:r w:rsidR="0085418C" w:rsidRPr="00012574">
        <w:rPr>
          <w:rFonts w:ascii="Times New Roman" w:hAnsi="Times New Roman" w:cs="Times New Roman"/>
          <w:sz w:val="28"/>
          <w:szCs w:val="28"/>
        </w:rPr>
        <w:t>и</w:t>
      </w:r>
      <w:r w:rsidR="00753F48" w:rsidRPr="00012574">
        <w:rPr>
          <w:rFonts w:ascii="Times New Roman" w:hAnsi="Times New Roman" w:cs="Times New Roman"/>
          <w:sz w:val="28"/>
          <w:szCs w:val="28"/>
        </w:rPr>
        <w:t xml:space="preserve"> 2</w:t>
      </w:r>
      <w:r w:rsidR="00DC36E9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753F48" w:rsidRPr="00012574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1453AD6E" w14:textId="238DD84F" w:rsidR="00753F48" w:rsidRPr="00012574" w:rsidRDefault="00753F4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2574">
        <w:rPr>
          <w:rStyle w:val="fontstyle01"/>
          <w:b w:val="0"/>
          <w:color w:val="auto"/>
        </w:rPr>
        <w:t>«</w:t>
      </w:r>
      <w:r w:rsidR="00E32AE7" w:rsidRPr="00012574">
        <w:rPr>
          <w:rFonts w:ascii="Times New Roman" w:hAnsi="Times New Roman" w:cs="Times New Roman"/>
          <w:bCs/>
          <w:sz w:val="28"/>
          <w:szCs w:val="28"/>
        </w:rPr>
        <w:t>—</w:t>
      </w:r>
      <w:r w:rsidR="006E0F34" w:rsidRPr="00012574">
        <w:rPr>
          <w:rStyle w:val="fontstyle01"/>
          <w:b w:val="0"/>
          <w:color w:val="auto"/>
        </w:rPr>
        <w:t xml:space="preserve"> </w:t>
      </w:r>
      <w:r w:rsidR="006E0F34" w:rsidRPr="00012574">
        <w:rPr>
          <w:rFonts w:ascii="Times New Roman" w:eastAsia="Times New Roman" w:hAnsi="Times New Roman" w:cs="Times New Roman"/>
          <w:sz w:val="28"/>
          <w:szCs w:val="28"/>
        </w:rPr>
        <w:t xml:space="preserve">прогнозирование научно-технических, социально-экономических </w:t>
      </w:r>
      <w:r w:rsidR="00012574">
        <w:rPr>
          <w:rFonts w:ascii="Times New Roman" w:eastAsia="Times New Roman" w:hAnsi="Times New Roman" w:cs="Times New Roman"/>
          <w:sz w:val="28"/>
          <w:szCs w:val="28"/>
        </w:rPr>
        <w:br/>
      </w:r>
      <w:r w:rsidR="006E0F34" w:rsidRPr="00012574">
        <w:rPr>
          <w:rFonts w:ascii="Times New Roman" w:eastAsia="Times New Roman" w:hAnsi="Times New Roman" w:cs="Times New Roman"/>
          <w:sz w:val="28"/>
          <w:szCs w:val="28"/>
        </w:rPr>
        <w:t>и экологических последствий формирования и реализации государственной политики, программ и проектов, научно-исследовательских работ, проектов нормативных правовых актов и других стратегических документов, являющихся объектами экспертизы</w:t>
      </w:r>
      <w:proofErr w:type="gramStart"/>
      <w:r w:rsidR="006E0F34" w:rsidRPr="00012574">
        <w:rPr>
          <w:rFonts w:ascii="Times New Roman" w:eastAsia="Times New Roman" w:hAnsi="Times New Roman" w:cs="Times New Roman"/>
          <w:sz w:val="28"/>
          <w:szCs w:val="28"/>
        </w:rPr>
        <w:t>;</w:t>
      </w:r>
      <w:r w:rsidR="009A40D3" w:rsidRPr="00012574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End"/>
      <w:r w:rsidR="009A40D3" w:rsidRPr="0001257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B73A35" w14:textId="77777777" w:rsidR="009A40D3" w:rsidRPr="00012574" w:rsidRDefault="009A40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310044" w14:textId="3227F40D" w:rsidR="00753F48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2. Часть 1 статьи 2 д</w:t>
      </w:r>
      <w:r w:rsidR="00753F48" w:rsidRPr="00012574">
        <w:rPr>
          <w:rFonts w:ascii="Times New Roman" w:hAnsi="Times New Roman" w:cs="Times New Roman"/>
          <w:sz w:val="28"/>
          <w:szCs w:val="28"/>
        </w:rPr>
        <w:t>ополнить абзацем следующего содержания:</w:t>
      </w:r>
    </w:p>
    <w:p w14:paraId="17E43075" w14:textId="63FC96C0" w:rsidR="00753F48" w:rsidRPr="00012574" w:rsidRDefault="00753F4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E32AE7" w:rsidRPr="00012574">
        <w:rPr>
          <w:rFonts w:ascii="Times New Roman" w:hAnsi="Times New Roman" w:cs="Times New Roman"/>
          <w:sz w:val="28"/>
          <w:szCs w:val="28"/>
        </w:rPr>
        <w:t>—</w:t>
      </w:r>
      <w:r w:rsidRPr="00012574">
        <w:rPr>
          <w:rFonts w:ascii="Times New Roman" w:hAnsi="Times New Roman" w:cs="Times New Roman"/>
          <w:sz w:val="28"/>
          <w:szCs w:val="28"/>
        </w:rPr>
        <w:t xml:space="preserve"> обеспечение и широкая реализация принципа научности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>при осуществлении нормотворческой деятельности</w:t>
      </w:r>
      <w:r w:rsidR="00CE34A2" w:rsidRPr="00012574">
        <w:rPr>
          <w:rFonts w:ascii="Times New Roman" w:hAnsi="Times New Roman" w:cs="Times New Roman"/>
          <w:sz w:val="28"/>
          <w:szCs w:val="28"/>
        </w:rPr>
        <w:t>, усиление</w:t>
      </w:r>
      <w:r w:rsidRPr="00012574">
        <w:rPr>
          <w:rFonts w:ascii="Times New Roman" w:hAnsi="Times New Roman" w:cs="Times New Roman"/>
          <w:sz w:val="28"/>
          <w:szCs w:val="28"/>
        </w:rPr>
        <w:t xml:space="preserve"> роли науки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>в нормотворческом процессе</w:t>
      </w:r>
      <w:r w:rsidR="00CE34A2" w:rsidRPr="00012574">
        <w:rPr>
          <w:rFonts w:ascii="Times New Roman" w:hAnsi="Times New Roman" w:cs="Times New Roman"/>
          <w:sz w:val="28"/>
          <w:szCs w:val="28"/>
        </w:rPr>
        <w:t xml:space="preserve"> и </w:t>
      </w:r>
      <w:r w:rsidR="00597F16" w:rsidRPr="00012574">
        <w:rPr>
          <w:rFonts w:ascii="Times New Roman" w:hAnsi="Times New Roman" w:cs="Times New Roman"/>
          <w:sz w:val="28"/>
          <w:szCs w:val="28"/>
        </w:rPr>
        <w:t>при</w:t>
      </w:r>
      <w:r w:rsidR="00605A0C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E34A2" w:rsidRPr="00012574">
        <w:rPr>
          <w:rFonts w:ascii="Times New Roman" w:hAnsi="Times New Roman" w:cs="Times New Roman"/>
          <w:sz w:val="28"/>
          <w:szCs w:val="28"/>
        </w:rPr>
        <w:t>принятии стратегических решений</w:t>
      </w:r>
      <w:proofErr w:type="gramStart"/>
      <w:r w:rsidR="00621F63" w:rsidRPr="00012574">
        <w:rPr>
          <w:rFonts w:ascii="Times New Roman" w:hAnsi="Times New Roman" w:cs="Times New Roman"/>
          <w:sz w:val="28"/>
          <w:szCs w:val="28"/>
        </w:rPr>
        <w:t>.»</w:t>
      </w:r>
      <w:r w:rsidR="00E32AE7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C9F37CA" w14:textId="77777777" w:rsidR="009A40D3" w:rsidRPr="00012574" w:rsidRDefault="009A40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23C6BB" w14:textId="653207A1" w:rsidR="005A4915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3.</w:t>
      </w:r>
      <w:r w:rsidR="0094788A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E76B98" w:rsidRPr="00012574">
        <w:rPr>
          <w:rFonts w:ascii="Times New Roman" w:hAnsi="Times New Roman" w:cs="Times New Roman"/>
          <w:sz w:val="28"/>
          <w:szCs w:val="28"/>
        </w:rPr>
        <w:t>Ч</w:t>
      </w:r>
      <w:r w:rsidR="00FC1136" w:rsidRPr="00012574">
        <w:rPr>
          <w:rFonts w:ascii="Times New Roman" w:hAnsi="Times New Roman" w:cs="Times New Roman"/>
          <w:sz w:val="28"/>
          <w:szCs w:val="28"/>
        </w:rPr>
        <w:t xml:space="preserve">асть </w:t>
      </w:r>
      <w:r w:rsidR="00621F63" w:rsidRPr="00012574">
        <w:rPr>
          <w:rFonts w:ascii="Times New Roman" w:hAnsi="Times New Roman" w:cs="Times New Roman"/>
          <w:sz w:val="28"/>
          <w:szCs w:val="28"/>
        </w:rPr>
        <w:t>2</w:t>
      </w:r>
      <w:r w:rsidR="005A4915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 xml:space="preserve">статьи 2 </w:t>
      </w:r>
      <w:r w:rsidR="005A4915" w:rsidRPr="00012574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содержания:</w:t>
      </w:r>
    </w:p>
    <w:p w14:paraId="7F8BBFAF" w14:textId="146F52A7" w:rsidR="005A4915" w:rsidRPr="00012574" w:rsidRDefault="005A491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E32AE7" w:rsidRPr="00012574">
        <w:rPr>
          <w:rFonts w:ascii="Times New Roman" w:hAnsi="Times New Roman" w:cs="Times New Roman"/>
          <w:sz w:val="28"/>
          <w:szCs w:val="28"/>
        </w:rPr>
        <w:t>—</w:t>
      </w:r>
      <w:r w:rsidRPr="00012574">
        <w:rPr>
          <w:rFonts w:ascii="Times New Roman" w:hAnsi="Times New Roman" w:cs="Times New Roman"/>
          <w:sz w:val="28"/>
          <w:szCs w:val="28"/>
        </w:rPr>
        <w:t xml:space="preserve"> обеспечение конкуренции и конкурсного отбора исполнителей научной и научно-технической эксперт</w:t>
      </w:r>
      <w:r w:rsidR="000B46B5" w:rsidRPr="00012574">
        <w:rPr>
          <w:rFonts w:ascii="Times New Roman" w:hAnsi="Times New Roman" w:cs="Times New Roman"/>
          <w:sz w:val="28"/>
          <w:szCs w:val="28"/>
        </w:rPr>
        <w:t>изы с целью исключения</w:t>
      </w:r>
      <w:r w:rsidR="00181201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2A1238" w:rsidRPr="00012574">
        <w:rPr>
          <w:rFonts w:ascii="Times New Roman" w:hAnsi="Times New Roman" w:cs="Times New Roman"/>
          <w:sz w:val="28"/>
          <w:szCs w:val="28"/>
        </w:rPr>
        <w:t>конфликт</w:t>
      </w:r>
      <w:r w:rsidR="00E32AE7" w:rsidRPr="00012574">
        <w:rPr>
          <w:rFonts w:ascii="Times New Roman" w:hAnsi="Times New Roman" w:cs="Times New Roman"/>
          <w:sz w:val="28"/>
          <w:szCs w:val="28"/>
        </w:rPr>
        <w:t>ов</w:t>
      </w:r>
      <w:r w:rsidR="002A1238" w:rsidRPr="00012574">
        <w:rPr>
          <w:rFonts w:ascii="Times New Roman" w:hAnsi="Times New Roman" w:cs="Times New Roman"/>
          <w:sz w:val="28"/>
          <w:szCs w:val="28"/>
        </w:rPr>
        <w:t xml:space="preserve"> интересов и </w:t>
      </w:r>
      <w:r w:rsidR="00181201" w:rsidRPr="00012574">
        <w:rPr>
          <w:rFonts w:ascii="Times New Roman" w:hAnsi="Times New Roman" w:cs="Times New Roman"/>
          <w:sz w:val="28"/>
          <w:szCs w:val="28"/>
        </w:rPr>
        <w:t>коррупци</w:t>
      </w:r>
      <w:r w:rsidR="00BE1032" w:rsidRPr="00012574">
        <w:rPr>
          <w:rFonts w:ascii="Times New Roman" w:hAnsi="Times New Roman" w:cs="Times New Roman"/>
          <w:sz w:val="28"/>
          <w:szCs w:val="28"/>
        </w:rPr>
        <w:t>и при ее проведении</w:t>
      </w:r>
      <w:proofErr w:type="gramStart"/>
      <w:r w:rsidR="00181201" w:rsidRPr="00012574">
        <w:rPr>
          <w:rFonts w:ascii="Times New Roman" w:hAnsi="Times New Roman" w:cs="Times New Roman"/>
          <w:sz w:val="28"/>
          <w:szCs w:val="28"/>
        </w:rPr>
        <w:t>.»</w:t>
      </w:r>
      <w:r w:rsidR="00E32AE7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2F458EEB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88880B" w14:textId="7A31D2A9" w:rsidR="00CF2866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4</w:t>
      </w:r>
      <w:r w:rsidR="000C0B03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E76B98" w:rsidRPr="00012574">
        <w:rPr>
          <w:rFonts w:ascii="Times New Roman" w:hAnsi="Times New Roman" w:cs="Times New Roman"/>
          <w:sz w:val="28"/>
          <w:szCs w:val="28"/>
        </w:rPr>
        <w:t>Ч</w:t>
      </w:r>
      <w:r w:rsidR="00621F63" w:rsidRPr="00012574">
        <w:rPr>
          <w:rFonts w:ascii="Times New Roman" w:hAnsi="Times New Roman" w:cs="Times New Roman"/>
          <w:sz w:val="28"/>
          <w:szCs w:val="28"/>
        </w:rPr>
        <w:t>асть</w:t>
      </w:r>
      <w:r w:rsidR="00E07138" w:rsidRPr="00012574">
        <w:rPr>
          <w:rFonts w:ascii="Times New Roman" w:hAnsi="Times New Roman" w:cs="Times New Roman"/>
          <w:sz w:val="28"/>
          <w:szCs w:val="28"/>
        </w:rPr>
        <w:t xml:space="preserve"> 2</w:t>
      </w:r>
      <w:r w:rsidR="00CF2866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4788A" w:rsidRPr="00012574">
        <w:rPr>
          <w:rFonts w:ascii="Times New Roman" w:hAnsi="Times New Roman" w:cs="Times New Roman"/>
          <w:sz w:val="28"/>
          <w:szCs w:val="28"/>
        </w:rPr>
        <w:t>стать</w:t>
      </w:r>
      <w:r w:rsidR="00E07138" w:rsidRPr="00012574">
        <w:rPr>
          <w:rFonts w:ascii="Times New Roman" w:hAnsi="Times New Roman" w:cs="Times New Roman"/>
          <w:sz w:val="28"/>
          <w:szCs w:val="28"/>
        </w:rPr>
        <w:t>и</w:t>
      </w:r>
      <w:r w:rsidR="0094788A" w:rsidRPr="00012574">
        <w:rPr>
          <w:rFonts w:ascii="Times New Roman" w:hAnsi="Times New Roman" w:cs="Times New Roman"/>
          <w:sz w:val="28"/>
          <w:szCs w:val="28"/>
        </w:rPr>
        <w:t xml:space="preserve"> 4</w:t>
      </w:r>
      <w:r w:rsidR="00E07138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F2866" w:rsidRPr="00012574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E07138" w:rsidRPr="00012574">
        <w:rPr>
          <w:rFonts w:ascii="Times New Roman" w:hAnsi="Times New Roman" w:cs="Times New Roman"/>
          <w:sz w:val="28"/>
          <w:szCs w:val="28"/>
        </w:rPr>
        <w:t>:</w:t>
      </w:r>
    </w:p>
    <w:p w14:paraId="02D7CA18" w14:textId="6C301CEA" w:rsidR="00753F48" w:rsidRPr="00012574" w:rsidRDefault="00753F4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E32AE7" w:rsidRPr="00012574">
        <w:rPr>
          <w:rFonts w:ascii="Times New Roman" w:hAnsi="Times New Roman" w:cs="Times New Roman"/>
          <w:sz w:val="28"/>
          <w:szCs w:val="28"/>
        </w:rPr>
        <w:t>—</w:t>
      </w:r>
      <w:r w:rsidR="0094788A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>проекты нормативны</w:t>
      </w:r>
      <w:r w:rsidR="00CE34A2" w:rsidRPr="00012574">
        <w:rPr>
          <w:rFonts w:ascii="Times New Roman" w:hAnsi="Times New Roman" w:cs="Times New Roman"/>
          <w:sz w:val="28"/>
          <w:szCs w:val="28"/>
        </w:rPr>
        <w:t>х</w:t>
      </w:r>
      <w:r w:rsidRPr="00012574">
        <w:rPr>
          <w:rFonts w:ascii="Times New Roman" w:hAnsi="Times New Roman" w:cs="Times New Roman"/>
          <w:sz w:val="28"/>
          <w:szCs w:val="28"/>
        </w:rPr>
        <w:t xml:space="preserve"> правовых актов, устанавливающие принципиально новые подходы к правовому регулированию </w:t>
      </w:r>
      <w:r w:rsidR="002F0733" w:rsidRPr="00012574">
        <w:rPr>
          <w:rFonts w:ascii="Times New Roman" w:hAnsi="Times New Roman" w:cs="Times New Roman"/>
          <w:sz w:val="28"/>
          <w:szCs w:val="28"/>
        </w:rPr>
        <w:t xml:space="preserve">отношений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 xml:space="preserve">в </w:t>
      </w:r>
      <w:r w:rsidR="00CE34A2" w:rsidRPr="00012574">
        <w:rPr>
          <w:rFonts w:ascii="Times New Roman" w:hAnsi="Times New Roman" w:cs="Times New Roman"/>
          <w:sz w:val="28"/>
          <w:szCs w:val="28"/>
        </w:rPr>
        <w:t>социально-экономической сфере</w:t>
      </w:r>
      <w:r w:rsidRPr="00012574">
        <w:rPr>
          <w:rFonts w:ascii="Times New Roman" w:hAnsi="Times New Roman" w:cs="Times New Roman"/>
          <w:sz w:val="28"/>
          <w:szCs w:val="28"/>
        </w:rPr>
        <w:t xml:space="preserve"> либо</w:t>
      </w:r>
      <w:r w:rsidR="00CE34A2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 xml:space="preserve">изменяющие концептуальные положения законодательства </w:t>
      </w:r>
      <w:r w:rsidR="00212F43" w:rsidRPr="00012574">
        <w:rPr>
          <w:rFonts w:ascii="Times New Roman" w:hAnsi="Times New Roman" w:cs="Times New Roman"/>
          <w:sz w:val="28"/>
          <w:szCs w:val="28"/>
        </w:rPr>
        <w:t>(</w:t>
      </w:r>
      <w:r w:rsidRPr="00012574">
        <w:rPr>
          <w:rFonts w:ascii="Times New Roman" w:hAnsi="Times New Roman" w:cs="Times New Roman"/>
          <w:sz w:val="28"/>
          <w:szCs w:val="28"/>
        </w:rPr>
        <w:t>институтов</w:t>
      </w:r>
      <w:r w:rsidR="004566C0" w:rsidRPr="00012574">
        <w:rPr>
          <w:rFonts w:ascii="Times New Roman" w:hAnsi="Times New Roman" w:cs="Times New Roman"/>
          <w:sz w:val="28"/>
          <w:szCs w:val="28"/>
        </w:rPr>
        <w:t>,</w:t>
      </w:r>
      <w:r w:rsidR="00CE34A2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F2866" w:rsidRPr="00012574">
        <w:rPr>
          <w:rFonts w:ascii="Times New Roman" w:hAnsi="Times New Roman" w:cs="Times New Roman"/>
          <w:sz w:val="28"/>
          <w:szCs w:val="28"/>
        </w:rPr>
        <w:t>отраслей законодательства</w:t>
      </w:r>
      <w:r w:rsidR="00212F43" w:rsidRPr="00012574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CF2866" w:rsidRPr="0001257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E32AE7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2B70A1C2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FA5B4F" w14:textId="33FECDFE" w:rsidR="00181201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5</w:t>
      </w:r>
      <w:r w:rsidR="000C0B03" w:rsidRPr="00012574">
        <w:rPr>
          <w:rFonts w:ascii="Times New Roman" w:hAnsi="Times New Roman" w:cs="Times New Roman"/>
          <w:sz w:val="28"/>
          <w:szCs w:val="28"/>
        </w:rPr>
        <w:t>. </w:t>
      </w:r>
      <w:r w:rsidR="00E76B98" w:rsidRPr="00012574">
        <w:rPr>
          <w:rFonts w:ascii="Times New Roman" w:hAnsi="Times New Roman" w:cs="Times New Roman"/>
          <w:sz w:val="28"/>
          <w:szCs w:val="28"/>
        </w:rPr>
        <w:t>С</w:t>
      </w:r>
      <w:r w:rsidR="00181201" w:rsidRPr="00012574">
        <w:rPr>
          <w:rFonts w:ascii="Times New Roman" w:hAnsi="Times New Roman" w:cs="Times New Roman"/>
          <w:sz w:val="28"/>
          <w:szCs w:val="28"/>
        </w:rPr>
        <w:t>тать</w:t>
      </w:r>
      <w:r w:rsidR="00DC15CE" w:rsidRPr="00012574">
        <w:rPr>
          <w:rFonts w:ascii="Times New Roman" w:hAnsi="Times New Roman" w:cs="Times New Roman"/>
          <w:sz w:val="28"/>
          <w:szCs w:val="28"/>
        </w:rPr>
        <w:t>ю</w:t>
      </w:r>
      <w:r w:rsidR="00181201" w:rsidRPr="00012574">
        <w:rPr>
          <w:rFonts w:ascii="Times New Roman" w:hAnsi="Times New Roman" w:cs="Times New Roman"/>
          <w:sz w:val="28"/>
          <w:szCs w:val="28"/>
        </w:rPr>
        <w:t xml:space="preserve"> 5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118DA94A" w14:textId="77777777" w:rsidR="00DC15CE" w:rsidRPr="00012574" w:rsidRDefault="00DC15C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«Статья 5. </w:t>
      </w:r>
      <w:r w:rsidRPr="00012574">
        <w:rPr>
          <w:rFonts w:ascii="Times New Roman" w:hAnsi="Times New Roman" w:cs="Times New Roman"/>
          <w:b/>
          <w:sz w:val="28"/>
          <w:szCs w:val="28"/>
        </w:rPr>
        <w:t>Субъекты научной и научно-технической экспертизы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A42938" w14:textId="77777777" w:rsidR="00DC15CE" w:rsidRPr="00012574" w:rsidRDefault="008C0EE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1. 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Субъектами научной и научно-технической экспертизы являются заказчики и исполнители экспертизы, </w:t>
      </w:r>
      <w:r w:rsidR="00B71608" w:rsidRPr="00012574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ECDF8B2" w14:textId="77777777" w:rsidR="00DC15CE" w:rsidRPr="00012574" w:rsidRDefault="008C0EE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2. 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Заказчиками научной и научно-технической экспертизы могут быть государственные органы (организации), общественные и международные организации, юридические и физические лица, заинтересованные в проведении экспертизы. </w:t>
      </w:r>
    </w:p>
    <w:p w14:paraId="6ECABD13" w14:textId="73A38A7D" w:rsidR="00DC15CE" w:rsidRPr="00012574" w:rsidRDefault="008C0EE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3. </w:t>
      </w:r>
      <w:r w:rsidR="00DC15CE" w:rsidRPr="00012574">
        <w:rPr>
          <w:rFonts w:ascii="Times New Roman" w:hAnsi="Times New Roman" w:cs="Times New Roman"/>
          <w:sz w:val="28"/>
          <w:szCs w:val="28"/>
        </w:rPr>
        <w:t>Исполнителями научной и научно-технической экспертизы являются экспертные организации и эксперты</w:t>
      </w:r>
      <w:r w:rsidR="002928F3" w:rsidRPr="000125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C15CE" w:rsidRPr="00012574">
        <w:rPr>
          <w:rFonts w:ascii="Times New Roman" w:hAnsi="Times New Roman" w:cs="Times New Roman"/>
          <w:sz w:val="28"/>
          <w:szCs w:val="28"/>
        </w:rPr>
        <w:t>соответствующ</w:t>
      </w:r>
      <w:r w:rsidR="00597F16" w:rsidRPr="00012574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="00DC15CE" w:rsidRPr="00012574">
        <w:rPr>
          <w:rFonts w:ascii="Times New Roman" w:hAnsi="Times New Roman" w:cs="Times New Roman"/>
          <w:sz w:val="28"/>
          <w:szCs w:val="28"/>
        </w:rPr>
        <w:t xml:space="preserve"> профиля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C15CE" w:rsidRPr="00012574">
        <w:rPr>
          <w:rFonts w:ascii="Times New Roman" w:hAnsi="Times New Roman" w:cs="Times New Roman"/>
          <w:sz w:val="28"/>
          <w:szCs w:val="28"/>
        </w:rPr>
        <w:lastRenderedPageBreak/>
        <w:t>или специализации, имеющие достаточн</w:t>
      </w:r>
      <w:r w:rsidR="00597F16" w:rsidRPr="00012574">
        <w:rPr>
          <w:rFonts w:ascii="Times New Roman" w:hAnsi="Times New Roman" w:cs="Times New Roman"/>
          <w:sz w:val="28"/>
          <w:szCs w:val="28"/>
        </w:rPr>
        <w:t>ые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 квалификацию </w:t>
      </w:r>
      <w:r w:rsidRPr="00012574">
        <w:rPr>
          <w:rFonts w:ascii="Times New Roman" w:hAnsi="Times New Roman" w:cs="Times New Roman"/>
          <w:sz w:val="28"/>
          <w:szCs w:val="28"/>
        </w:rPr>
        <w:t xml:space="preserve">и опыт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для проведения научной и научно-технической экспертизы. </w:t>
      </w:r>
    </w:p>
    <w:p w14:paraId="72C46EC5" w14:textId="28830F8C" w:rsidR="00DC15CE" w:rsidRPr="00012574" w:rsidRDefault="008C0EE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4. </w:t>
      </w:r>
      <w:r w:rsidR="00DC15CE" w:rsidRPr="00012574">
        <w:rPr>
          <w:rFonts w:ascii="Times New Roman" w:hAnsi="Times New Roman" w:cs="Times New Roman"/>
          <w:sz w:val="28"/>
          <w:szCs w:val="28"/>
        </w:rPr>
        <w:t>Подтверждение соответствия возможностей исполнител</w:t>
      </w:r>
      <w:r w:rsidR="00C10E10" w:rsidRPr="00012574">
        <w:rPr>
          <w:rFonts w:ascii="Times New Roman" w:hAnsi="Times New Roman" w:cs="Times New Roman"/>
          <w:sz w:val="28"/>
          <w:szCs w:val="28"/>
        </w:rPr>
        <w:t>ей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 научной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и научно-технической экспертизы нормативным требованиям к обеспечению условий проведения экспертизы и качества ее результатов осуществляется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в процессе их </w:t>
      </w:r>
      <w:r w:rsidRPr="00012574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(аккредитации).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DA78EB" w14:textId="3140EC0D" w:rsidR="000C0B03" w:rsidRPr="00012574" w:rsidRDefault="002928F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5</w:t>
      </w:r>
      <w:r w:rsidR="008C0EEC" w:rsidRPr="00012574">
        <w:rPr>
          <w:rFonts w:ascii="Times New Roman" w:hAnsi="Times New Roman" w:cs="Times New Roman"/>
          <w:sz w:val="28"/>
          <w:szCs w:val="28"/>
        </w:rPr>
        <w:t xml:space="preserve">. Государственная аттестация (аккредитация) </w:t>
      </w:r>
      <w:r w:rsidR="00AE3C03" w:rsidRPr="00012574">
        <w:rPr>
          <w:rFonts w:ascii="Times New Roman" w:hAnsi="Times New Roman" w:cs="Times New Roman"/>
          <w:sz w:val="28"/>
          <w:szCs w:val="28"/>
        </w:rPr>
        <w:t xml:space="preserve">экспертных организаций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F81EC3" w:rsidRPr="00012574">
        <w:rPr>
          <w:rFonts w:ascii="Times New Roman" w:hAnsi="Times New Roman" w:cs="Times New Roman"/>
          <w:sz w:val="28"/>
          <w:szCs w:val="28"/>
        </w:rPr>
        <w:t>и аттестация экспертов осуществляю</w:t>
      </w:r>
      <w:r w:rsidR="00DC15CE" w:rsidRPr="00012574">
        <w:rPr>
          <w:rFonts w:ascii="Times New Roman" w:hAnsi="Times New Roman" w:cs="Times New Roman"/>
          <w:sz w:val="28"/>
          <w:szCs w:val="28"/>
        </w:rPr>
        <w:t>тся в порядке, установленном</w:t>
      </w:r>
      <w:r w:rsidR="00F81EC3" w:rsidRPr="00012574">
        <w:rPr>
          <w:rFonts w:ascii="Times New Roman" w:hAnsi="Times New Roman" w:cs="Times New Roman"/>
          <w:sz w:val="28"/>
          <w:szCs w:val="28"/>
        </w:rPr>
        <w:t xml:space="preserve"> национальным законодательством.</w:t>
      </w:r>
      <w:r w:rsidR="00DC15CE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F81EC3" w:rsidRPr="00012574">
        <w:rPr>
          <w:rFonts w:ascii="Times New Roman" w:hAnsi="Times New Roman" w:cs="Times New Roman"/>
          <w:sz w:val="28"/>
          <w:szCs w:val="28"/>
        </w:rPr>
        <w:t>В основу соответствующих национальных законов могут быть положены модельные законы “</w:t>
      </w:r>
      <w:r w:rsidR="008C0EEC" w:rsidRPr="00012574">
        <w:rPr>
          <w:rFonts w:ascii="Times New Roman" w:hAnsi="Times New Roman" w:cs="Times New Roman"/>
          <w:sz w:val="28"/>
          <w:szCs w:val="28"/>
        </w:rPr>
        <w:t>О</w:t>
      </w:r>
      <w:r w:rsid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8C0EEC" w:rsidRPr="00012574">
        <w:rPr>
          <w:rFonts w:ascii="Times New Roman" w:hAnsi="Times New Roman" w:cs="Times New Roman"/>
          <w:sz w:val="28"/>
          <w:szCs w:val="28"/>
        </w:rPr>
        <w:t>государственной аттестации (аккредитации) субъектов научной и научно-технической деятельности</w:t>
      </w:r>
      <w:r w:rsidR="003C5AF0" w:rsidRPr="00012574">
        <w:rPr>
          <w:rFonts w:ascii="Times New Roman" w:hAnsi="Times New Roman" w:cs="Times New Roman"/>
          <w:sz w:val="28"/>
          <w:szCs w:val="28"/>
        </w:rPr>
        <w:t>”</w:t>
      </w:r>
      <w:r w:rsidR="00F81EC3" w:rsidRPr="00012574">
        <w:rPr>
          <w:rFonts w:ascii="Times New Roman" w:hAnsi="Times New Roman" w:cs="Times New Roman"/>
          <w:sz w:val="28"/>
          <w:szCs w:val="28"/>
        </w:rPr>
        <w:t xml:space="preserve"> и </w:t>
      </w:r>
      <w:r w:rsidR="003C5AF0" w:rsidRPr="00012574">
        <w:rPr>
          <w:rFonts w:ascii="Times New Roman" w:hAnsi="Times New Roman" w:cs="Times New Roman"/>
          <w:sz w:val="28"/>
          <w:szCs w:val="28"/>
        </w:rPr>
        <w:t>“</w:t>
      </w:r>
      <w:r w:rsidRPr="00012574">
        <w:rPr>
          <w:rFonts w:ascii="Times New Roman" w:hAnsi="Times New Roman" w:cs="Times New Roman"/>
          <w:sz w:val="28"/>
          <w:szCs w:val="28"/>
        </w:rPr>
        <w:t>Об</w:t>
      </w:r>
      <w:r w:rsid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>экспертизе и экспертной деятельности</w:t>
      </w:r>
      <w:r w:rsidR="003C5AF0" w:rsidRPr="00012574">
        <w:rPr>
          <w:rFonts w:ascii="Times New Roman" w:hAnsi="Times New Roman" w:cs="Times New Roman"/>
          <w:sz w:val="28"/>
          <w:szCs w:val="28"/>
        </w:rPr>
        <w:t>”</w:t>
      </w:r>
      <w:proofErr w:type="gramStart"/>
      <w:r w:rsidR="00907752" w:rsidRPr="0001257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601B7D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7C5DCB39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4A53A7" w14:textId="18AF0C87" w:rsidR="00907752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6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E76B98" w:rsidRPr="00012574">
        <w:rPr>
          <w:rFonts w:ascii="Times New Roman" w:hAnsi="Times New Roman" w:cs="Times New Roman"/>
          <w:sz w:val="28"/>
          <w:szCs w:val="28"/>
        </w:rPr>
        <w:t>С</w:t>
      </w:r>
      <w:r w:rsidR="00907752" w:rsidRPr="00012574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F60144" w:rsidRPr="00012574">
        <w:rPr>
          <w:rFonts w:ascii="Times New Roman" w:hAnsi="Times New Roman" w:cs="Times New Roman"/>
          <w:sz w:val="28"/>
          <w:szCs w:val="28"/>
        </w:rPr>
        <w:t>6</w:t>
      </w:r>
      <w:r w:rsidR="00907752" w:rsidRPr="0001257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14:paraId="7F77F093" w14:textId="77777777" w:rsidR="00F60144" w:rsidRPr="00012574" w:rsidRDefault="00F6014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«Статья 6. 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Статус эксперта </w:t>
      </w:r>
    </w:p>
    <w:p w14:paraId="37553F79" w14:textId="2EAFA5A8" w:rsidR="00F60144" w:rsidRPr="00012574" w:rsidRDefault="00F6014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1. Эксперт </w:t>
      </w:r>
      <w:r w:rsidR="00601B7D" w:rsidRPr="00012574">
        <w:rPr>
          <w:rFonts w:ascii="Times New Roman" w:hAnsi="Times New Roman" w:cs="Times New Roman"/>
          <w:sz w:val="28"/>
          <w:szCs w:val="28"/>
        </w:rPr>
        <w:t>—</w:t>
      </w:r>
      <w:r w:rsidRPr="00012574">
        <w:rPr>
          <w:rFonts w:ascii="Times New Roman" w:hAnsi="Times New Roman" w:cs="Times New Roman"/>
          <w:sz w:val="28"/>
          <w:szCs w:val="28"/>
        </w:rPr>
        <w:t xml:space="preserve"> физическое лицо, </w:t>
      </w:r>
      <w:r w:rsidR="00CF2866" w:rsidRPr="00012574">
        <w:rPr>
          <w:rFonts w:ascii="Times New Roman" w:hAnsi="Times New Roman" w:cs="Times New Roman"/>
          <w:sz w:val="28"/>
          <w:szCs w:val="28"/>
        </w:rPr>
        <w:t>которое имеет необходимые специальные знания, опыт и квалификацию для проведения научной и научно-технической экспертизы.</w:t>
      </w:r>
    </w:p>
    <w:p w14:paraId="5C70D966" w14:textId="0E80523D" w:rsidR="00F60144" w:rsidRPr="00012574" w:rsidRDefault="00F6014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2. Статус эксперта, его права и обязанности определяются настоящим Законом и </w:t>
      </w:r>
      <w:r w:rsidR="004D6B1B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012574">
        <w:rPr>
          <w:rFonts w:ascii="Times New Roman" w:hAnsi="Times New Roman" w:cs="Times New Roman"/>
          <w:sz w:val="28"/>
          <w:szCs w:val="28"/>
        </w:rPr>
        <w:t xml:space="preserve">законодательством, регулирующим проведение специальных видов научной и научно-технической экспертизы. </w:t>
      </w:r>
    </w:p>
    <w:p w14:paraId="70511317" w14:textId="4FD78FCB" w:rsidR="00F60144" w:rsidRPr="00012574" w:rsidRDefault="00F6014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3. Подтверждение статуса (аттестация) эксперта осуществляется специализированными экспертными советами (комиссиями), созданными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 xml:space="preserve">при органах и организациях, уполномоченных на организацию проведения научной и научно-технической экспертизы. Эксперту, прошедшему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>в установленном порядке аттестацию, присваивается статус эксперта определенной категории (ранга)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="00601B7D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71564EEA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71E6710" w14:textId="0D6597E3" w:rsidR="009E435D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7</w:t>
      </w:r>
      <w:r w:rsidR="00907752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E76B98" w:rsidRPr="00012574">
        <w:rPr>
          <w:rFonts w:ascii="Times New Roman" w:hAnsi="Times New Roman" w:cs="Times New Roman"/>
          <w:sz w:val="28"/>
          <w:szCs w:val="28"/>
        </w:rPr>
        <w:t>Д</w:t>
      </w:r>
      <w:r w:rsidR="009E435D" w:rsidRPr="00012574">
        <w:rPr>
          <w:rFonts w:ascii="Times New Roman" w:hAnsi="Times New Roman" w:cs="Times New Roman"/>
          <w:sz w:val="28"/>
          <w:szCs w:val="28"/>
        </w:rPr>
        <w:t>ополнить Закон стать</w:t>
      </w:r>
      <w:r w:rsidR="00D51B6D" w:rsidRPr="00012574">
        <w:rPr>
          <w:rFonts w:ascii="Times New Roman" w:hAnsi="Times New Roman" w:cs="Times New Roman"/>
          <w:sz w:val="28"/>
          <w:szCs w:val="28"/>
        </w:rPr>
        <w:t>ями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 6.1</w:t>
      </w:r>
      <w:r w:rsidR="007760EE" w:rsidRPr="00012574">
        <w:rPr>
          <w:rFonts w:ascii="Times New Roman" w:hAnsi="Times New Roman" w:cs="Times New Roman"/>
          <w:sz w:val="28"/>
          <w:szCs w:val="28"/>
        </w:rPr>
        <w:t>–6.3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E435D" w:rsidRPr="00012574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14:paraId="046494A0" w14:textId="77777777" w:rsidR="009E435D" w:rsidRPr="00012574" w:rsidRDefault="009E435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«</w:t>
      </w:r>
      <w:r w:rsidRPr="00012574">
        <w:rPr>
          <w:rFonts w:ascii="Times New Roman" w:hAnsi="Times New Roman" w:cs="Times New Roman"/>
          <w:sz w:val="28"/>
          <w:szCs w:val="28"/>
        </w:rPr>
        <w:t>Статья 6.1.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 Статус экспертной организации</w:t>
      </w:r>
    </w:p>
    <w:p w14:paraId="21A6805D" w14:textId="77A8D30E" w:rsidR="009E435D" w:rsidRPr="00012574" w:rsidRDefault="000C234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1. </w:t>
      </w:r>
      <w:r w:rsidR="00DD1D4A" w:rsidRPr="00012574">
        <w:rPr>
          <w:rFonts w:ascii="Times New Roman" w:hAnsi="Times New Roman" w:cs="Times New Roman"/>
          <w:sz w:val="28"/>
          <w:szCs w:val="28"/>
        </w:rPr>
        <w:t>Под экспертной орга</w:t>
      </w:r>
      <w:r w:rsidR="004F7B8D" w:rsidRPr="00012574">
        <w:rPr>
          <w:rFonts w:ascii="Times New Roman" w:hAnsi="Times New Roman" w:cs="Times New Roman"/>
          <w:sz w:val="28"/>
          <w:szCs w:val="28"/>
        </w:rPr>
        <w:t>низацией для целей настоящего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Закона понимается </w:t>
      </w:r>
      <w:r w:rsidR="002928F3" w:rsidRPr="00012574">
        <w:rPr>
          <w:rFonts w:ascii="Times New Roman" w:hAnsi="Times New Roman" w:cs="Times New Roman"/>
          <w:sz w:val="28"/>
          <w:szCs w:val="28"/>
        </w:rPr>
        <w:t>субъект научной и научно-технической деятельности</w:t>
      </w:r>
      <w:r w:rsidR="00DD1D4A" w:rsidRPr="00012574">
        <w:rPr>
          <w:rFonts w:ascii="Times New Roman" w:hAnsi="Times New Roman" w:cs="Times New Roman"/>
          <w:sz w:val="28"/>
          <w:szCs w:val="28"/>
        </w:rPr>
        <w:t>, выполняющ</w:t>
      </w:r>
      <w:r w:rsidR="002928F3" w:rsidRPr="00012574">
        <w:rPr>
          <w:rFonts w:ascii="Times New Roman" w:hAnsi="Times New Roman" w:cs="Times New Roman"/>
          <w:sz w:val="28"/>
          <w:szCs w:val="28"/>
        </w:rPr>
        <w:t>ий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научно-исследовательские</w:t>
      </w:r>
      <w:r w:rsidR="002F3FD6" w:rsidRPr="00012574">
        <w:rPr>
          <w:rFonts w:ascii="Times New Roman" w:hAnsi="Times New Roman" w:cs="Times New Roman"/>
          <w:sz w:val="28"/>
          <w:szCs w:val="28"/>
        </w:rPr>
        <w:t xml:space="preserve"> (</w:t>
      </w:r>
      <w:r w:rsidR="00DD1D4A" w:rsidRPr="00012574">
        <w:rPr>
          <w:rFonts w:ascii="Times New Roman" w:hAnsi="Times New Roman" w:cs="Times New Roman"/>
          <w:sz w:val="28"/>
          <w:szCs w:val="28"/>
        </w:rPr>
        <w:t>опытно-конструкторские и опытно-технологические</w:t>
      </w:r>
      <w:r w:rsidR="002F3FD6" w:rsidRPr="00012574">
        <w:rPr>
          <w:rFonts w:ascii="Times New Roman" w:hAnsi="Times New Roman" w:cs="Times New Roman"/>
          <w:sz w:val="28"/>
          <w:szCs w:val="28"/>
        </w:rPr>
        <w:t>)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работы по соответствующим отраслям наук</w:t>
      </w:r>
      <w:r w:rsidR="00D35E58" w:rsidRPr="00012574">
        <w:rPr>
          <w:rFonts w:ascii="Times New Roman" w:hAnsi="Times New Roman" w:cs="Times New Roman"/>
          <w:sz w:val="28"/>
          <w:szCs w:val="28"/>
        </w:rPr>
        <w:t>и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в зависимости от содержания рассматриваемого проекта, </w:t>
      </w:r>
      <w:r w:rsidR="004D6B1B" w:rsidRPr="00012574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D51B6D" w:rsidRPr="00012574">
        <w:rPr>
          <w:rFonts w:ascii="Times New Roman" w:hAnsi="Times New Roman" w:cs="Times New Roman"/>
          <w:sz w:val="28"/>
          <w:szCs w:val="28"/>
        </w:rPr>
        <w:t>проше</w:t>
      </w:r>
      <w:r w:rsidR="004D6B1B" w:rsidRPr="00012574">
        <w:rPr>
          <w:rFonts w:ascii="Times New Roman" w:hAnsi="Times New Roman" w:cs="Times New Roman"/>
          <w:sz w:val="28"/>
          <w:szCs w:val="28"/>
        </w:rPr>
        <w:t>л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 в установленном порядке государственную аттестацию (аккредитацию)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8032DB" w:rsidRPr="00012574">
        <w:rPr>
          <w:rFonts w:ascii="Times New Roman" w:hAnsi="Times New Roman" w:cs="Times New Roman"/>
          <w:sz w:val="28"/>
          <w:szCs w:val="28"/>
        </w:rPr>
        <w:t xml:space="preserve">и </w:t>
      </w:r>
      <w:r w:rsidR="00DD1D4A" w:rsidRPr="00012574">
        <w:rPr>
          <w:rFonts w:ascii="Times New Roman" w:hAnsi="Times New Roman" w:cs="Times New Roman"/>
          <w:sz w:val="28"/>
          <w:szCs w:val="28"/>
        </w:rPr>
        <w:t>которо</w:t>
      </w:r>
      <w:r w:rsidR="002928F3" w:rsidRPr="00012574">
        <w:rPr>
          <w:rFonts w:ascii="Times New Roman" w:hAnsi="Times New Roman" w:cs="Times New Roman"/>
          <w:sz w:val="28"/>
          <w:szCs w:val="28"/>
        </w:rPr>
        <w:t>му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поручено 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проведение научной и научно-технической экспертизы </w:t>
      </w:r>
      <w:r w:rsidR="008032DB" w:rsidRPr="00012574">
        <w:rPr>
          <w:rFonts w:ascii="Times New Roman" w:hAnsi="Times New Roman" w:cs="Times New Roman"/>
          <w:sz w:val="28"/>
          <w:szCs w:val="28"/>
        </w:rPr>
        <w:t xml:space="preserve">либо </w:t>
      </w:r>
      <w:r w:rsidR="00DD1D4A" w:rsidRPr="00012574">
        <w:rPr>
          <w:rFonts w:ascii="Times New Roman" w:hAnsi="Times New Roman" w:cs="Times New Roman"/>
          <w:sz w:val="28"/>
          <w:szCs w:val="28"/>
        </w:rPr>
        <w:t>присужден контракт</w:t>
      </w:r>
      <w:r w:rsidR="00D51B6D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0B973925" w14:textId="1BB44B78" w:rsidR="00D51B6D" w:rsidRPr="00012574" w:rsidRDefault="000C234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2. 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экспертных организаций по </w:t>
      </w:r>
      <w:r w:rsidR="00492BF4" w:rsidRPr="00012574">
        <w:rPr>
          <w:rFonts w:ascii="Times New Roman" w:hAnsi="Times New Roman" w:cs="Times New Roman"/>
          <w:sz w:val="28"/>
          <w:szCs w:val="28"/>
        </w:rPr>
        <w:t xml:space="preserve">проведению 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экспертиз регулируется настоящим Законом, 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966BF2" w:rsidRPr="00012574">
        <w:rPr>
          <w:rFonts w:ascii="Times New Roman" w:hAnsi="Times New Roman" w:cs="Times New Roman"/>
          <w:sz w:val="28"/>
          <w:szCs w:val="28"/>
        </w:rPr>
        <w:t xml:space="preserve">иными 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модельными законами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51B6D" w:rsidRPr="00012574">
        <w:rPr>
          <w:rFonts w:ascii="Times New Roman" w:hAnsi="Times New Roman" w:cs="Times New Roman"/>
          <w:sz w:val="28"/>
          <w:szCs w:val="28"/>
        </w:rPr>
        <w:t>в части</w:t>
      </w:r>
      <w:r w:rsidR="00E80776" w:rsidRPr="00012574">
        <w:rPr>
          <w:rFonts w:ascii="Times New Roman" w:hAnsi="Times New Roman" w:cs="Times New Roman"/>
          <w:sz w:val="28"/>
          <w:szCs w:val="28"/>
        </w:rPr>
        <w:t>,</w:t>
      </w:r>
      <w:r w:rsidR="00D51B6D" w:rsidRPr="00012574">
        <w:rPr>
          <w:rFonts w:ascii="Times New Roman" w:hAnsi="Times New Roman" w:cs="Times New Roman"/>
          <w:sz w:val="28"/>
          <w:szCs w:val="28"/>
        </w:rPr>
        <w:t xml:space="preserve"> не урегулированной настоящим Законом</w:t>
      </w:r>
      <w:r w:rsidR="009E435D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4377ED40" w14:textId="6EC00392" w:rsidR="009E435D" w:rsidRPr="00012574" w:rsidRDefault="00D51B6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3</w:t>
      </w:r>
      <w:r w:rsidR="000C234D" w:rsidRPr="00012574">
        <w:rPr>
          <w:rFonts w:ascii="Times New Roman" w:hAnsi="Times New Roman" w:cs="Times New Roman"/>
          <w:sz w:val="28"/>
          <w:szCs w:val="28"/>
        </w:rPr>
        <w:t>. </w:t>
      </w:r>
      <w:r w:rsidRPr="00012574">
        <w:rPr>
          <w:rFonts w:ascii="Times New Roman" w:hAnsi="Times New Roman" w:cs="Times New Roman"/>
          <w:sz w:val="28"/>
          <w:szCs w:val="28"/>
        </w:rPr>
        <w:t>Э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кспертная организация не вправе проводить экспертизу объектов,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9E435D" w:rsidRPr="00012574">
        <w:rPr>
          <w:rFonts w:ascii="Times New Roman" w:hAnsi="Times New Roman" w:cs="Times New Roman"/>
          <w:sz w:val="28"/>
          <w:szCs w:val="28"/>
        </w:rPr>
        <w:t>для которых в результате принятия управленческих и правовых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E435D" w:rsidRPr="00012574">
        <w:rPr>
          <w:rFonts w:ascii="Times New Roman" w:hAnsi="Times New Roman" w:cs="Times New Roman"/>
          <w:sz w:val="28"/>
          <w:szCs w:val="28"/>
        </w:rPr>
        <w:t>решений может возникнуть конфликт</w:t>
      </w:r>
      <w:r w:rsidRPr="00012574">
        <w:rPr>
          <w:rFonts w:ascii="Times New Roman" w:hAnsi="Times New Roman" w:cs="Times New Roman"/>
          <w:sz w:val="28"/>
          <w:szCs w:val="28"/>
        </w:rPr>
        <w:t xml:space="preserve"> интересов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 при участии </w:t>
      </w:r>
      <w:r w:rsidR="0002152E" w:rsidRPr="00012574">
        <w:rPr>
          <w:rFonts w:ascii="Times New Roman" w:hAnsi="Times New Roman" w:cs="Times New Roman"/>
          <w:sz w:val="28"/>
          <w:szCs w:val="28"/>
        </w:rPr>
        <w:t xml:space="preserve">государственных органов (организаций), в ведении (подчинении, составе) которых находится </w:t>
      </w:r>
      <w:r w:rsidR="00573DDA" w:rsidRPr="00012574">
        <w:rPr>
          <w:rFonts w:ascii="Times New Roman" w:hAnsi="Times New Roman" w:cs="Times New Roman"/>
          <w:sz w:val="28"/>
          <w:szCs w:val="28"/>
        </w:rPr>
        <w:t>данная экспертная организация</w:t>
      </w:r>
      <w:r w:rsidR="009E435D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1AF1BF1E" w14:textId="77777777" w:rsidR="007760EE" w:rsidRPr="00012574" w:rsidRDefault="007760E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lastRenderedPageBreak/>
        <w:t>Статья 6.2.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 Уполномоченный орган </w:t>
      </w:r>
    </w:p>
    <w:p w14:paraId="473DB525" w14:textId="45A37525" w:rsidR="00C33998" w:rsidRPr="00012574" w:rsidRDefault="00C3399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1. </w:t>
      </w:r>
      <w:r w:rsidR="00B71608" w:rsidRPr="00012574">
        <w:rPr>
          <w:rFonts w:ascii="Times New Roman" w:hAnsi="Times New Roman" w:cs="Times New Roman"/>
          <w:sz w:val="28"/>
          <w:szCs w:val="28"/>
        </w:rPr>
        <w:t>Организация проведения научной и научно-технической экспертизы осуществляется специально созданным уполномоченным органом либо ин</w:t>
      </w:r>
      <w:r w:rsidR="00E80776" w:rsidRPr="00012574">
        <w:rPr>
          <w:rFonts w:ascii="Times New Roman" w:hAnsi="Times New Roman" w:cs="Times New Roman"/>
          <w:sz w:val="28"/>
          <w:szCs w:val="28"/>
        </w:rPr>
        <w:t>ым</w:t>
      </w:r>
      <w:r w:rsidR="00B71608" w:rsidRPr="00012574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E80776" w:rsidRPr="00012574">
        <w:rPr>
          <w:rFonts w:ascii="Times New Roman" w:hAnsi="Times New Roman" w:cs="Times New Roman"/>
          <w:sz w:val="28"/>
          <w:szCs w:val="28"/>
        </w:rPr>
        <w:t>ом</w:t>
      </w:r>
      <w:r w:rsidR="00B71608" w:rsidRPr="00012574">
        <w:rPr>
          <w:rFonts w:ascii="Times New Roman" w:hAnsi="Times New Roman" w:cs="Times New Roman"/>
          <w:sz w:val="28"/>
          <w:szCs w:val="28"/>
        </w:rPr>
        <w:t xml:space="preserve"> (организаци</w:t>
      </w:r>
      <w:r w:rsidR="00E80776" w:rsidRPr="00012574">
        <w:rPr>
          <w:rFonts w:ascii="Times New Roman" w:hAnsi="Times New Roman" w:cs="Times New Roman"/>
          <w:sz w:val="28"/>
          <w:szCs w:val="28"/>
        </w:rPr>
        <w:t>ей</w:t>
      </w:r>
      <w:r w:rsidR="00B71608" w:rsidRPr="00012574">
        <w:rPr>
          <w:rFonts w:ascii="Times New Roman" w:hAnsi="Times New Roman" w:cs="Times New Roman"/>
          <w:sz w:val="28"/>
          <w:szCs w:val="28"/>
        </w:rPr>
        <w:t>)</w:t>
      </w:r>
      <w:r w:rsidR="00E80776" w:rsidRPr="00012574">
        <w:rPr>
          <w:rFonts w:ascii="Times New Roman" w:hAnsi="Times New Roman" w:cs="Times New Roman"/>
          <w:sz w:val="28"/>
          <w:szCs w:val="28"/>
        </w:rPr>
        <w:t xml:space="preserve">, наделенным </w:t>
      </w:r>
      <w:r w:rsidR="00894466" w:rsidRPr="00012574">
        <w:rPr>
          <w:rFonts w:ascii="Times New Roman" w:hAnsi="Times New Roman" w:cs="Times New Roman"/>
          <w:sz w:val="28"/>
          <w:szCs w:val="28"/>
        </w:rPr>
        <w:t>соответствующими полномочиями</w:t>
      </w:r>
      <w:r w:rsidR="007D432C" w:rsidRPr="00012574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AD5F85" w:rsidRPr="00012574">
        <w:rPr>
          <w:rFonts w:ascii="Times New Roman" w:hAnsi="Times New Roman" w:cs="Times New Roman"/>
          <w:sz w:val="28"/>
          <w:szCs w:val="28"/>
        </w:rPr>
        <w:t> </w:t>
      </w:r>
      <w:r w:rsidR="00A70A98" w:rsidRPr="00012574">
        <w:rPr>
          <w:rFonts w:ascii="Times New Roman" w:hAnsi="Times New Roman" w:cs="Times New Roman"/>
          <w:sz w:val="28"/>
          <w:szCs w:val="28"/>
        </w:rPr>
        <w:t>—</w:t>
      </w:r>
      <w:r w:rsidR="007D432C" w:rsidRPr="00012574">
        <w:rPr>
          <w:rFonts w:ascii="Times New Roman" w:hAnsi="Times New Roman" w:cs="Times New Roman"/>
          <w:sz w:val="28"/>
          <w:szCs w:val="28"/>
        </w:rPr>
        <w:t xml:space="preserve"> уполномоченный орган)</w:t>
      </w:r>
      <w:r w:rsidR="00B71608" w:rsidRPr="00012574">
        <w:rPr>
          <w:rFonts w:ascii="Times New Roman" w:hAnsi="Times New Roman" w:cs="Times New Roman"/>
          <w:sz w:val="28"/>
          <w:szCs w:val="28"/>
        </w:rPr>
        <w:t>.</w:t>
      </w:r>
      <w:r w:rsidR="00AE3C03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7760EE" w:rsidRPr="00012574">
        <w:rPr>
          <w:rFonts w:ascii="Times New Roman" w:hAnsi="Times New Roman" w:cs="Times New Roman"/>
          <w:sz w:val="28"/>
          <w:szCs w:val="28"/>
        </w:rPr>
        <w:t>Уполномоченны</w:t>
      </w:r>
      <w:r w:rsidR="00AE3C03" w:rsidRPr="00012574">
        <w:rPr>
          <w:rFonts w:ascii="Times New Roman" w:hAnsi="Times New Roman" w:cs="Times New Roman"/>
          <w:sz w:val="28"/>
          <w:szCs w:val="28"/>
        </w:rPr>
        <w:t>й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 орган осуществля</w:t>
      </w:r>
      <w:r w:rsidR="00AE3C03" w:rsidRPr="00012574">
        <w:rPr>
          <w:rFonts w:ascii="Times New Roman" w:hAnsi="Times New Roman" w:cs="Times New Roman"/>
          <w:sz w:val="28"/>
          <w:szCs w:val="28"/>
        </w:rPr>
        <w:t>ет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 действия и юридические процедуры, связанные с подготовкой, назначением, </w:t>
      </w:r>
      <w:r w:rsidR="00F6527F" w:rsidRPr="00012574">
        <w:rPr>
          <w:rFonts w:ascii="Times New Roman" w:hAnsi="Times New Roman" w:cs="Times New Roman"/>
          <w:sz w:val="28"/>
          <w:szCs w:val="28"/>
        </w:rPr>
        <w:t xml:space="preserve">проведением </w:t>
      </w:r>
      <w:r w:rsidR="007760EE" w:rsidRPr="00012574">
        <w:rPr>
          <w:rFonts w:ascii="Times New Roman" w:hAnsi="Times New Roman" w:cs="Times New Roman"/>
          <w:sz w:val="28"/>
          <w:szCs w:val="28"/>
        </w:rPr>
        <w:t>экспертизы, получением</w:t>
      </w:r>
      <w:r w:rsidR="00AE3C03" w:rsidRPr="00012574">
        <w:rPr>
          <w:rFonts w:ascii="Times New Roman" w:hAnsi="Times New Roman" w:cs="Times New Roman"/>
          <w:sz w:val="28"/>
          <w:szCs w:val="28"/>
        </w:rPr>
        <w:t>,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 оценкой </w:t>
      </w:r>
      <w:r w:rsidR="00AE3C03" w:rsidRPr="00012574">
        <w:rPr>
          <w:rFonts w:ascii="Times New Roman" w:hAnsi="Times New Roman" w:cs="Times New Roman"/>
          <w:sz w:val="28"/>
          <w:szCs w:val="28"/>
        </w:rPr>
        <w:t xml:space="preserve">и (или) утверждением </w:t>
      </w:r>
      <w:r w:rsidR="007760EE" w:rsidRPr="00012574">
        <w:rPr>
          <w:rFonts w:ascii="Times New Roman" w:hAnsi="Times New Roman" w:cs="Times New Roman"/>
          <w:sz w:val="28"/>
          <w:szCs w:val="28"/>
        </w:rPr>
        <w:t>заключения эксперта</w:t>
      </w:r>
      <w:r w:rsidR="00460714" w:rsidRPr="00012574">
        <w:rPr>
          <w:rFonts w:ascii="Times New Roman" w:hAnsi="Times New Roman" w:cs="Times New Roman"/>
          <w:sz w:val="28"/>
          <w:szCs w:val="28"/>
        </w:rPr>
        <w:t xml:space="preserve"> или экспертной организации</w:t>
      </w:r>
      <w:r w:rsidR="007760EE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255B1EB7" w14:textId="77777777" w:rsidR="00C33998" w:rsidRPr="00012574" w:rsidRDefault="00C3399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2. Основными функциями уполномоченного </w:t>
      </w:r>
      <w:r w:rsidR="00B71608" w:rsidRPr="00012574">
        <w:rPr>
          <w:rFonts w:ascii="Times New Roman" w:hAnsi="Times New Roman" w:cs="Times New Roman"/>
          <w:sz w:val="28"/>
          <w:szCs w:val="28"/>
        </w:rPr>
        <w:t>органа</w:t>
      </w:r>
      <w:r w:rsidRPr="00012574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6B98FC72" w14:textId="633172C5" w:rsidR="00925324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25324" w:rsidRPr="00012574">
        <w:rPr>
          <w:rFonts w:ascii="Times New Roman" w:hAnsi="Times New Roman" w:cs="Times New Roman"/>
          <w:sz w:val="28"/>
          <w:szCs w:val="28"/>
        </w:rPr>
        <w:t>составление графика проведения экспертиз;</w:t>
      </w:r>
    </w:p>
    <w:p w14:paraId="67199686" w14:textId="413EC843" w:rsidR="00C33998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33998" w:rsidRPr="00012574">
        <w:rPr>
          <w:rFonts w:ascii="Times New Roman" w:hAnsi="Times New Roman" w:cs="Times New Roman"/>
          <w:sz w:val="28"/>
          <w:szCs w:val="28"/>
        </w:rPr>
        <w:t xml:space="preserve">организация конкурса, отбор заявок и определение исполнителя экспертизы (присуждение контракта) в соответствии с критериями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33998" w:rsidRPr="00012574">
        <w:rPr>
          <w:rFonts w:ascii="Times New Roman" w:hAnsi="Times New Roman" w:cs="Times New Roman"/>
          <w:sz w:val="28"/>
          <w:szCs w:val="28"/>
        </w:rPr>
        <w:t xml:space="preserve">и показателями, установленными заказчиком в конкурсной документации,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33998" w:rsidRPr="00012574">
        <w:rPr>
          <w:rFonts w:ascii="Times New Roman" w:hAnsi="Times New Roman" w:cs="Times New Roman"/>
          <w:sz w:val="28"/>
          <w:szCs w:val="28"/>
        </w:rPr>
        <w:t xml:space="preserve">в случаях, предусмотренных </w:t>
      </w:r>
      <w:r w:rsidR="00127D0A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C33998" w:rsidRPr="00012574">
        <w:rPr>
          <w:rFonts w:ascii="Times New Roman" w:hAnsi="Times New Roman" w:cs="Times New Roman"/>
          <w:sz w:val="28"/>
          <w:szCs w:val="28"/>
        </w:rPr>
        <w:t>законодательством;</w:t>
      </w:r>
    </w:p>
    <w:p w14:paraId="5BB08F49" w14:textId="1F2316AD" w:rsidR="00C33998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33998" w:rsidRPr="00012574">
        <w:rPr>
          <w:rFonts w:ascii="Times New Roman" w:hAnsi="Times New Roman" w:cs="Times New Roman"/>
          <w:sz w:val="28"/>
          <w:szCs w:val="28"/>
        </w:rPr>
        <w:t>отбор исполнителей научной и научно-технической экспертизы, направление объектов экспертизы эксперту или экспертной организации</w:t>
      </w:r>
      <w:r w:rsidR="00127D0A" w:rsidRPr="00012574">
        <w:rPr>
          <w:rFonts w:ascii="Times New Roman" w:hAnsi="Times New Roman" w:cs="Times New Roman"/>
          <w:sz w:val="28"/>
          <w:szCs w:val="28"/>
        </w:rPr>
        <w:t>,</w:t>
      </w:r>
      <w:r w:rsidR="00925324" w:rsidRPr="00012574">
        <w:rPr>
          <w:rFonts w:ascii="Times New Roman" w:hAnsi="Times New Roman" w:cs="Times New Roman"/>
          <w:sz w:val="28"/>
          <w:szCs w:val="28"/>
        </w:rPr>
        <w:t xml:space="preserve"> заключение договора на проведение экспертизы;</w:t>
      </w:r>
    </w:p>
    <w:p w14:paraId="1F75BFFC" w14:textId="209586C9" w:rsidR="00C33998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обеспечение надлежащего уровня и качества </w:t>
      </w:r>
      <w:r w:rsidR="00C33998" w:rsidRPr="00012574">
        <w:rPr>
          <w:rFonts w:ascii="Times New Roman" w:hAnsi="Times New Roman" w:cs="Times New Roman"/>
          <w:sz w:val="28"/>
          <w:szCs w:val="28"/>
        </w:rPr>
        <w:t>заключений</w:t>
      </w:r>
      <w:r w:rsidR="00A70A98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A70A98" w:rsidRPr="00012574">
        <w:rPr>
          <w:rFonts w:ascii="Times New Roman" w:hAnsi="Times New Roman" w:cs="Times New Roman"/>
          <w:sz w:val="28"/>
          <w:szCs w:val="28"/>
        </w:rPr>
        <w:t>по результатам проведения научной и научно-технической экспертизы</w:t>
      </w:r>
      <w:r w:rsidR="007760EE" w:rsidRPr="00012574">
        <w:rPr>
          <w:rFonts w:ascii="Times New Roman" w:hAnsi="Times New Roman" w:cs="Times New Roman"/>
          <w:sz w:val="28"/>
          <w:szCs w:val="28"/>
        </w:rPr>
        <w:t>;</w:t>
      </w:r>
    </w:p>
    <w:p w14:paraId="0352DF92" w14:textId="2E751002" w:rsidR="00C33998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7760EE" w:rsidRPr="00012574">
        <w:rPr>
          <w:rFonts w:ascii="Times New Roman" w:hAnsi="Times New Roman" w:cs="Times New Roman"/>
          <w:sz w:val="28"/>
          <w:szCs w:val="28"/>
        </w:rPr>
        <w:t>оценка</w:t>
      </w:r>
      <w:r w:rsidR="00AE3C03" w:rsidRPr="00012574">
        <w:rPr>
          <w:rFonts w:ascii="Times New Roman" w:hAnsi="Times New Roman" w:cs="Times New Roman"/>
          <w:sz w:val="28"/>
          <w:szCs w:val="28"/>
        </w:rPr>
        <w:t xml:space="preserve"> и (или) утверждение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33998" w:rsidRPr="00012574">
        <w:rPr>
          <w:rFonts w:ascii="Times New Roman" w:hAnsi="Times New Roman" w:cs="Times New Roman"/>
          <w:sz w:val="28"/>
          <w:szCs w:val="28"/>
        </w:rPr>
        <w:t>заключений</w:t>
      </w:r>
      <w:r w:rsidR="00F6527F" w:rsidRPr="00012574">
        <w:rPr>
          <w:rFonts w:ascii="Times New Roman" w:hAnsi="Times New Roman" w:cs="Times New Roman"/>
          <w:sz w:val="28"/>
          <w:szCs w:val="28"/>
        </w:rPr>
        <w:t xml:space="preserve"> по результатам проведения</w:t>
      </w:r>
      <w:r w:rsidR="00C33998" w:rsidRPr="00012574">
        <w:rPr>
          <w:rFonts w:ascii="Times New Roman" w:hAnsi="Times New Roman" w:cs="Times New Roman"/>
          <w:sz w:val="28"/>
          <w:szCs w:val="28"/>
        </w:rPr>
        <w:t xml:space="preserve"> научной и научно-технической экспертизы</w:t>
      </w:r>
      <w:r w:rsidR="007760EE" w:rsidRPr="00012574">
        <w:rPr>
          <w:rFonts w:ascii="Times New Roman" w:hAnsi="Times New Roman" w:cs="Times New Roman"/>
          <w:sz w:val="28"/>
          <w:szCs w:val="28"/>
        </w:rPr>
        <w:t>, а также опл</w:t>
      </w:r>
      <w:r w:rsidR="00C33998" w:rsidRPr="00012574">
        <w:rPr>
          <w:rFonts w:ascii="Times New Roman" w:hAnsi="Times New Roman" w:cs="Times New Roman"/>
          <w:sz w:val="28"/>
          <w:szCs w:val="28"/>
        </w:rPr>
        <w:t>ата экспертных работ</w:t>
      </w:r>
      <w:r w:rsidR="009A0755" w:rsidRPr="00012574">
        <w:rPr>
          <w:rFonts w:ascii="Times New Roman" w:hAnsi="Times New Roman" w:cs="Times New Roman"/>
          <w:sz w:val="28"/>
          <w:szCs w:val="28"/>
        </w:rPr>
        <w:t>;</w:t>
      </w:r>
    </w:p>
    <w:p w14:paraId="1D57A049" w14:textId="4A936997" w:rsidR="009A0755" w:rsidRPr="00012574" w:rsidRDefault="00AE3FD3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D73AD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A0755" w:rsidRPr="00012574">
        <w:rPr>
          <w:rFonts w:ascii="Times New Roman" w:hAnsi="Times New Roman" w:cs="Times New Roman"/>
          <w:sz w:val="28"/>
          <w:szCs w:val="28"/>
        </w:rPr>
        <w:t xml:space="preserve">иные функции, предусмотренные </w:t>
      </w:r>
      <w:r w:rsidR="00D801DF" w:rsidRPr="00012574">
        <w:rPr>
          <w:rFonts w:ascii="Times New Roman" w:hAnsi="Times New Roman" w:cs="Times New Roman"/>
          <w:sz w:val="28"/>
          <w:szCs w:val="28"/>
        </w:rPr>
        <w:t xml:space="preserve">настоящим Законом и </w:t>
      </w:r>
      <w:r w:rsidR="00C14D2C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9A0755" w:rsidRPr="00012574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45ACC57F" w14:textId="77777777" w:rsidR="00C33998" w:rsidRPr="00012574" w:rsidRDefault="00C3399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2173BA" w14:textId="77777777" w:rsidR="00D51B6D" w:rsidRPr="00012574" w:rsidRDefault="009E435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D51B6D" w:rsidRPr="00012574">
        <w:rPr>
          <w:rFonts w:ascii="Times New Roman" w:hAnsi="Times New Roman" w:cs="Times New Roman"/>
          <w:sz w:val="28"/>
          <w:szCs w:val="28"/>
        </w:rPr>
        <w:t>6.</w:t>
      </w:r>
      <w:r w:rsidR="007760EE" w:rsidRPr="00012574">
        <w:rPr>
          <w:rFonts w:ascii="Times New Roman" w:hAnsi="Times New Roman" w:cs="Times New Roman"/>
          <w:sz w:val="28"/>
          <w:szCs w:val="28"/>
        </w:rPr>
        <w:t>3</w:t>
      </w:r>
      <w:r w:rsidRPr="00012574">
        <w:rPr>
          <w:rFonts w:ascii="Times New Roman" w:hAnsi="Times New Roman" w:cs="Times New Roman"/>
          <w:sz w:val="28"/>
          <w:szCs w:val="28"/>
        </w:rPr>
        <w:t>.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77C6" w:rsidRPr="00012574">
        <w:rPr>
          <w:rFonts w:ascii="Times New Roman" w:hAnsi="Times New Roman" w:cs="Times New Roman"/>
          <w:b/>
          <w:sz w:val="28"/>
          <w:szCs w:val="28"/>
        </w:rPr>
        <w:t>Государственный р</w:t>
      </w:r>
      <w:r w:rsidRPr="00012574">
        <w:rPr>
          <w:rFonts w:ascii="Times New Roman" w:hAnsi="Times New Roman" w:cs="Times New Roman"/>
          <w:b/>
          <w:sz w:val="28"/>
          <w:szCs w:val="28"/>
        </w:rPr>
        <w:t>еестр экспертов и экспертных организаций</w:t>
      </w:r>
    </w:p>
    <w:p w14:paraId="6E617132" w14:textId="23609BB2" w:rsidR="00D51B6D" w:rsidRPr="00012574" w:rsidRDefault="000021B2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9E435D" w:rsidRPr="00012574">
        <w:rPr>
          <w:rFonts w:ascii="Times New Roman" w:hAnsi="Times New Roman" w:cs="Times New Roman"/>
          <w:sz w:val="28"/>
          <w:szCs w:val="28"/>
        </w:rPr>
        <w:t xml:space="preserve">На основе данных, полученных в результате </w:t>
      </w:r>
      <w:r w:rsidR="004F7B8D" w:rsidRPr="00012574"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="009E435D" w:rsidRPr="00012574">
        <w:rPr>
          <w:rFonts w:ascii="Times New Roman" w:hAnsi="Times New Roman" w:cs="Times New Roman"/>
          <w:sz w:val="28"/>
          <w:szCs w:val="28"/>
        </w:rPr>
        <w:t>аттестации</w:t>
      </w:r>
      <w:r w:rsidR="00AA6DAE" w:rsidRPr="00012574">
        <w:rPr>
          <w:rFonts w:ascii="Times New Roman" w:hAnsi="Times New Roman" w:cs="Times New Roman"/>
          <w:sz w:val="28"/>
          <w:szCs w:val="28"/>
        </w:rPr>
        <w:t xml:space="preserve"> (аккредитации), </w:t>
      </w:r>
      <w:r w:rsidR="009E435D" w:rsidRPr="00012574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="00AA6DAE" w:rsidRPr="00012574">
        <w:rPr>
          <w:rFonts w:ascii="Times New Roman" w:hAnsi="Times New Roman" w:cs="Times New Roman"/>
          <w:sz w:val="28"/>
          <w:szCs w:val="28"/>
        </w:rPr>
        <w:t>ведет государственный реестр экспертов и экспертных организаций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CD27E2" w:rsidRPr="00012574">
        <w:rPr>
          <w:rFonts w:ascii="Times New Roman" w:hAnsi="Times New Roman" w:cs="Times New Roman"/>
          <w:sz w:val="28"/>
          <w:szCs w:val="28"/>
        </w:rPr>
        <w:t>—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государственный реестр) 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в </w:t>
      </w:r>
      <w:r w:rsidR="006D1FDE" w:rsidRPr="00012574">
        <w:rPr>
          <w:rFonts w:ascii="Times New Roman" w:hAnsi="Times New Roman" w:cs="Times New Roman"/>
          <w:sz w:val="28"/>
          <w:szCs w:val="28"/>
        </w:rPr>
        <w:t>виде</w:t>
      </w:r>
      <w:r w:rsidR="00AA6DAE" w:rsidRPr="00012574">
        <w:rPr>
          <w:rFonts w:ascii="Times New Roman" w:hAnsi="Times New Roman" w:cs="Times New Roman"/>
          <w:sz w:val="28"/>
          <w:szCs w:val="28"/>
        </w:rPr>
        <w:t xml:space="preserve"> един</w:t>
      </w:r>
      <w:r w:rsidR="007F7EFF" w:rsidRPr="00012574">
        <w:rPr>
          <w:rFonts w:ascii="Times New Roman" w:hAnsi="Times New Roman" w:cs="Times New Roman"/>
          <w:sz w:val="28"/>
          <w:szCs w:val="28"/>
        </w:rPr>
        <w:t>ой</w:t>
      </w:r>
      <w:r w:rsidR="00AA6DAE" w:rsidRPr="00012574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7F7EFF" w:rsidRPr="00012574">
        <w:rPr>
          <w:rFonts w:ascii="Times New Roman" w:hAnsi="Times New Roman" w:cs="Times New Roman"/>
          <w:sz w:val="28"/>
          <w:szCs w:val="28"/>
        </w:rPr>
        <w:t>ой</w:t>
      </w:r>
      <w:r w:rsidR="00AA6DAE" w:rsidRPr="00012574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7F7EFF" w:rsidRPr="00012574">
        <w:rPr>
          <w:rFonts w:ascii="Times New Roman" w:hAnsi="Times New Roman" w:cs="Times New Roman"/>
          <w:sz w:val="28"/>
          <w:szCs w:val="28"/>
        </w:rPr>
        <w:t>ы</w:t>
      </w:r>
      <w:r w:rsidR="00AA6DAE" w:rsidRPr="00012574">
        <w:rPr>
          <w:rFonts w:ascii="Times New Roman" w:hAnsi="Times New Roman" w:cs="Times New Roman"/>
          <w:sz w:val="28"/>
          <w:szCs w:val="28"/>
        </w:rPr>
        <w:t>, представляющ</w:t>
      </w:r>
      <w:r w:rsidR="007F7EFF" w:rsidRPr="00012574">
        <w:rPr>
          <w:rFonts w:ascii="Times New Roman" w:hAnsi="Times New Roman" w:cs="Times New Roman"/>
          <w:sz w:val="28"/>
          <w:szCs w:val="28"/>
        </w:rPr>
        <w:t>ей</w:t>
      </w:r>
      <w:r w:rsidR="00AA6DAE" w:rsidRPr="00012574">
        <w:rPr>
          <w:rFonts w:ascii="Times New Roman" w:hAnsi="Times New Roman" w:cs="Times New Roman"/>
          <w:sz w:val="28"/>
          <w:szCs w:val="28"/>
        </w:rPr>
        <w:t xml:space="preserve"> собой совокупность информации, содержащейся в базах данных, информационных технологий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AA6DAE" w:rsidRPr="00012574">
        <w:rPr>
          <w:rFonts w:ascii="Times New Roman" w:hAnsi="Times New Roman" w:cs="Times New Roman"/>
          <w:sz w:val="28"/>
          <w:szCs w:val="28"/>
        </w:rPr>
        <w:t>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в сети Интернет</w:t>
      </w:r>
      <w:r w:rsidR="009E435D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2B408812" w14:textId="6B692560" w:rsidR="006D1FDE" w:rsidRPr="00012574" w:rsidRDefault="000021B2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2. </w:t>
      </w:r>
      <w:r w:rsidR="00127D0A" w:rsidRPr="00012574">
        <w:rPr>
          <w:rFonts w:ascii="Times New Roman" w:hAnsi="Times New Roman" w:cs="Times New Roman"/>
          <w:sz w:val="28"/>
          <w:szCs w:val="28"/>
        </w:rPr>
        <w:t>В г</w:t>
      </w:r>
      <w:r w:rsidR="006D1FDE" w:rsidRPr="00012574">
        <w:rPr>
          <w:rFonts w:ascii="Times New Roman" w:hAnsi="Times New Roman" w:cs="Times New Roman"/>
          <w:sz w:val="28"/>
          <w:szCs w:val="28"/>
        </w:rPr>
        <w:t>осударственн</w:t>
      </w:r>
      <w:r w:rsidR="00EC7E91" w:rsidRPr="00012574">
        <w:rPr>
          <w:rFonts w:ascii="Times New Roman" w:hAnsi="Times New Roman" w:cs="Times New Roman"/>
          <w:sz w:val="28"/>
          <w:szCs w:val="28"/>
        </w:rPr>
        <w:t>о</w:t>
      </w:r>
      <w:r w:rsidR="00127D0A" w:rsidRPr="00012574">
        <w:rPr>
          <w:rFonts w:ascii="Times New Roman" w:hAnsi="Times New Roman" w:cs="Times New Roman"/>
          <w:sz w:val="28"/>
          <w:szCs w:val="28"/>
        </w:rPr>
        <w:t>м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127D0A" w:rsidRPr="00012574">
        <w:rPr>
          <w:rFonts w:ascii="Times New Roman" w:hAnsi="Times New Roman" w:cs="Times New Roman"/>
          <w:sz w:val="28"/>
          <w:szCs w:val="28"/>
        </w:rPr>
        <w:t>е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аккумулирует</w:t>
      </w:r>
      <w:r w:rsidR="00127D0A" w:rsidRPr="00012574">
        <w:rPr>
          <w:rFonts w:ascii="Times New Roman" w:hAnsi="Times New Roman" w:cs="Times New Roman"/>
          <w:sz w:val="28"/>
          <w:szCs w:val="28"/>
        </w:rPr>
        <w:t>ся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127D0A" w:rsidRPr="00012574">
        <w:rPr>
          <w:rFonts w:ascii="Times New Roman" w:hAnsi="Times New Roman" w:cs="Times New Roman"/>
          <w:sz w:val="28"/>
          <w:szCs w:val="28"/>
        </w:rPr>
        <w:t xml:space="preserve">следующая </w:t>
      </w:r>
      <w:r w:rsidR="006D1FDE" w:rsidRPr="00012574">
        <w:rPr>
          <w:rFonts w:ascii="Times New Roman" w:hAnsi="Times New Roman" w:cs="Times New Roman"/>
          <w:sz w:val="28"/>
          <w:szCs w:val="28"/>
        </w:rPr>
        <w:t>информаци</w:t>
      </w:r>
      <w:r w:rsidR="00127D0A" w:rsidRPr="00012574">
        <w:rPr>
          <w:rFonts w:ascii="Times New Roman" w:hAnsi="Times New Roman" w:cs="Times New Roman"/>
          <w:sz w:val="28"/>
          <w:szCs w:val="28"/>
        </w:rPr>
        <w:t>я</w:t>
      </w:r>
      <w:r w:rsidR="006D1FDE" w:rsidRPr="00012574">
        <w:rPr>
          <w:rFonts w:ascii="Times New Roman" w:hAnsi="Times New Roman" w:cs="Times New Roman"/>
          <w:sz w:val="28"/>
          <w:szCs w:val="28"/>
        </w:rPr>
        <w:t>:</w:t>
      </w:r>
    </w:p>
    <w:p w14:paraId="65B0EC95" w14:textId="14FEBE56" w:rsidR="006D1FDE" w:rsidRPr="00012574" w:rsidRDefault="00601B7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127D0A" w:rsidRPr="00012574">
        <w:rPr>
          <w:rFonts w:ascii="Times New Roman" w:hAnsi="Times New Roman" w:cs="Times New Roman"/>
          <w:sz w:val="28"/>
          <w:szCs w:val="28"/>
        </w:rPr>
        <w:t xml:space="preserve">об 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экспертах, </w:t>
      </w:r>
      <w:r w:rsidR="00F60144" w:rsidRPr="00012574">
        <w:rPr>
          <w:rFonts w:ascii="Times New Roman" w:hAnsi="Times New Roman" w:cs="Times New Roman"/>
          <w:sz w:val="28"/>
          <w:szCs w:val="28"/>
        </w:rPr>
        <w:t>прошедших</w:t>
      </w:r>
      <w:r w:rsidR="006D1FDE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6D1FDE" w:rsidRPr="00012574">
        <w:rPr>
          <w:rStyle w:val="fontstyle01"/>
          <w:b w:val="0"/>
          <w:color w:val="auto"/>
        </w:rPr>
        <w:t>аттеста</w:t>
      </w:r>
      <w:r w:rsidR="00F60144" w:rsidRPr="00012574">
        <w:rPr>
          <w:rStyle w:val="fontstyle01"/>
          <w:b w:val="0"/>
          <w:color w:val="auto"/>
        </w:rPr>
        <w:t>цию</w:t>
      </w:r>
      <w:r w:rsidR="006D1FDE" w:rsidRPr="00012574">
        <w:rPr>
          <w:rStyle w:val="fontstyle01"/>
          <w:b w:val="0"/>
          <w:color w:val="auto"/>
        </w:rPr>
        <w:t>;</w:t>
      </w:r>
    </w:p>
    <w:p w14:paraId="4F710C5C" w14:textId="131059E7" w:rsidR="006D1FDE" w:rsidRPr="00012574" w:rsidRDefault="00601B7D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bCs/>
          <w:sz w:val="28"/>
          <w:szCs w:val="28"/>
        </w:rPr>
        <w:t>—</w:t>
      </w:r>
      <w:r w:rsidR="00012574">
        <w:rPr>
          <w:rStyle w:val="fontstyle01"/>
          <w:b w:val="0"/>
          <w:color w:val="auto"/>
        </w:rPr>
        <w:t xml:space="preserve"> </w:t>
      </w:r>
      <w:r w:rsidR="00127D0A" w:rsidRPr="00012574">
        <w:rPr>
          <w:rStyle w:val="fontstyle01"/>
          <w:b w:val="0"/>
          <w:color w:val="auto"/>
        </w:rPr>
        <w:t xml:space="preserve">об </w:t>
      </w:r>
      <w:r w:rsidR="006D1FDE" w:rsidRPr="00012574">
        <w:rPr>
          <w:rStyle w:val="fontstyle01"/>
          <w:b w:val="0"/>
          <w:color w:val="auto"/>
        </w:rPr>
        <w:t xml:space="preserve">экспертных организациях, </w:t>
      </w:r>
      <w:r w:rsidR="006D1FDE" w:rsidRPr="00012574">
        <w:rPr>
          <w:rFonts w:ascii="Times New Roman" w:hAnsi="Times New Roman" w:cs="Times New Roman"/>
          <w:sz w:val="28"/>
          <w:szCs w:val="28"/>
        </w:rPr>
        <w:t>прошедших в установленном порядке государствен</w:t>
      </w:r>
      <w:r w:rsidR="00CF2866" w:rsidRPr="00012574">
        <w:rPr>
          <w:rFonts w:ascii="Times New Roman" w:hAnsi="Times New Roman" w:cs="Times New Roman"/>
          <w:sz w:val="28"/>
          <w:szCs w:val="28"/>
        </w:rPr>
        <w:t>ную аттестацию (аккредитацию)</w:t>
      </w:r>
      <w:proofErr w:type="gramStart"/>
      <w:r w:rsidR="00CF2866" w:rsidRPr="00012574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012574">
        <w:rPr>
          <w:rFonts w:ascii="Times New Roman" w:hAnsi="Times New Roman" w:cs="Times New Roman"/>
          <w:sz w:val="28"/>
          <w:szCs w:val="28"/>
        </w:rPr>
        <w:t>.</w:t>
      </w:r>
    </w:p>
    <w:p w14:paraId="3EF40568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084089" w14:textId="2A051C0E" w:rsidR="00BB5298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8</w:t>
      </w:r>
      <w:r w:rsidR="006076B9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Pr="00012574">
        <w:rPr>
          <w:rFonts w:ascii="Times New Roman" w:hAnsi="Times New Roman" w:cs="Times New Roman"/>
          <w:sz w:val="28"/>
          <w:szCs w:val="28"/>
        </w:rPr>
        <w:t xml:space="preserve">Абзац второй части 2 </w:t>
      </w:r>
      <w:r w:rsidR="00621F63" w:rsidRPr="00012574">
        <w:rPr>
          <w:rFonts w:ascii="Times New Roman" w:hAnsi="Times New Roman" w:cs="Times New Roman"/>
          <w:sz w:val="28"/>
          <w:szCs w:val="28"/>
        </w:rPr>
        <w:t>стать</w:t>
      </w:r>
      <w:r w:rsidRPr="00012574">
        <w:rPr>
          <w:rFonts w:ascii="Times New Roman" w:hAnsi="Times New Roman" w:cs="Times New Roman"/>
          <w:sz w:val="28"/>
          <w:szCs w:val="28"/>
        </w:rPr>
        <w:t>и</w:t>
      </w:r>
      <w:r w:rsidR="00621F63" w:rsidRPr="00012574">
        <w:rPr>
          <w:rFonts w:ascii="Times New Roman" w:hAnsi="Times New Roman" w:cs="Times New Roman"/>
          <w:sz w:val="28"/>
          <w:szCs w:val="28"/>
        </w:rPr>
        <w:t xml:space="preserve"> 8</w:t>
      </w:r>
      <w:r w:rsidR="00833071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BB5298" w:rsidRPr="00012574">
        <w:rPr>
          <w:rFonts w:ascii="Times New Roman" w:hAnsi="Times New Roman" w:cs="Times New Roman"/>
          <w:sz w:val="28"/>
          <w:szCs w:val="28"/>
        </w:rPr>
        <w:t>исключить</w:t>
      </w:r>
      <w:r w:rsidRPr="00012574">
        <w:rPr>
          <w:rFonts w:ascii="Times New Roman" w:hAnsi="Times New Roman" w:cs="Times New Roman"/>
          <w:sz w:val="28"/>
          <w:szCs w:val="28"/>
        </w:rPr>
        <w:t xml:space="preserve">, </w:t>
      </w:r>
      <w:r w:rsidR="00621F63" w:rsidRPr="00012574">
        <w:rPr>
          <w:rFonts w:ascii="Times New Roman" w:hAnsi="Times New Roman" w:cs="Times New Roman"/>
          <w:sz w:val="28"/>
          <w:szCs w:val="28"/>
        </w:rPr>
        <w:t xml:space="preserve">абзацы </w:t>
      </w:r>
      <w:r w:rsidR="00601B7D" w:rsidRPr="00012574">
        <w:rPr>
          <w:rFonts w:ascii="Times New Roman" w:hAnsi="Times New Roman" w:cs="Times New Roman"/>
          <w:sz w:val="28"/>
          <w:szCs w:val="28"/>
        </w:rPr>
        <w:t>третий</w:t>
      </w:r>
      <w:r w:rsidR="00621F63" w:rsidRPr="00012574">
        <w:rPr>
          <w:rFonts w:ascii="Times New Roman" w:hAnsi="Times New Roman" w:cs="Times New Roman"/>
          <w:sz w:val="28"/>
          <w:szCs w:val="28"/>
        </w:rPr>
        <w:t xml:space="preserve"> и </w:t>
      </w:r>
      <w:r w:rsidR="00601B7D" w:rsidRPr="00012574">
        <w:rPr>
          <w:rFonts w:ascii="Times New Roman" w:hAnsi="Times New Roman" w:cs="Times New Roman"/>
          <w:sz w:val="28"/>
          <w:szCs w:val="28"/>
        </w:rPr>
        <w:t>четвертый</w:t>
      </w:r>
      <w:r w:rsidR="00621F63" w:rsidRPr="00012574">
        <w:rPr>
          <w:rFonts w:ascii="Times New Roman" w:hAnsi="Times New Roman" w:cs="Times New Roman"/>
          <w:sz w:val="28"/>
          <w:szCs w:val="28"/>
        </w:rPr>
        <w:t xml:space="preserve"> считать соответственно абзацами </w:t>
      </w:r>
      <w:r w:rsidR="00601B7D" w:rsidRPr="00012574">
        <w:rPr>
          <w:rFonts w:ascii="Times New Roman" w:hAnsi="Times New Roman" w:cs="Times New Roman"/>
          <w:sz w:val="28"/>
          <w:szCs w:val="28"/>
        </w:rPr>
        <w:t>вторым</w:t>
      </w:r>
      <w:r w:rsidR="00336855" w:rsidRPr="00012574">
        <w:rPr>
          <w:rFonts w:ascii="Times New Roman" w:hAnsi="Times New Roman" w:cs="Times New Roman"/>
          <w:sz w:val="28"/>
          <w:szCs w:val="28"/>
        </w:rPr>
        <w:t xml:space="preserve"> и </w:t>
      </w:r>
      <w:r w:rsidR="00601B7D" w:rsidRPr="00012574">
        <w:rPr>
          <w:rFonts w:ascii="Times New Roman" w:hAnsi="Times New Roman" w:cs="Times New Roman"/>
          <w:sz w:val="28"/>
          <w:szCs w:val="28"/>
        </w:rPr>
        <w:t>третьим</w:t>
      </w:r>
      <w:r w:rsidR="00E76B98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22A0A5CF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05A81B" w14:textId="3AFA95A4" w:rsidR="006076B9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9</w:t>
      </w:r>
      <w:r w:rsidR="007F7990" w:rsidRPr="00012574">
        <w:rPr>
          <w:rFonts w:ascii="Times New Roman" w:hAnsi="Times New Roman" w:cs="Times New Roman"/>
          <w:sz w:val="28"/>
          <w:szCs w:val="28"/>
        </w:rPr>
        <w:t>. </w:t>
      </w:r>
      <w:r w:rsidR="00E76B98" w:rsidRPr="00012574">
        <w:rPr>
          <w:rFonts w:ascii="Times New Roman" w:hAnsi="Times New Roman" w:cs="Times New Roman"/>
          <w:sz w:val="28"/>
          <w:szCs w:val="28"/>
        </w:rPr>
        <w:t>Ч</w:t>
      </w:r>
      <w:r w:rsidR="00621F63" w:rsidRPr="00012574">
        <w:rPr>
          <w:rFonts w:ascii="Times New Roman" w:hAnsi="Times New Roman" w:cs="Times New Roman"/>
          <w:sz w:val="28"/>
          <w:szCs w:val="28"/>
        </w:rPr>
        <w:t>асть</w:t>
      </w:r>
      <w:r w:rsidR="006076B9" w:rsidRPr="00012574">
        <w:rPr>
          <w:rFonts w:ascii="Times New Roman" w:hAnsi="Times New Roman" w:cs="Times New Roman"/>
          <w:sz w:val="28"/>
          <w:szCs w:val="28"/>
        </w:rPr>
        <w:t xml:space="preserve"> 3 статьи 9 изложить в следующей редакции:</w:t>
      </w:r>
    </w:p>
    <w:p w14:paraId="5C0EC63C" w14:textId="630BF94E" w:rsidR="006076B9" w:rsidRPr="00012574" w:rsidRDefault="006076B9" w:rsidP="000125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«3. Научная и научно-техническая экспертиза может осуществляться на конкурсной основе в случаях, предусмотренных настоящим </w:t>
      </w:r>
      <w:r w:rsidRPr="00012574">
        <w:rPr>
          <w:rFonts w:ascii="Times New Roman" w:hAnsi="Times New Roman" w:cs="Times New Roman"/>
          <w:sz w:val="28"/>
          <w:szCs w:val="28"/>
        </w:rPr>
        <w:lastRenderedPageBreak/>
        <w:t xml:space="preserve">Законом </w:t>
      </w:r>
      <w:r w:rsidR="00C63509" w:rsidRPr="00012574">
        <w:rPr>
          <w:rFonts w:ascii="Times New Roman" w:hAnsi="Times New Roman" w:cs="Times New Roman"/>
          <w:sz w:val="28"/>
          <w:szCs w:val="28"/>
        </w:rPr>
        <w:t>и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национальным </w:t>
      </w:r>
      <w:r w:rsidR="00C63509" w:rsidRPr="00012574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CF2866" w:rsidRPr="00012574">
        <w:rPr>
          <w:rFonts w:ascii="Times New Roman" w:hAnsi="Times New Roman" w:cs="Times New Roman"/>
          <w:sz w:val="28"/>
          <w:szCs w:val="28"/>
        </w:rPr>
        <w:t>.</w:t>
      </w:r>
      <w:r w:rsidR="003C5AF0" w:rsidRPr="00012574">
        <w:rPr>
          <w:rFonts w:ascii="Times New Roman" w:hAnsi="Times New Roman" w:cs="Times New Roman"/>
          <w:sz w:val="28"/>
          <w:szCs w:val="28"/>
        </w:rPr>
        <w:t xml:space="preserve"> В качестве модели для соответствующего национального закона может быть использован модельный закон “О контрактной системе в сфере исследований и разработок”»</w:t>
      </w:r>
      <w:r w:rsidR="00E76B98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3DD7CF01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5F468E" w14:textId="69600D76" w:rsidR="005710D7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10</w:t>
      </w:r>
      <w:r w:rsidR="006076B9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E76B98" w:rsidRPr="00012574">
        <w:rPr>
          <w:rFonts w:ascii="Times New Roman" w:hAnsi="Times New Roman" w:cs="Times New Roman"/>
          <w:sz w:val="28"/>
          <w:szCs w:val="28"/>
        </w:rPr>
        <w:t>С</w:t>
      </w:r>
      <w:r w:rsidR="005710D7" w:rsidRPr="00012574">
        <w:rPr>
          <w:rFonts w:ascii="Times New Roman" w:hAnsi="Times New Roman" w:cs="Times New Roman"/>
          <w:sz w:val="28"/>
          <w:szCs w:val="28"/>
        </w:rPr>
        <w:t>татью 10 изложить в следующей редакции:</w:t>
      </w:r>
    </w:p>
    <w:p w14:paraId="11913C37" w14:textId="3FBDF8CE" w:rsidR="005710D7" w:rsidRPr="00012574" w:rsidRDefault="005710D7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«Статья 10. 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Назначение научной и научно-технической экспертизы </w:t>
      </w:r>
    </w:p>
    <w:p w14:paraId="68DEC0E2" w14:textId="2963BB9F" w:rsidR="005710D7" w:rsidRPr="00012574" w:rsidRDefault="005710D7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 xml:space="preserve">1. </w:t>
      </w:r>
      <w:r w:rsidRPr="00012574">
        <w:rPr>
          <w:rFonts w:ascii="Times New Roman" w:hAnsi="Times New Roman" w:cs="Times New Roman"/>
          <w:sz w:val="28"/>
          <w:szCs w:val="28"/>
        </w:rPr>
        <w:t xml:space="preserve">Научная и научно-техническая экспертиза </w:t>
      </w:r>
      <w:r w:rsidRPr="00012574">
        <w:rPr>
          <w:rStyle w:val="fontstyle01"/>
          <w:b w:val="0"/>
          <w:color w:val="auto"/>
        </w:rPr>
        <w:t>должна быть назначена в следующих случаях:</w:t>
      </w:r>
    </w:p>
    <w:p w14:paraId="449A8AAC" w14:textId="6CA777ED" w:rsidR="005710D7" w:rsidRPr="00012574" w:rsidRDefault="00FA5C2E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bCs/>
          <w:sz w:val="28"/>
          <w:szCs w:val="28"/>
        </w:rPr>
        <w:t>—</w:t>
      </w:r>
      <w:r w:rsidR="005710D7" w:rsidRPr="00012574">
        <w:rPr>
          <w:rStyle w:val="fontstyle01"/>
          <w:b w:val="0"/>
          <w:color w:val="auto"/>
        </w:rPr>
        <w:t> выводы научной и научно-технической экспертизы могут иметь определяющее значение для принятия правовых решений по основным вопросам социально-экономического развития государства</w:t>
      </w:r>
      <w:r w:rsidRPr="00012574">
        <w:rPr>
          <w:rStyle w:val="fontstyle01"/>
          <w:b w:val="0"/>
          <w:color w:val="auto"/>
        </w:rPr>
        <w:t>;</w:t>
      </w:r>
    </w:p>
    <w:p w14:paraId="77C6C9E3" w14:textId="4AD87258" w:rsidR="005710D7" w:rsidRPr="00012574" w:rsidRDefault="00FA5C2E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bCs/>
          <w:sz w:val="28"/>
          <w:szCs w:val="28"/>
        </w:rPr>
        <w:t>—</w:t>
      </w:r>
      <w:r w:rsidR="005710D7" w:rsidRPr="00012574">
        <w:rPr>
          <w:rStyle w:val="fontstyle01"/>
          <w:b w:val="0"/>
          <w:color w:val="auto"/>
        </w:rPr>
        <w:t> </w:t>
      </w:r>
      <w:r w:rsidR="00492BF4" w:rsidRPr="00012574">
        <w:rPr>
          <w:rStyle w:val="fontstyle01"/>
          <w:b w:val="0"/>
          <w:color w:val="auto"/>
        </w:rPr>
        <w:t>необходима</w:t>
      </w:r>
      <w:r w:rsidR="005710D7" w:rsidRPr="00012574">
        <w:rPr>
          <w:rStyle w:val="fontstyle01"/>
          <w:b w:val="0"/>
          <w:color w:val="auto"/>
        </w:rPr>
        <w:t xml:space="preserve"> оценк</w:t>
      </w:r>
      <w:r w:rsidR="00492BF4" w:rsidRPr="00012574">
        <w:rPr>
          <w:rStyle w:val="fontstyle01"/>
          <w:b w:val="0"/>
          <w:color w:val="auto"/>
        </w:rPr>
        <w:t>а</w:t>
      </w:r>
      <w:r w:rsidR="005710D7" w:rsidRPr="00012574">
        <w:rPr>
          <w:rStyle w:val="fontstyle01"/>
          <w:b w:val="0"/>
          <w:color w:val="auto"/>
        </w:rPr>
        <w:t xml:space="preserve"> научных, научно-технических, технологических, социально-экономических и гуманитарных программ и проектов, финансируемых из государственного бюджета и государственных внебюджетных фондов, а также оценк</w:t>
      </w:r>
      <w:r w:rsidR="00492BF4" w:rsidRPr="00012574">
        <w:rPr>
          <w:rStyle w:val="fontstyle01"/>
          <w:b w:val="0"/>
          <w:color w:val="auto"/>
        </w:rPr>
        <w:t>а</w:t>
      </w:r>
      <w:r w:rsidR="005710D7" w:rsidRPr="00012574">
        <w:rPr>
          <w:rStyle w:val="fontstyle01"/>
          <w:b w:val="0"/>
          <w:color w:val="auto"/>
        </w:rPr>
        <w:t xml:space="preserve"> эффективности реализации указанных программ и проектов;</w:t>
      </w:r>
    </w:p>
    <w:p w14:paraId="203C0EC4" w14:textId="14BA5960" w:rsidR="005710D7" w:rsidRPr="00012574" w:rsidRDefault="00FA5C2E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bCs/>
          <w:sz w:val="28"/>
          <w:szCs w:val="28"/>
        </w:rPr>
        <w:t>—</w:t>
      </w:r>
      <w:r w:rsidR="005710D7" w:rsidRPr="00012574">
        <w:rPr>
          <w:rStyle w:val="fontstyle01"/>
          <w:b w:val="0"/>
          <w:color w:val="auto"/>
        </w:rPr>
        <w:t> заключение научной и научно-технической экспертизы не может быть заменено другими источниками управленческой или правовой информации.</w:t>
      </w:r>
    </w:p>
    <w:p w14:paraId="75FEC68F" w14:textId="7555AFAF" w:rsidR="005710D7" w:rsidRPr="00012574" w:rsidRDefault="005710D7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Style w:val="fontstyle01"/>
          <w:b w:val="0"/>
          <w:color w:val="auto"/>
        </w:rPr>
        <w:t xml:space="preserve">В иных случаях вопрос о необходимости назначения экспертизы решается заказчиком экспертизы исходя из экономической целесообразности </w:t>
      </w:r>
      <w:r w:rsidR="00012574">
        <w:rPr>
          <w:rStyle w:val="fontstyle01"/>
          <w:b w:val="0"/>
          <w:color w:val="auto"/>
        </w:rPr>
        <w:br/>
      </w:r>
      <w:r w:rsidRPr="00012574">
        <w:rPr>
          <w:rStyle w:val="fontstyle01"/>
          <w:b w:val="0"/>
          <w:color w:val="auto"/>
        </w:rPr>
        <w:t xml:space="preserve">и других обстоятельств в соответствии с 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012574">
        <w:rPr>
          <w:rStyle w:val="fontstyle01"/>
          <w:b w:val="0"/>
          <w:color w:val="auto"/>
        </w:rPr>
        <w:t>законодательством.</w:t>
      </w:r>
    </w:p>
    <w:p w14:paraId="66D7AF8A" w14:textId="77777777" w:rsidR="00AB1FC4" w:rsidRPr="00012574" w:rsidRDefault="005710D7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2. Решение о проведении научной и научно-технической экспертизы должно содержать следующие сведения: </w:t>
      </w:r>
    </w:p>
    <w:p w14:paraId="7D31F169" w14:textId="28E7D007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дата и место его вынесения; </w:t>
      </w:r>
    </w:p>
    <w:p w14:paraId="310EBEAB" w14:textId="60246ED0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основание назначения экспертизы; </w:t>
      </w:r>
    </w:p>
    <w:p w14:paraId="55B60E4A" w14:textId="0C83CDE6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поставленные перед </w:t>
      </w:r>
      <w:r w:rsidR="00A70A98" w:rsidRPr="00012574">
        <w:rPr>
          <w:rFonts w:ascii="Times New Roman" w:hAnsi="Times New Roman" w:cs="Times New Roman"/>
          <w:sz w:val="28"/>
          <w:szCs w:val="28"/>
        </w:rPr>
        <w:t>экспертной организацией (экспертом)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вопросы; </w:t>
      </w:r>
    </w:p>
    <w:p w14:paraId="27D2CC98" w14:textId="7341B253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представленные </w:t>
      </w:r>
      <w:r w:rsidR="00A70A98" w:rsidRPr="00012574">
        <w:rPr>
          <w:rFonts w:ascii="Times New Roman" w:hAnsi="Times New Roman" w:cs="Times New Roman"/>
          <w:sz w:val="28"/>
          <w:szCs w:val="28"/>
        </w:rPr>
        <w:t>экспертной организации (эксперту)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объекты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5710D7" w:rsidRPr="00012574">
        <w:rPr>
          <w:rFonts w:ascii="Times New Roman" w:hAnsi="Times New Roman" w:cs="Times New Roman"/>
          <w:sz w:val="28"/>
          <w:szCs w:val="28"/>
        </w:rPr>
        <w:t>и материалы дела;</w:t>
      </w:r>
    </w:p>
    <w:p w14:paraId="23D14EFD" w14:textId="7C55A9B1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особые условия обращения с объектами эксперт</w:t>
      </w:r>
      <w:r w:rsidR="00A70A98" w:rsidRPr="00012574">
        <w:rPr>
          <w:rFonts w:ascii="Times New Roman" w:hAnsi="Times New Roman" w:cs="Times New Roman"/>
          <w:sz w:val="28"/>
          <w:szCs w:val="28"/>
        </w:rPr>
        <w:t>изы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, если они необходимы; </w:t>
      </w:r>
    </w:p>
    <w:p w14:paraId="59345D91" w14:textId="7D5BD70B" w:rsidR="00AB1FC4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наименование экспертной организации (реквизиты эксперта), котор</w:t>
      </w:r>
      <w:r w:rsidRPr="00012574">
        <w:rPr>
          <w:rFonts w:ascii="Times New Roman" w:hAnsi="Times New Roman" w:cs="Times New Roman"/>
          <w:sz w:val="28"/>
          <w:szCs w:val="28"/>
        </w:rPr>
        <w:t>ой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поручается проведение научной и научно-технической экспертизы; </w:t>
      </w:r>
    </w:p>
    <w:p w14:paraId="5D4B376E" w14:textId="6E54000D" w:rsidR="005710D7" w:rsidRPr="00012574" w:rsidRDefault="00FA5C2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5710D7" w:rsidRPr="00012574">
        <w:rPr>
          <w:rFonts w:ascii="Times New Roman" w:hAnsi="Times New Roman" w:cs="Times New Roman"/>
          <w:sz w:val="28"/>
          <w:szCs w:val="28"/>
        </w:rPr>
        <w:t xml:space="preserve"> иные сведения. </w:t>
      </w:r>
    </w:p>
    <w:p w14:paraId="648FB867" w14:textId="3A630DC4" w:rsidR="005710D7" w:rsidRPr="00012574" w:rsidRDefault="005710D7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3. Назначение научной и научно-технической экспертизы оформляется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 xml:space="preserve">в </w:t>
      </w:r>
      <w:r w:rsidR="00CD27E2" w:rsidRPr="00012574">
        <w:rPr>
          <w:rFonts w:ascii="Times New Roman" w:hAnsi="Times New Roman" w:cs="Times New Roman"/>
          <w:sz w:val="28"/>
          <w:szCs w:val="28"/>
        </w:rPr>
        <w:t xml:space="preserve">виде </w:t>
      </w:r>
      <w:r w:rsidRPr="00012574">
        <w:rPr>
          <w:rFonts w:ascii="Times New Roman" w:hAnsi="Times New Roman" w:cs="Times New Roman"/>
          <w:sz w:val="28"/>
          <w:szCs w:val="28"/>
        </w:rPr>
        <w:t xml:space="preserve">договора на проведение научной и научно-технической экспертизы. </w:t>
      </w:r>
    </w:p>
    <w:p w14:paraId="15CB000A" w14:textId="2019D894" w:rsidR="00E64E28" w:rsidRPr="00012574" w:rsidRDefault="005710D7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sz w:val="28"/>
          <w:szCs w:val="28"/>
        </w:rPr>
        <w:t>4</w:t>
      </w:r>
      <w:r w:rsidR="006076B9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AB1FC4" w:rsidRPr="00012574">
        <w:rPr>
          <w:rFonts w:ascii="Times New Roman" w:hAnsi="Times New Roman" w:cs="Times New Roman"/>
          <w:sz w:val="28"/>
          <w:szCs w:val="28"/>
        </w:rPr>
        <w:t>В отношении назначения</w:t>
      </w:r>
      <w:r w:rsidR="006076B9" w:rsidRPr="00012574">
        <w:rPr>
          <w:rFonts w:ascii="Times New Roman" w:hAnsi="Times New Roman" w:cs="Times New Roman"/>
          <w:sz w:val="28"/>
          <w:szCs w:val="28"/>
        </w:rPr>
        <w:t xml:space="preserve"> научной экспертизы проектов нормативных правовых актов </w:t>
      </w:r>
      <w:r w:rsidR="00AB1FC4" w:rsidRPr="00012574">
        <w:rPr>
          <w:rFonts w:ascii="Times New Roman" w:hAnsi="Times New Roman" w:cs="Times New Roman"/>
          <w:sz w:val="28"/>
          <w:szCs w:val="28"/>
        </w:rPr>
        <w:t>применяются положения</w:t>
      </w:r>
      <w:r w:rsidR="00611053" w:rsidRPr="00012574">
        <w:rPr>
          <w:rFonts w:ascii="Times New Roman" w:hAnsi="Times New Roman" w:cs="Times New Roman"/>
          <w:sz w:val="28"/>
          <w:szCs w:val="28"/>
        </w:rPr>
        <w:t>, установленные частями 1–3 настоящей статьи</w:t>
      </w:r>
      <w:r w:rsidR="00AB1FC4" w:rsidRPr="00012574">
        <w:rPr>
          <w:rFonts w:ascii="Times New Roman" w:hAnsi="Times New Roman" w:cs="Times New Roman"/>
          <w:sz w:val="28"/>
          <w:szCs w:val="28"/>
        </w:rPr>
        <w:t xml:space="preserve">, если иное не предусмотрено </w:t>
      </w:r>
      <w:r w:rsidR="006076B9" w:rsidRPr="00012574">
        <w:rPr>
          <w:rFonts w:ascii="Times New Roman" w:hAnsi="Times New Roman" w:cs="Times New Roman"/>
          <w:sz w:val="28"/>
          <w:szCs w:val="28"/>
        </w:rPr>
        <w:t>ст</w:t>
      </w:r>
      <w:r w:rsidR="00E64E28" w:rsidRPr="00012574">
        <w:rPr>
          <w:rFonts w:ascii="Times New Roman" w:hAnsi="Times New Roman" w:cs="Times New Roman"/>
          <w:sz w:val="28"/>
          <w:szCs w:val="28"/>
        </w:rPr>
        <w:t>атьей 12.1 настоящего Закона</w:t>
      </w:r>
      <w:proofErr w:type="gramStart"/>
      <w:r w:rsidR="00E64E28" w:rsidRPr="00012574">
        <w:rPr>
          <w:rFonts w:ascii="Times New Roman" w:hAnsi="Times New Roman" w:cs="Times New Roman"/>
          <w:sz w:val="28"/>
          <w:szCs w:val="28"/>
        </w:rPr>
        <w:t>.</w:t>
      </w:r>
      <w:r w:rsidR="00CF2866" w:rsidRPr="00012574">
        <w:rPr>
          <w:rStyle w:val="fontstyle01"/>
          <w:b w:val="0"/>
          <w:color w:val="auto"/>
        </w:rPr>
        <w:t>»</w:t>
      </w:r>
      <w:r w:rsidR="00E76B98" w:rsidRPr="00012574">
        <w:rPr>
          <w:rStyle w:val="fontstyle01"/>
          <w:b w:val="0"/>
          <w:color w:val="auto"/>
        </w:rPr>
        <w:t>.</w:t>
      </w:r>
      <w:proofErr w:type="gramEnd"/>
    </w:p>
    <w:p w14:paraId="27CD368F" w14:textId="77777777" w:rsidR="00D10F59" w:rsidRPr="00012574" w:rsidRDefault="00D10F59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</w:p>
    <w:p w14:paraId="06B2C4E6" w14:textId="15774ADC" w:rsidR="007760EE" w:rsidRPr="00012574" w:rsidRDefault="0085418C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>11</w:t>
      </w:r>
      <w:r w:rsidR="0094788A" w:rsidRPr="00012574">
        <w:rPr>
          <w:rStyle w:val="fontstyle01"/>
          <w:b w:val="0"/>
          <w:color w:val="auto"/>
        </w:rPr>
        <w:t xml:space="preserve">. </w:t>
      </w:r>
      <w:r w:rsidR="00E76B98" w:rsidRPr="00012574">
        <w:rPr>
          <w:rStyle w:val="fontstyle01"/>
          <w:b w:val="0"/>
          <w:color w:val="auto"/>
        </w:rPr>
        <w:t>Д</w:t>
      </w:r>
      <w:r w:rsidR="007760EE" w:rsidRPr="00012574">
        <w:rPr>
          <w:rStyle w:val="fontstyle01"/>
          <w:b w:val="0"/>
          <w:color w:val="auto"/>
        </w:rPr>
        <w:t>ополнить Закон статьей 11.1 следующего содержания:</w:t>
      </w:r>
    </w:p>
    <w:p w14:paraId="133860D5" w14:textId="688AC3BF" w:rsidR="007760EE" w:rsidRPr="00012574" w:rsidRDefault="007760EE" w:rsidP="00012574">
      <w:pPr>
        <w:spacing w:after="0" w:line="240" w:lineRule="auto"/>
        <w:ind w:firstLine="709"/>
        <w:jc w:val="both"/>
        <w:rPr>
          <w:rStyle w:val="fontstyle01"/>
          <w:color w:val="auto"/>
        </w:rPr>
      </w:pPr>
      <w:r w:rsidRPr="00012574">
        <w:rPr>
          <w:rStyle w:val="fontstyle01"/>
          <w:b w:val="0"/>
          <w:color w:val="auto"/>
        </w:rPr>
        <w:t xml:space="preserve">«Статья 11.1. </w:t>
      </w:r>
      <w:r w:rsidRPr="00012574">
        <w:rPr>
          <w:rStyle w:val="fontstyle01"/>
          <w:color w:val="auto"/>
        </w:rPr>
        <w:t>Сроки пр</w:t>
      </w:r>
      <w:r w:rsidR="0085418C" w:rsidRPr="00012574">
        <w:rPr>
          <w:rStyle w:val="fontstyle01"/>
          <w:color w:val="auto"/>
        </w:rPr>
        <w:t>оведения</w:t>
      </w:r>
      <w:r w:rsidRPr="00012574">
        <w:rPr>
          <w:rStyle w:val="fontstyle01"/>
          <w:color w:val="auto"/>
        </w:rPr>
        <w:t xml:space="preserve"> научной и научно-технической экспертизы </w:t>
      </w:r>
    </w:p>
    <w:p w14:paraId="74E78479" w14:textId="25CCE9D2" w:rsidR="007760EE" w:rsidRPr="00012574" w:rsidRDefault="007760EE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 xml:space="preserve">1. Сроки </w:t>
      </w:r>
      <w:r w:rsidR="000021B2" w:rsidRPr="00012574">
        <w:rPr>
          <w:rStyle w:val="fontstyle01"/>
          <w:b w:val="0"/>
          <w:color w:val="auto"/>
        </w:rPr>
        <w:t>проведения</w:t>
      </w:r>
      <w:r w:rsidRPr="00012574">
        <w:rPr>
          <w:rStyle w:val="fontstyle01"/>
          <w:b w:val="0"/>
          <w:color w:val="auto"/>
        </w:rPr>
        <w:t xml:space="preserve"> научной и научно-технической экспертизы определяются </w:t>
      </w:r>
      <w:r w:rsidR="00FD4B68" w:rsidRPr="00012574">
        <w:rPr>
          <w:rStyle w:val="fontstyle01"/>
          <w:b w:val="0"/>
          <w:color w:val="auto"/>
        </w:rPr>
        <w:t>методиками (</w:t>
      </w:r>
      <w:r w:rsidRPr="00012574">
        <w:rPr>
          <w:rStyle w:val="fontstyle01"/>
          <w:b w:val="0"/>
          <w:color w:val="auto"/>
        </w:rPr>
        <w:t>инструкциями</w:t>
      </w:r>
      <w:r w:rsidR="00FD4B68" w:rsidRPr="00012574">
        <w:rPr>
          <w:rStyle w:val="fontstyle01"/>
          <w:b w:val="0"/>
          <w:color w:val="auto"/>
        </w:rPr>
        <w:t>, рекомендациями)</w:t>
      </w:r>
      <w:r w:rsidRPr="00012574">
        <w:rPr>
          <w:rStyle w:val="fontstyle01"/>
          <w:b w:val="0"/>
          <w:color w:val="auto"/>
        </w:rPr>
        <w:t xml:space="preserve"> организации </w:t>
      </w:r>
      <w:r w:rsidRPr="00012574">
        <w:rPr>
          <w:rStyle w:val="fontstyle01"/>
          <w:b w:val="0"/>
          <w:color w:val="auto"/>
        </w:rPr>
        <w:lastRenderedPageBreak/>
        <w:t>про</w:t>
      </w:r>
      <w:r w:rsidR="0085418C" w:rsidRPr="00012574">
        <w:rPr>
          <w:rStyle w:val="fontstyle01"/>
          <w:b w:val="0"/>
          <w:color w:val="auto"/>
        </w:rPr>
        <w:t>ведения</w:t>
      </w:r>
      <w:r w:rsidRPr="00012574">
        <w:rPr>
          <w:rStyle w:val="fontstyle01"/>
          <w:b w:val="0"/>
          <w:color w:val="auto"/>
        </w:rPr>
        <w:t xml:space="preserve"> экспертиз с учетом требований </w:t>
      </w:r>
      <w:r w:rsidR="00C14D2C" w:rsidRPr="00012574">
        <w:rPr>
          <w:rStyle w:val="fontstyle01"/>
          <w:b w:val="0"/>
          <w:color w:val="auto"/>
        </w:rPr>
        <w:t xml:space="preserve">национального </w:t>
      </w:r>
      <w:r w:rsidRPr="00012574">
        <w:rPr>
          <w:rStyle w:val="fontstyle01"/>
          <w:b w:val="0"/>
          <w:color w:val="auto"/>
        </w:rPr>
        <w:t xml:space="preserve">законодательства для каждого вида экспертиз. </w:t>
      </w:r>
    </w:p>
    <w:p w14:paraId="70D1FF87" w14:textId="4132E6DE" w:rsidR="007760EE" w:rsidRPr="00012574" w:rsidRDefault="007760EE" w:rsidP="00012574">
      <w:pPr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 xml:space="preserve">2. Конкретные сроки </w:t>
      </w:r>
      <w:r w:rsidR="000021B2" w:rsidRPr="00012574">
        <w:rPr>
          <w:rStyle w:val="fontstyle01"/>
          <w:b w:val="0"/>
          <w:color w:val="auto"/>
        </w:rPr>
        <w:t>осуществления</w:t>
      </w:r>
      <w:r w:rsidRPr="00012574">
        <w:rPr>
          <w:rStyle w:val="fontstyle01"/>
          <w:b w:val="0"/>
          <w:color w:val="auto"/>
        </w:rPr>
        <w:t xml:space="preserve"> экспертизы могут определяться в договорах на проведение научной и научно-технической экспертизы.</w:t>
      </w:r>
    </w:p>
    <w:p w14:paraId="4344DBB3" w14:textId="58CFBAB9" w:rsidR="00D10F59" w:rsidRPr="00012574" w:rsidRDefault="006E0F3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Fonts w:ascii="Times New Roman" w:hAnsi="Times New Roman" w:cs="Times New Roman"/>
          <w:sz w:val="28"/>
          <w:szCs w:val="28"/>
        </w:rPr>
        <w:t>3. Сроки проведения научной экспертизы проектов нормативных правовых актов устанавливаются частью 12 статьи 12.1 настоящего Закона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.</w:t>
      </w:r>
      <w:r w:rsidRPr="00012574">
        <w:rPr>
          <w:rStyle w:val="fontstyle01"/>
          <w:b w:val="0"/>
          <w:color w:val="auto"/>
        </w:rPr>
        <w:t>»</w:t>
      </w:r>
      <w:r w:rsidR="00E76B98" w:rsidRPr="00012574">
        <w:rPr>
          <w:rStyle w:val="fontstyle01"/>
          <w:b w:val="0"/>
          <w:color w:val="auto"/>
        </w:rPr>
        <w:t>.</w:t>
      </w:r>
      <w:proofErr w:type="gramEnd"/>
    </w:p>
    <w:p w14:paraId="7F74A03A" w14:textId="77777777" w:rsidR="00BB0B0C" w:rsidRPr="00012574" w:rsidRDefault="00BB0B0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</w:p>
    <w:p w14:paraId="43AD2D08" w14:textId="5DC0DB3E" w:rsidR="00C44746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12</w:t>
      </w:r>
      <w:r w:rsidR="007760EE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E76B98" w:rsidRPr="00012574">
        <w:rPr>
          <w:rFonts w:ascii="Times New Roman" w:hAnsi="Times New Roman" w:cs="Times New Roman"/>
          <w:sz w:val="28"/>
          <w:szCs w:val="28"/>
        </w:rPr>
        <w:t>Д</w:t>
      </w:r>
      <w:r w:rsidR="00C44746" w:rsidRPr="00012574">
        <w:rPr>
          <w:rFonts w:ascii="Times New Roman" w:hAnsi="Times New Roman" w:cs="Times New Roman"/>
          <w:sz w:val="28"/>
          <w:szCs w:val="28"/>
        </w:rPr>
        <w:t>ополнить Закон статьей 12</w:t>
      </w:r>
      <w:r w:rsidR="0094788A" w:rsidRPr="00012574">
        <w:rPr>
          <w:rFonts w:ascii="Times New Roman" w:hAnsi="Times New Roman" w:cs="Times New Roman"/>
          <w:sz w:val="28"/>
          <w:szCs w:val="28"/>
        </w:rPr>
        <w:t>.1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65A55EED" w14:textId="77777777" w:rsidR="00C44746" w:rsidRPr="00012574" w:rsidRDefault="0094788A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b/>
          <w:sz w:val="28"/>
          <w:szCs w:val="28"/>
        </w:rPr>
        <w:t>«</w:t>
      </w:r>
      <w:r w:rsidR="00C44746" w:rsidRPr="00012574">
        <w:rPr>
          <w:rFonts w:ascii="Times New Roman" w:hAnsi="Times New Roman" w:cs="Times New Roman"/>
          <w:sz w:val="28"/>
          <w:szCs w:val="28"/>
        </w:rPr>
        <w:t>Статья 12</w:t>
      </w:r>
      <w:r w:rsidRPr="00012574">
        <w:rPr>
          <w:rFonts w:ascii="Times New Roman" w:hAnsi="Times New Roman" w:cs="Times New Roman"/>
          <w:sz w:val="28"/>
          <w:szCs w:val="28"/>
        </w:rPr>
        <w:t>.1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  <w:r w:rsidR="00C44746" w:rsidRPr="00012574">
        <w:rPr>
          <w:rFonts w:ascii="Times New Roman" w:hAnsi="Times New Roman" w:cs="Times New Roman"/>
          <w:b/>
          <w:sz w:val="28"/>
          <w:szCs w:val="28"/>
        </w:rPr>
        <w:t xml:space="preserve"> Особенности проведения научной экспертизы проектов нормативных правовых актов</w:t>
      </w:r>
    </w:p>
    <w:p w14:paraId="14378DD5" w14:textId="596282C4" w:rsidR="00107FC5" w:rsidRPr="00012574" w:rsidRDefault="0094788A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1. </w:t>
      </w:r>
      <w:r w:rsidR="00107FC5" w:rsidRPr="00012574">
        <w:rPr>
          <w:rFonts w:ascii="Times New Roman" w:hAnsi="Times New Roman" w:cs="Times New Roman"/>
          <w:sz w:val="28"/>
          <w:szCs w:val="28"/>
        </w:rPr>
        <w:t xml:space="preserve">Научная экспертиза проектов нормативных правовых актов </w:t>
      </w:r>
      <w:r w:rsidR="000021B2" w:rsidRPr="00012574">
        <w:rPr>
          <w:rFonts w:ascii="Times New Roman" w:hAnsi="Times New Roman" w:cs="Times New Roman"/>
          <w:sz w:val="28"/>
          <w:szCs w:val="28"/>
        </w:rPr>
        <w:t>проводится</w:t>
      </w:r>
      <w:r w:rsidR="00107FC5" w:rsidRPr="00012574">
        <w:rPr>
          <w:rFonts w:ascii="Times New Roman" w:hAnsi="Times New Roman" w:cs="Times New Roman"/>
          <w:sz w:val="28"/>
          <w:szCs w:val="28"/>
        </w:rPr>
        <w:t xml:space="preserve"> в соответствии с настоящим Законом и 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107FC5" w:rsidRPr="00012574">
        <w:rPr>
          <w:rFonts w:ascii="Times New Roman" w:hAnsi="Times New Roman" w:cs="Times New Roman"/>
          <w:sz w:val="28"/>
          <w:szCs w:val="28"/>
        </w:rPr>
        <w:t xml:space="preserve">законодательством. </w:t>
      </w:r>
    </w:p>
    <w:p w14:paraId="08E96A45" w14:textId="4AA7C891" w:rsidR="00AB0156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2. </w:t>
      </w:r>
      <w:r w:rsidR="00AB0156" w:rsidRPr="00012574">
        <w:rPr>
          <w:rFonts w:ascii="Times New Roman" w:hAnsi="Times New Roman" w:cs="Times New Roman"/>
          <w:sz w:val="28"/>
          <w:szCs w:val="28"/>
        </w:rPr>
        <w:t xml:space="preserve">Национальным законодательством может быть предусмотрено проведение </w:t>
      </w:r>
      <w:r w:rsidRPr="00012574">
        <w:rPr>
          <w:rFonts w:ascii="Times New Roman" w:hAnsi="Times New Roman" w:cs="Times New Roman"/>
          <w:sz w:val="28"/>
          <w:szCs w:val="28"/>
        </w:rPr>
        <w:t>научн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Pr="00012574">
        <w:rPr>
          <w:rFonts w:ascii="Times New Roman" w:hAnsi="Times New Roman" w:cs="Times New Roman"/>
          <w:sz w:val="28"/>
          <w:szCs w:val="28"/>
        </w:rPr>
        <w:t xml:space="preserve"> правов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Pr="00012574">
        <w:rPr>
          <w:rFonts w:ascii="Times New Roman" w:hAnsi="Times New Roman" w:cs="Times New Roman"/>
          <w:sz w:val="28"/>
          <w:szCs w:val="28"/>
        </w:rPr>
        <w:t>, научн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Pr="00012574">
        <w:rPr>
          <w:rFonts w:ascii="Times New Roman" w:hAnsi="Times New Roman" w:cs="Times New Roman"/>
          <w:sz w:val="28"/>
          <w:szCs w:val="28"/>
        </w:rPr>
        <w:t xml:space="preserve"> экономическ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="00E623C2" w:rsidRPr="00012574">
        <w:rPr>
          <w:rFonts w:ascii="Times New Roman" w:hAnsi="Times New Roman" w:cs="Times New Roman"/>
          <w:sz w:val="28"/>
          <w:szCs w:val="28"/>
        </w:rPr>
        <w:t>,</w:t>
      </w:r>
      <w:r w:rsidRPr="00012574">
        <w:rPr>
          <w:rFonts w:ascii="Times New Roman" w:hAnsi="Times New Roman" w:cs="Times New Roman"/>
          <w:sz w:val="28"/>
          <w:szCs w:val="28"/>
        </w:rPr>
        <w:t xml:space="preserve"> научн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Pr="00012574">
        <w:rPr>
          <w:rFonts w:ascii="Times New Roman" w:hAnsi="Times New Roman" w:cs="Times New Roman"/>
          <w:sz w:val="28"/>
          <w:szCs w:val="28"/>
        </w:rPr>
        <w:t xml:space="preserve"> антикоррупционн</w:t>
      </w:r>
      <w:r w:rsidR="00AB0156" w:rsidRPr="00012574">
        <w:rPr>
          <w:rFonts w:ascii="Times New Roman" w:hAnsi="Times New Roman" w:cs="Times New Roman"/>
          <w:sz w:val="28"/>
          <w:szCs w:val="28"/>
        </w:rPr>
        <w:t xml:space="preserve">ой, </w:t>
      </w:r>
      <w:r w:rsidR="00E623C2" w:rsidRPr="00012574">
        <w:rPr>
          <w:rFonts w:ascii="Times New Roman" w:hAnsi="Times New Roman" w:cs="Times New Roman"/>
          <w:sz w:val="28"/>
          <w:szCs w:val="28"/>
        </w:rPr>
        <w:t>научн</w:t>
      </w:r>
      <w:r w:rsidR="00AB0156" w:rsidRPr="00012574">
        <w:rPr>
          <w:rFonts w:ascii="Times New Roman" w:hAnsi="Times New Roman" w:cs="Times New Roman"/>
          <w:sz w:val="28"/>
          <w:szCs w:val="28"/>
        </w:rPr>
        <w:t>ой</w:t>
      </w:r>
      <w:r w:rsidR="00E623C2" w:rsidRPr="00012574">
        <w:rPr>
          <w:rFonts w:ascii="Times New Roman" w:hAnsi="Times New Roman" w:cs="Times New Roman"/>
          <w:sz w:val="28"/>
          <w:szCs w:val="28"/>
        </w:rPr>
        <w:t xml:space="preserve"> лингвистическ</w:t>
      </w:r>
      <w:r w:rsidR="00AB0156" w:rsidRPr="00012574">
        <w:rPr>
          <w:rFonts w:ascii="Times New Roman" w:hAnsi="Times New Roman" w:cs="Times New Roman"/>
          <w:sz w:val="28"/>
          <w:szCs w:val="28"/>
        </w:rPr>
        <w:t>ой и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9264B1" w:rsidRPr="00012574">
        <w:rPr>
          <w:rFonts w:ascii="Times New Roman" w:hAnsi="Times New Roman" w:cs="Times New Roman"/>
          <w:sz w:val="28"/>
          <w:szCs w:val="28"/>
        </w:rPr>
        <w:t>иных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вид</w:t>
      </w:r>
      <w:r w:rsidR="00AB0156" w:rsidRPr="00012574">
        <w:rPr>
          <w:rFonts w:ascii="Times New Roman" w:hAnsi="Times New Roman" w:cs="Times New Roman"/>
          <w:sz w:val="28"/>
          <w:szCs w:val="28"/>
        </w:rPr>
        <w:t>ов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научн</w:t>
      </w:r>
      <w:r w:rsidR="009A334C" w:rsidRPr="00012574">
        <w:rPr>
          <w:rFonts w:ascii="Times New Roman" w:hAnsi="Times New Roman" w:cs="Times New Roman"/>
          <w:sz w:val="28"/>
          <w:szCs w:val="28"/>
        </w:rPr>
        <w:t>ой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="009A334C" w:rsidRPr="00012574">
        <w:rPr>
          <w:rFonts w:ascii="Times New Roman" w:hAnsi="Times New Roman" w:cs="Times New Roman"/>
          <w:sz w:val="28"/>
          <w:szCs w:val="28"/>
        </w:rPr>
        <w:t>ы</w:t>
      </w:r>
      <w:r w:rsidR="006E0F34" w:rsidRPr="00012574">
        <w:rPr>
          <w:rFonts w:ascii="Times New Roman" w:hAnsi="Times New Roman" w:cs="Times New Roman"/>
          <w:sz w:val="28"/>
          <w:szCs w:val="28"/>
        </w:rPr>
        <w:t xml:space="preserve"> проектов нормативных правовых актов</w:t>
      </w:r>
      <w:r w:rsidR="00AB0156" w:rsidRPr="000125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304510" w14:textId="7D9E9E39" w:rsidR="006E0F34" w:rsidRPr="00012574" w:rsidRDefault="006E0F3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Порядок проведения научной экспертизы проектов нормативных правовых актов устанавливается настоящим Законом, иными модельными законами и национальным законодательством.</w:t>
      </w:r>
    </w:p>
    <w:p w14:paraId="10F661C6" w14:textId="0A0D9789" w:rsidR="006E0F34" w:rsidRPr="00012574" w:rsidRDefault="006E0F3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Методика (инструкция, рекомендации) проведения научной экспертизы проектов нормативных правовых актов и (или) отдельных ее видов утверждается уполномоченным органом либо органом государственной власти.</w:t>
      </w:r>
    </w:p>
    <w:p w14:paraId="2E31EDE1" w14:textId="3AD7FE36" w:rsidR="00286A7D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3</w:t>
      </w:r>
      <w:r w:rsidR="005B3905" w:rsidRPr="00012574">
        <w:rPr>
          <w:rFonts w:ascii="Times New Roman" w:hAnsi="Times New Roman" w:cs="Times New Roman"/>
          <w:sz w:val="28"/>
          <w:szCs w:val="28"/>
        </w:rPr>
        <w:t>. </w:t>
      </w:r>
      <w:r w:rsidR="00D44349" w:rsidRPr="00012574">
        <w:rPr>
          <w:rFonts w:ascii="Times New Roman" w:hAnsi="Times New Roman" w:cs="Times New Roman"/>
          <w:sz w:val="28"/>
          <w:szCs w:val="28"/>
        </w:rPr>
        <w:t xml:space="preserve">Научная экспертиза проектов нормативных правовых актов осуществляется на основе размещения государственного заказа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44349" w:rsidRPr="00012574">
        <w:rPr>
          <w:rFonts w:ascii="Times New Roman" w:hAnsi="Times New Roman" w:cs="Times New Roman"/>
          <w:sz w:val="28"/>
          <w:szCs w:val="28"/>
        </w:rPr>
        <w:t>на исследования и разработки</w:t>
      </w:r>
      <w:r w:rsidR="00286A7D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D44349" w:rsidRPr="00012574">
        <w:rPr>
          <w:rFonts w:ascii="Times New Roman" w:hAnsi="Times New Roman" w:cs="Times New Roman"/>
          <w:sz w:val="28"/>
          <w:szCs w:val="28"/>
        </w:rPr>
        <w:t xml:space="preserve">Организационно-методическое обеспечение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D44349" w:rsidRPr="00012574">
        <w:rPr>
          <w:rFonts w:ascii="Times New Roman" w:hAnsi="Times New Roman" w:cs="Times New Roman"/>
          <w:sz w:val="28"/>
          <w:szCs w:val="28"/>
        </w:rPr>
        <w:t xml:space="preserve">и координацию деятельности по проведению научной экспертизы проектов нормативных правовых актов осуществляет уполномоченный орган, </w:t>
      </w:r>
      <w:r w:rsidR="0094788A" w:rsidRPr="00012574">
        <w:rPr>
          <w:rFonts w:ascii="Times New Roman" w:hAnsi="Times New Roman" w:cs="Times New Roman"/>
          <w:sz w:val="28"/>
          <w:szCs w:val="28"/>
        </w:rPr>
        <w:t>обеспечива</w:t>
      </w:r>
      <w:r w:rsidR="00D44349" w:rsidRPr="00012574">
        <w:rPr>
          <w:rFonts w:ascii="Times New Roman" w:hAnsi="Times New Roman" w:cs="Times New Roman"/>
          <w:sz w:val="28"/>
          <w:szCs w:val="28"/>
        </w:rPr>
        <w:t xml:space="preserve">ющий </w:t>
      </w:r>
      <w:r w:rsidR="0094788A" w:rsidRPr="00012574">
        <w:rPr>
          <w:rFonts w:ascii="Times New Roman" w:hAnsi="Times New Roman" w:cs="Times New Roman"/>
          <w:sz w:val="28"/>
          <w:szCs w:val="28"/>
        </w:rPr>
        <w:t>организацию конкурса</w:t>
      </w:r>
      <w:r w:rsidR="00D7466B" w:rsidRPr="00012574">
        <w:rPr>
          <w:rFonts w:ascii="Times New Roman" w:hAnsi="Times New Roman" w:cs="Times New Roman"/>
          <w:sz w:val="28"/>
          <w:szCs w:val="28"/>
        </w:rPr>
        <w:t>,</w:t>
      </w:r>
      <w:r w:rsidR="0094788A" w:rsidRPr="00012574">
        <w:rPr>
          <w:rFonts w:ascii="Times New Roman" w:hAnsi="Times New Roman" w:cs="Times New Roman"/>
          <w:sz w:val="28"/>
          <w:szCs w:val="28"/>
        </w:rPr>
        <w:t xml:space="preserve"> иных способов закупки исследований и разработок и заключение контракта</w:t>
      </w:r>
      <w:r w:rsidR="009F7925" w:rsidRPr="00012574">
        <w:rPr>
          <w:rFonts w:ascii="Times New Roman" w:hAnsi="Times New Roman" w:cs="Times New Roman"/>
          <w:sz w:val="28"/>
          <w:szCs w:val="28"/>
        </w:rPr>
        <w:t>, в соответствии с национальным законодательством.</w:t>
      </w:r>
      <w:r w:rsidR="00286A7D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3C5AF0" w:rsidRPr="00012574">
        <w:rPr>
          <w:rFonts w:ascii="Times New Roman" w:hAnsi="Times New Roman" w:cs="Times New Roman"/>
          <w:sz w:val="28"/>
          <w:szCs w:val="28"/>
        </w:rPr>
        <w:t>В качестве модели для соответствующего национального закона может быть использован модельный закон “О</w:t>
      </w:r>
      <w:r w:rsid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3C5AF0" w:rsidRPr="00012574">
        <w:rPr>
          <w:rFonts w:ascii="Times New Roman" w:hAnsi="Times New Roman" w:cs="Times New Roman"/>
          <w:sz w:val="28"/>
          <w:szCs w:val="28"/>
        </w:rPr>
        <w:t xml:space="preserve">контрактной системе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3C5AF0" w:rsidRPr="00012574">
        <w:rPr>
          <w:rFonts w:ascii="Times New Roman" w:hAnsi="Times New Roman" w:cs="Times New Roman"/>
          <w:sz w:val="28"/>
          <w:szCs w:val="28"/>
        </w:rPr>
        <w:t>в сфере исследований и разработок”.</w:t>
      </w:r>
    </w:p>
    <w:p w14:paraId="4C7FAA0D" w14:textId="47DFC046" w:rsidR="00D42449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Style w:val="fontstyle01"/>
          <w:b w:val="0"/>
          <w:color w:val="auto"/>
        </w:rPr>
        <w:t>4</w:t>
      </w:r>
      <w:r w:rsidR="005B3905" w:rsidRPr="00012574">
        <w:rPr>
          <w:rStyle w:val="fontstyle01"/>
          <w:b w:val="0"/>
          <w:color w:val="auto"/>
        </w:rPr>
        <w:t>. </w:t>
      </w:r>
      <w:r w:rsidR="00D42449" w:rsidRPr="00012574">
        <w:rPr>
          <w:rStyle w:val="fontstyle01"/>
          <w:b w:val="0"/>
          <w:color w:val="auto"/>
        </w:rPr>
        <w:t>Научная экспертиза проектов нормативных правовых актов</w:t>
      </w:r>
      <w:r w:rsidR="00286A7D" w:rsidRPr="00012574">
        <w:rPr>
          <w:rStyle w:val="fontstyle01"/>
          <w:b w:val="0"/>
          <w:color w:val="auto"/>
        </w:rPr>
        <w:t xml:space="preserve"> </w:t>
      </w:r>
      <w:r w:rsidR="00D42449" w:rsidRPr="00012574">
        <w:rPr>
          <w:rStyle w:val="fontstyle01"/>
          <w:b w:val="0"/>
          <w:color w:val="auto"/>
        </w:rPr>
        <w:t>проводится в целях оценки соответствия их положений общепризнанным</w:t>
      </w:r>
      <w:r w:rsidR="00286A7D" w:rsidRPr="00012574">
        <w:rPr>
          <w:rStyle w:val="fontstyle01"/>
          <w:b w:val="0"/>
          <w:color w:val="auto"/>
        </w:rPr>
        <w:t xml:space="preserve"> </w:t>
      </w:r>
      <w:r w:rsidR="00D42449" w:rsidRPr="00012574">
        <w:rPr>
          <w:rStyle w:val="fontstyle01"/>
          <w:b w:val="0"/>
          <w:color w:val="auto"/>
        </w:rPr>
        <w:t xml:space="preserve">новейшим достижениям </w:t>
      </w:r>
      <w:r w:rsidR="00D7466B" w:rsidRPr="00012574">
        <w:rPr>
          <w:rStyle w:val="fontstyle01"/>
          <w:b w:val="0"/>
          <w:color w:val="auto"/>
        </w:rPr>
        <w:t xml:space="preserve">определенной </w:t>
      </w:r>
      <w:r w:rsidR="00D42449" w:rsidRPr="00012574">
        <w:rPr>
          <w:rStyle w:val="fontstyle01"/>
          <w:b w:val="0"/>
          <w:color w:val="auto"/>
        </w:rPr>
        <w:t>отрасли науки, научного</w:t>
      </w:r>
      <w:r w:rsidR="00286A7D" w:rsidRPr="00012574">
        <w:rPr>
          <w:rStyle w:val="fontstyle01"/>
          <w:b w:val="0"/>
          <w:color w:val="auto"/>
        </w:rPr>
        <w:t xml:space="preserve"> </w:t>
      </w:r>
      <w:r w:rsidR="00D42449" w:rsidRPr="00012574">
        <w:rPr>
          <w:rStyle w:val="fontstyle01"/>
          <w:b w:val="0"/>
          <w:color w:val="auto"/>
        </w:rPr>
        <w:t>прогнозирования последствий принятия (издания) акта и обоснования оптимального варианта правового регулирования</w:t>
      </w:r>
      <w:r w:rsidR="00286A7D" w:rsidRPr="00012574">
        <w:rPr>
          <w:rStyle w:val="fontstyle01"/>
          <w:b w:val="0"/>
          <w:color w:val="auto"/>
        </w:rPr>
        <w:t xml:space="preserve"> </w:t>
      </w:r>
      <w:r w:rsidR="00D42449" w:rsidRPr="00012574">
        <w:rPr>
          <w:rStyle w:val="fontstyle01"/>
          <w:b w:val="0"/>
          <w:color w:val="auto"/>
        </w:rPr>
        <w:t>соответствующих общественных отношений.</w:t>
      </w:r>
    </w:p>
    <w:p w14:paraId="58ABA257" w14:textId="0B401DFC" w:rsidR="00C44746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5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. Научная экспертиза проектов нормативных правовых актов проводится </w:t>
      </w:r>
      <w:bookmarkStart w:id="0" w:name="P64"/>
      <w:bookmarkEnd w:id="0"/>
      <w:r w:rsidR="00C44746" w:rsidRPr="00012574">
        <w:rPr>
          <w:rFonts w:ascii="Times New Roman" w:hAnsi="Times New Roman" w:cs="Times New Roman"/>
          <w:sz w:val="28"/>
          <w:szCs w:val="28"/>
        </w:rPr>
        <w:t xml:space="preserve">государственными научными организациями, </w:t>
      </w:r>
      <w:r w:rsidR="00A84D15" w:rsidRPr="00012574">
        <w:rPr>
          <w:rFonts w:ascii="Times New Roman" w:hAnsi="Times New Roman" w:cs="Times New Roman"/>
          <w:sz w:val="28"/>
          <w:szCs w:val="28"/>
        </w:rPr>
        <w:t xml:space="preserve">высшими учебными заведениями, </w:t>
      </w:r>
      <w:r w:rsidR="00C44746" w:rsidRPr="00012574">
        <w:rPr>
          <w:rFonts w:ascii="Times New Roman" w:hAnsi="Times New Roman" w:cs="Times New Roman"/>
          <w:sz w:val="28"/>
          <w:szCs w:val="28"/>
        </w:rPr>
        <w:t>выполняющими научно-исследовательские</w:t>
      </w:r>
      <w:r w:rsidR="00A84D15" w:rsidRPr="00012574">
        <w:rPr>
          <w:rFonts w:ascii="Times New Roman" w:hAnsi="Times New Roman" w:cs="Times New Roman"/>
          <w:sz w:val="28"/>
          <w:szCs w:val="28"/>
        </w:rPr>
        <w:t xml:space="preserve"> (</w:t>
      </w:r>
      <w:r w:rsidR="00C44746" w:rsidRPr="00012574">
        <w:rPr>
          <w:rFonts w:ascii="Times New Roman" w:hAnsi="Times New Roman" w:cs="Times New Roman"/>
          <w:sz w:val="28"/>
          <w:szCs w:val="28"/>
        </w:rPr>
        <w:t>опытно-конструкторские и опытно-технологические</w:t>
      </w:r>
      <w:r w:rsidR="00A84D15" w:rsidRPr="00012574">
        <w:rPr>
          <w:rFonts w:ascii="Times New Roman" w:hAnsi="Times New Roman" w:cs="Times New Roman"/>
          <w:sz w:val="28"/>
          <w:szCs w:val="28"/>
        </w:rPr>
        <w:t>)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работы по соответствующим отраслям наук в зависимости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от содержания рассматриваемого проекта </w:t>
      </w:r>
      <w:r w:rsidR="00A84D15" w:rsidRPr="00012574">
        <w:rPr>
          <w:rFonts w:ascii="Times New Roman" w:hAnsi="Times New Roman" w:cs="Times New Roman"/>
          <w:sz w:val="28"/>
          <w:szCs w:val="28"/>
        </w:rPr>
        <w:t>и прошедши</w:t>
      </w:r>
      <w:r w:rsidR="009D2D53" w:rsidRPr="00012574">
        <w:rPr>
          <w:rFonts w:ascii="Times New Roman" w:hAnsi="Times New Roman" w:cs="Times New Roman"/>
          <w:sz w:val="28"/>
          <w:szCs w:val="28"/>
        </w:rPr>
        <w:t>ми</w:t>
      </w:r>
      <w:r w:rsidR="00A84D15" w:rsidRPr="00012574">
        <w:rPr>
          <w:rFonts w:ascii="Times New Roman" w:hAnsi="Times New Roman" w:cs="Times New Roman"/>
          <w:sz w:val="28"/>
          <w:szCs w:val="28"/>
        </w:rPr>
        <w:t xml:space="preserve"> государственную аттестацию (аккредитацию)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D80EEE" w:rsidRPr="00012574">
        <w:rPr>
          <w:rFonts w:ascii="Times New Roman" w:hAnsi="Times New Roman" w:cs="Times New Roman"/>
          <w:sz w:val="28"/>
          <w:szCs w:val="28"/>
        </w:rPr>
        <w:t>—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научные организации). </w:t>
      </w:r>
    </w:p>
    <w:p w14:paraId="4B7FD9D8" w14:textId="35CB0126" w:rsidR="00E623C2" w:rsidRPr="00012574" w:rsidRDefault="00E623C2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Требования к научн</w:t>
      </w:r>
      <w:r w:rsidR="009B6869" w:rsidRPr="00012574">
        <w:rPr>
          <w:rFonts w:ascii="Times New Roman" w:hAnsi="Times New Roman" w:cs="Times New Roman"/>
          <w:sz w:val="28"/>
          <w:szCs w:val="28"/>
        </w:rPr>
        <w:t>ым</w:t>
      </w:r>
      <w:r w:rsidRPr="00012574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9B6869" w:rsidRPr="00012574">
        <w:rPr>
          <w:rFonts w:ascii="Times New Roman" w:hAnsi="Times New Roman" w:cs="Times New Roman"/>
          <w:sz w:val="28"/>
          <w:szCs w:val="28"/>
        </w:rPr>
        <w:t>ям</w:t>
      </w:r>
      <w:r w:rsidRPr="00012574">
        <w:rPr>
          <w:rFonts w:ascii="Times New Roman" w:hAnsi="Times New Roman" w:cs="Times New Roman"/>
          <w:sz w:val="28"/>
          <w:szCs w:val="28"/>
        </w:rPr>
        <w:t xml:space="preserve"> и порядок </w:t>
      </w:r>
      <w:r w:rsidR="009B6869" w:rsidRPr="00012574">
        <w:rPr>
          <w:rFonts w:ascii="Times New Roman" w:hAnsi="Times New Roman" w:cs="Times New Roman"/>
          <w:sz w:val="28"/>
          <w:szCs w:val="28"/>
        </w:rPr>
        <w:t xml:space="preserve">их включения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9B6869" w:rsidRPr="00012574">
        <w:rPr>
          <w:rFonts w:ascii="Times New Roman" w:hAnsi="Times New Roman" w:cs="Times New Roman"/>
          <w:sz w:val="28"/>
          <w:szCs w:val="28"/>
        </w:rPr>
        <w:t xml:space="preserve">в </w:t>
      </w:r>
      <w:r w:rsidR="00C977C6" w:rsidRPr="00012574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="009B6869" w:rsidRPr="00012574">
        <w:rPr>
          <w:rFonts w:ascii="Times New Roman" w:hAnsi="Times New Roman" w:cs="Times New Roman"/>
          <w:sz w:val="28"/>
          <w:szCs w:val="28"/>
        </w:rPr>
        <w:t xml:space="preserve">реестр </w:t>
      </w:r>
      <w:r w:rsidRPr="00012574">
        <w:rPr>
          <w:rFonts w:ascii="Times New Roman" w:hAnsi="Times New Roman" w:cs="Times New Roman"/>
          <w:sz w:val="28"/>
          <w:szCs w:val="28"/>
        </w:rPr>
        <w:t xml:space="preserve">для проведения научной экспертизы проектов </w:t>
      </w:r>
      <w:r w:rsidRPr="00012574">
        <w:rPr>
          <w:rFonts w:ascii="Times New Roman" w:hAnsi="Times New Roman" w:cs="Times New Roman"/>
          <w:sz w:val="28"/>
          <w:szCs w:val="28"/>
        </w:rPr>
        <w:lastRenderedPageBreak/>
        <w:t xml:space="preserve">нормативных правовых актов устанавливаются </w:t>
      </w:r>
      <w:r w:rsidR="00F9606C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012574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14:paraId="02D4FF13" w14:textId="26661247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При проведении научной экспертизы проектов нормативных правовых актов научные организации 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независимы и не связаны</w:t>
      </w:r>
      <w:proofErr w:type="gramEnd"/>
      <w:r w:rsidRPr="00012574">
        <w:rPr>
          <w:rFonts w:ascii="Times New Roman" w:hAnsi="Times New Roman" w:cs="Times New Roman"/>
          <w:sz w:val="28"/>
          <w:szCs w:val="28"/>
        </w:rPr>
        <w:t xml:space="preserve"> позицией государственного органа (организации), ответственного за подготовку проекта, </w:t>
      </w:r>
      <w:r w:rsidR="006663B5" w:rsidRPr="00012574">
        <w:rPr>
          <w:rFonts w:ascii="Times New Roman" w:hAnsi="Times New Roman" w:cs="Times New Roman"/>
          <w:sz w:val="28"/>
          <w:szCs w:val="28"/>
        </w:rPr>
        <w:t xml:space="preserve">и </w:t>
      </w:r>
      <w:r w:rsidRPr="00012574">
        <w:rPr>
          <w:rFonts w:ascii="Times New Roman" w:hAnsi="Times New Roman" w:cs="Times New Roman"/>
          <w:sz w:val="28"/>
          <w:szCs w:val="28"/>
        </w:rPr>
        <w:t>нормотворческого органа, направившего проект для проведения научной экспертизы.</w:t>
      </w:r>
    </w:p>
    <w:p w14:paraId="404A39F1" w14:textId="660BB8AA" w:rsidR="00413DE6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6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. Научной экспертизе подлежат </w:t>
      </w:r>
      <w:r w:rsidR="00286A7D" w:rsidRPr="00012574">
        <w:rPr>
          <w:rFonts w:ascii="Times New Roman" w:hAnsi="Times New Roman" w:cs="Times New Roman"/>
          <w:sz w:val="28"/>
          <w:szCs w:val="28"/>
        </w:rPr>
        <w:t>проекты нормативных правовых актов, устанавливающие принципиально новые подходы к правовому регулированию</w:t>
      </w:r>
      <w:r w:rsidR="00C10E10" w:rsidRPr="00012574">
        <w:rPr>
          <w:rFonts w:ascii="Times New Roman" w:hAnsi="Times New Roman" w:cs="Times New Roman"/>
          <w:sz w:val="28"/>
          <w:szCs w:val="28"/>
        </w:rPr>
        <w:t xml:space="preserve"> отношений</w:t>
      </w:r>
      <w:r w:rsidR="00286A7D" w:rsidRPr="00012574">
        <w:rPr>
          <w:rFonts w:ascii="Times New Roman" w:hAnsi="Times New Roman" w:cs="Times New Roman"/>
          <w:sz w:val="28"/>
          <w:szCs w:val="28"/>
        </w:rPr>
        <w:t xml:space="preserve"> в социально-экономической сфере либо изменяющие концептуальные положения законодательства </w:t>
      </w:r>
      <w:r w:rsidR="002F0733" w:rsidRPr="00012574">
        <w:rPr>
          <w:rFonts w:ascii="Times New Roman" w:hAnsi="Times New Roman" w:cs="Times New Roman"/>
          <w:sz w:val="28"/>
          <w:szCs w:val="28"/>
        </w:rPr>
        <w:t>(</w:t>
      </w:r>
      <w:r w:rsidR="00286A7D" w:rsidRPr="00012574">
        <w:rPr>
          <w:rFonts w:ascii="Times New Roman" w:hAnsi="Times New Roman" w:cs="Times New Roman"/>
          <w:sz w:val="28"/>
          <w:szCs w:val="28"/>
        </w:rPr>
        <w:t>институтов</w:t>
      </w:r>
      <w:r w:rsidR="002F0733" w:rsidRPr="00012574">
        <w:rPr>
          <w:rFonts w:ascii="Times New Roman" w:hAnsi="Times New Roman" w:cs="Times New Roman"/>
          <w:sz w:val="28"/>
          <w:szCs w:val="28"/>
        </w:rPr>
        <w:t>,</w:t>
      </w:r>
      <w:r w:rsidR="00286A7D" w:rsidRPr="00012574">
        <w:rPr>
          <w:rFonts w:ascii="Times New Roman" w:hAnsi="Times New Roman" w:cs="Times New Roman"/>
          <w:sz w:val="28"/>
          <w:szCs w:val="28"/>
        </w:rPr>
        <w:t xml:space="preserve"> отраслей законодательства</w:t>
      </w:r>
      <w:r w:rsidR="002F0733" w:rsidRPr="00012574">
        <w:rPr>
          <w:rFonts w:ascii="Times New Roman" w:hAnsi="Times New Roman" w:cs="Times New Roman"/>
          <w:sz w:val="28"/>
          <w:szCs w:val="28"/>
        </w:rPr>
        <w:t>)</w:t>
      </w:r>
      <w:r w:rsidR="00286A7D" w:rsidRPr="00012574">
        <w:rPr>
          <w:rFonts w:ascii="Times New Roman" w:hAnsi="Times New Roman" w:cs="Times New Roman"/>
          <w:sz w:val="28"/>
          <w:szCs w:val="28"/>
        </w:rPr>
        <w:t>.</w:t>
      </w:r>
      <w:r w:rsidR="00413DE6" w:rsidRPr="00012574">
        <w:rPr>
          <w:rFonts w:ascii="Times New Roman" w:hAnsi="Times New Roman" w:cs="Times New Roman"/>
          <w:sz w:val="28"/>
          <w:szCs w:val="28"/>
        </w:rPr>
        <w:t xml:space="preserve"> По решению нормотворческого органа проект нормативного правового </w:t>
      </w:r>
      <w:proofErr w:type="gramStart"/>
      <w:r w:rsidR="00413DE6" w:rsidRPr="00012574">
        <w:rPr>
          <w:rFonts w:ascii="Times New Roman" w:hAnsi="Times New Roman" w:cs="Times New Roman"/>
          <w:sz w:val="28"/>
          <w:szCs w:val="28"/>
        </w:rPr>
        <w:t>акта</w:t>
      </w:r>
      <w:proofErr w:type="gramEnd"/>
      <w:r w:rsidR="00413DE6" w:rsidRPr="00012574">
        <w:rPr>
          <w:rFonts w:ascii="Times New Roman" w:hAnsi="Times New Roman" w:cs="Times New Roman"/>
          <w:sz w:val="28"/>
          <w:szCs w:val="28"/>
        </w:rPr>
        <w:t xml:space="preserve"> может быть подвергнут научной экспертизе в иных случаях.</w:t>
      </w:r>
    </w:p>
    <w:p w14:paraId="7A9DBBAD" w14:textId="2D849BEF" w:rsidR="00FD4B68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Научная экспертиза не проводится в отношении проектов: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AB8449F" w14:textId="20D2C2FC" w:rsidR="00756944" w:rsidRPr="00012574" w:rsidRDefault="00C222C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756944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>ненормативны</w:t>
      </w:r>
      <w:r w:rsidRPr="00012574">
        <w:rPr>
          <w:rFonts w:ascii="Times New Roman" w:hAnsi="Times New Roman" w:cs="Times New Roman"/>
          <w:sz w:val="28"/>
          <w:szCs w:val="28"/>
        </w:rPr>
        <w:t>х правовых актов</w:t>
      </w:r>
      <w:r w:rsidR="00C44746" w:rsidRPr="00012574">
        <w:rPr>
          <w:rFonts w:ascii="Times New Roman" w:hAnsi="Times New Roman" w:cs="Times New Roman"/>
          <w:sz w:val="28"/>
          <w:szCs w:val="28"/>
        </w:rPr>
        <w:t>;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35C6A0" w14:textId="3F58218F" w:rsidR="00FD4B68" w:rsidRPr="00012574" w:rsidRDefault="0075694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222C1" w:rsidRPr="00012574">
        <w:rPr>
          <w:rFonts w:ascii="Times New Roman" w:hAnsi="Times New Roman" w:cs="Times New Roman"/>
          <w:sz w:val="28"/>
          <w:szCs w:val="28"/>
        </w:rPr>
        <w:t xml:space="preserve">актов, </w:t>
      </w:r>
      <w:r w:rsidR="00C44746" w:rsidRPr="00012574">
        <w:rPr>
          <w:rFonts w:ascii="Times New Roman" w:hAnsi="Times New Roman" w:cs="Times New Roman"/>
          <w:sz w:val="28"/>
          <w:szCs w:val="28"/>
        </w:rPr>
        <w:t>оформляющих решения в отношении международных договоров;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119574" w14:textId="6DCA3118" w:rsidR="00FD4B68" w:rsidRPr="00012574" w:rsidRDefault="00C222C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>локальны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правовы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акт</w:t>
      </w:r>
      <w:r w:rsidRPr="00012574">
        <w:rPr>
          <w:rFonts w:ascii="Times New Roman" w:hAnsi="Times New Roman" w:cs="Times New Roman"/>
          <w:sz w:val="28"/>
          <w:szCs w:val="28"/>
        </w:rPr>
        <w:t>ов</w:t>
      </w:r>
      <w:r w:rsidR="00C44746" w:rsidRPr="00012574">
        <w:rPr>
          <w:rFonts w:ascii="Times New Roman" w:hAnsi="Times New Roman" w:cs="Times New Roman"/>
          <w:sz w:val="28"/>
          <w:szCs w:val="28"/>
        </w:rPr>
        <w:t>, технически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правовы</w:t>
      </w:r>
      <w:r w:rsidRPr="00012574">
        <w:rPr>
          <w:rFonts w:ascii="Times New Roman" w:hAnsi="Times New Roman" w:cs="Times New Roman"/>
          <w:sz w:val="28"/>
          <w:szCs w:val="28"/>
        </w:rPr>
        <w:t>х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акт</w:t>
      </w:r>
      <w:r w:rsidRPr="00012574">
        <w:rPr>
          <w:rFonts w:ascii="Times New Roman" w:hAnsi="Times New Roman" w:cs="Times New Roman"/>
          <w:sz w:val="28"/>
          <w:szCs w:val="28"/>
        </w:rPr>
        <w:t>ов</w:t>
      </w:r>
      <w:r w:rsidR="00C44746" w:rsidRPr="00012574">
        <w:rPr>
          <w:rFonts w:ascii="Times New Roman" w:hAnsi="Times New Roman" w:cs="Times New Roman"/>
          <w:sz w:val="28"/>
          <w:szCs w:val="28"/>
        </w:rPr>
        <w:t>;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9F7F3A" w14:textId="6C95C46E" w:rsidR="00FD4B68" w:rsidRPr="00012574" w:rsidRDefault="00C222C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— нормативных правовых актов, касающихся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Pr="00012574">
        <w:rPr>
          <w:rFonts w:ascii="Times New Roman" w:hAnsi="Times New Roman" w:cs="Times New Roman"/>
          <w:sz w:val="28"/>
          <w:szCs w:val="28"/>
        </w:rPr>
        <w:t>я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государственных органов (организаций) и (или) утверждающих положения об этих органах (уставы этих организаций);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E07FC0" w14:textId="5AF8CAB2" w:rsidR="00C44746" w:rsidRPr="00012574" w:rsidRDefault="00C222C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нормативных правовых актов, </w:t>
      </w:r>
      <w:r w:rsidR="00C44746" w:rsidRPr="00012574">
        <w:rPr>
          <w:rFonts w:ascii="Times New Roman" w:hAnsi="Times New Roman" w:cs="Times New Roman"/>
          <w:sz w:val="28"/>
          <w:szCs w:val="28"/>
        </w:rPr>
        <w:t>сод</w:t>
      </w:r>
      <w:r w:rsidR="00413DE6" w:rsidRPr="00012574">
        <w:rPr>
          <w:rFonts w:ascii="Times New Roman" w:hAnsi="Times New Roman" w:cs="Times New Roman"/>
          <w:sz w:val="28"/>
          <w:szCs w:val="28"/>
        </w:rPr>
        <w:t>ержащих государственные секреты</w:t>
      </w:r>
      <w:r w:rsidR="00F9606C" w:rsidRPr="0001257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39EC060" w14:textId="489DB170" w:rsidR="00F9606C" w:rsidRPr="00012574" w:rsidRDefault="00C222C1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F9606C" w:rsidRPr="00012574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012574"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="00F9606C" w:rsidRPr="00012574">
        <w:rPr>
          <w:rFonts w:ascii="Times New Roman" w:hAnsi="Times New Roman" w:cs="Times New Roman"/>
          <w:sz w:val="28"/>
          <w:szCs w:val="28"/>
        </w:rPr>
        <w:t>в соответствии с национальным законодательством.</w:t>
      </w:r>
    </w:p>
    <w:p w14:paraId="6391E4FB" w14:textId="2055FD94" w:rsidR="00C44746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7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. Научная экспертиза проекта </w:t>
      </w:r>
      <w:r w:rsidR="00413DE6" w:rsidRPr="00012574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</w:t>
      </w:r>
      <w:r w:rsidR="00C44746" w:rsidRPr="00012574">
        <w:rPr>
          <w:rFonts w:ascii="Times New Roman" w:hAnsi="Times New Roman" w:cs="Times New Roman"/>
          <w:sz w:val="28"/>
          <w:szCs w:val="28"/>
        </w:rPr>
        <w:t>проводится до направления его на обязательную юридическую экспертизу, предусмотренную</w:t>
      </w:r>
      <w:r w:rsidR="00F9606C" w:rsidRPr="00012574">
        <w:rPr>
          <w:rFonts w:ascii="Times New Roman" w:hAnsi="Times New Roman" w:cs="Times New Roman"/>
          <w:sz w:val="28"/>
          <w:szCs w:val="28"/>
        </w:rPr>
        <w:t xml:space="preserve"> национальным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законодатель</w:t>
      </w:r>
      <w:r w:rsidR="00924231" w:rsidRPr="00012574">
        <w:rPr>
          <w:rFonts w:ascii="Times New Roman" w:hAnsi="Times New Roman" w:cs="Times New Roman"/>
          <w:sz w:val="28"/>
          <w:szCs w:val="28"/>
        </w:rPr>
        <w:t>ством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79DE6BFC" w14:textId="2BED8308" w:rsidR="00C44746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8</w:t>
      </w:r>
      <w:r w:rsidR="00C44746" w:rsidRPr="00012574">
        <w:rPr>
          <w:rFonts w:ascii="Times New Roman" w:hAnsi="Times New Roman" w:cs="Times New Roman"/>
          <w:sz w:val="28"/>
          <w:szCs w:val="28"/>
        </w:rPr>
        <w:t>. </w:t>
      </w:r>
      <w:r w:rsidR="000669A2" w:rsidRPr="00012574">
        <w:rPr>
          <w:rFonts w:ascii="Times New Roman" w:hAnsi="Times New Roman" w:cs="Times New Roman"/>
          <w:sz w:val="28"/>
          <w:szCs w:val="28"/>
        </w:rPr>
        <w:t xml:space="preserve">Заказчиками научной экспертизы проектов нормативных правовых актов выступают нормотворческие органы.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в уполномоченный орган </w:t>
      </w:r>
      <w:r w:rsidR="00465530" w:rsidRPr="00012574">
        <w:rPr>
          <w:rFonts w:ascii="Times New Roman" w:hAnsi="Times New Roman" w:cs="Times New Roman"/>
          <w:sz w:val="28"/>
          <w:szCs w:val="28"/>
        </w:rPr>
        <w:t xml:space="preserve">проекта нормативного правового акта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для 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C44746" w:rsidRPr="00012574">
        <w:rPr>
          <w:rFonts w:ascii="Times New Roman" w:hAnsi="Times New Roman" w:cs="Times New Roman"/>
          <w:sz w:val="28"/>
          <w:szCs w:val="28"/>
        </w:rPr>
        <w:t>проведения научной экспертизы осуществляется</w:t>
      </w:r>
      <w:r w:rsidR="00413DE6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>субъектом права законодательной инициативы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, </w:t>
      </w:r>
      <w:r w:rsidR="00C44746" w:rsidRPr="00012574">
        <w:rPr>
          <w:rFonts w:ascii="Times New Roman" w:hAnsi="Times New Roman" w:cs="Times New Roman"/>
          <w:sz w:val="28"/>
          <w:szCs w:val="28"/>
        </w:rPr>
        <w:t>государственным органом (организацией), вносящим данный проект на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 рассмотрение </w:t>
      </w:r>
      <w:r w:rsidR="00F930D8" w:rsidRPr="00012574">
        <w:rPr>
          <w:rFonts w:ascii="Times New Roman" w:hAnsi="Times New Roman" w:cs="Times New Roman"/>
          <w:sz w:val="28"/>
          <w:szCs w:val="28"/>
        </w:rPr>
        <w:t>г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лавы государства, </w:t>
      </w:r>
      <w:r w:rsidR="00F930D8" w:rsidRPr="00012574">
        <w:rPr>
          <w:rFonts w:ascii="Times New Roman" w:hAnsi="Times New Roman" w:cs="Times New Roman"/>
          <w:sz w:val="28"/>
          <w:szCs w:val="28"/>
        </w:rPr>
        <w:t>п</w:t>
      </w:r>
      <w:r w:rsidR="00413DE6" w:rsidRPr="00012574">
        <w:rPr>
          <w:rFonts w:ascii="Times New Roman" w:hAnsi="Times New Roman" w:cs="Times New Roman"/>
          <w:sz w:val="28"/>
          <w:szCs w:val="28"/>
        </w:rPr>
        <w:t>равительства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64E1A18C" w14:textId="1A125E91" w:rsidR="000669A2" w:rsidRPr="00012574" w:rsidRDefault="00E1696E" w:rsidP="00012574">
      <w:pPr>
        <w:pStyle w:val="ConsPlusNormal"/>
        <w:ind w:firstLine="709"/>
        <w:jc w:val="both"/>
        <w:rPr>
          <w:sz w:val="28"/>
          <w:szCs w:val="28"/>
        </w:rPr>
      </w:pPr>
      <w:r w:rsidRPr="00012574">
        <w:rPr>
          <w:sz w:val="28"/>
          <w:szCs w:val="28"/>
        </w:rPr>
        <w:t>9</w:t>
      </w:r>
      <w:r w:rsidR="00C44746" w:rsidRPr="00012574">
        <w:rPr>
          <w:sz w:val="28"/>
          <w:szCs w:val="28"/>
        </w:rPr>
        <w:t>. </w:t>
      </w:r>
      <w:r w:rsidR="000669A2" w:rsidRPr="00012574">
        <w:rPr>
          <w:sz w:val="28"/>
          <w:szCs w:val="28"/>
        </w:rPr>
        <w:t xml:space="preserve">Научная экспертиза проектов нормативных правовых актов </w:t>
      </w:r>
      <w:proofErr w:type="gramStart"/>
      <w:r w:rsidR="00043FA8" w:rsidRPr="00012574">
        <w:rPr>
          <w:sz w:val="28"/>
          <w:szCs w:val="28"/>
        </w:rPr>
        <w:t>имеет плановый характер</w:t>
      </w:r>
      <w:r w:rsidR="000669A2" w:rsidRPr="00012574">
        <w:rPr>
          <w:sz w:val="28"/>
          <w:szCs w:val="28"/>
        </w:rPr>
        <w:t xml:space="preserve"> </w:t>
      </w:r>
      <w:r w:rsidR="00043FA8" w:rsidRPr="00012574">
        <w:rPr>
          <w:sz w:val="28"/>
          <w:szCs w:val="28"/>
        </w:rPr>
        <w:t>и</w:t>
      </w:r>
      <w:r w:rsidR="000669A2" w:rsidRPr="00012574">
        <w:rPr>
          <w:sz w:val="28"/>
          <w:szCs w:val="28"/>
        </w:rPr>
        <w:t xml:space="preserve"> осуществляется</w:t>
      </w:r>
      <w:proofErr w:type="gramEnd"/>
      <w:r w:rsidR="000669A2" w:rsidRPr="00012574">
        <w:rPr>
          <w:sz w:val="28"/>
          <w:szCs w:val="28"/>
        </w:rPr>
        <w:t xml:space="preserve"> уполномоченным органом на основе заказов, сформированных и обоснованных заказчиками. План закупок</w:t>
      </w:r>
      <w:r w:rsidR="00BB3565" w:rsidRPr="00012574">
        <w:rPr>
          <w:sz w:val="28"/>
          <w:szCs w:val="28"/>
        </w:rPr>
        <w:t>, связанных с проведением</w:t>
      </w:r>
      <w:r w:rsidR="000669A2" w:rsidRPr="00012574">
        <w:rPr>
          <w:sz w:val="28"/>
          <w:szCs w:val="28"/>
        </w:rPr>
        <w:t xml:space="preserve"> </w:t>
      </w:r>
      <w:r w:rsidR="00043FA8" w:rsidRPr="00012574">
        <w:rPr>
          <w:sz w:val="28"/>
          <w:szCs w:val="28"/>
        </w:rPr>
        <w:t>научной экспертизы проектов нормативных правовых актов</w:t>
      </w:r>
      <w:r w:rsidR="00BB3565" w:rsidRPr="00012574">
        <w:rPr>
          <w:sz w:val="28"/>
          <w:szCs w:val="28"/>
        </w:rPr>
        <w:t>,</w:t>
      </w:r>
      <w:r w:rsidR="00043FA8" w:rsidRPr="00012574">
        <w:rPr>
          <w:sz w:val="28"/>
          <w:szCs w:val="28"/>
        </w:rPr>
        <w:t xml:space="preserve"> </w:t>
      </w:r>
      <w:r w:rsidR="000669A2" w:rsidRPr="00012574">
        <w:rPr>
          <w:sz w:val="28"/>
          <w:szCs w:val="28"/>
        </w:rPr>
        <w:t>размещается уполномоченным органом в единой информационной системе.</w:t>
      </w:r>
    </w:p>
    <w:p w14:paraId="5DBD6A48" w14:textId="3B53D1F1" w:rsidR="00BB3565" w:rsidRPr="00012574" w:rsidRDefault="00E1696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10</w:t>
      </w:r>
      <w:r w:rsidR="005B3905" w:rsidRPr="00012574">
        <w:rPr>
          <w:rFonts w:ascii="Times New Roman" w:hAnsi="Times New Roman" w:cs="Times New Roman"/>
          <w:sz w:val="28"/>
          <w:szCs w:val="28"/>
        </w:rPr>
        <w:t>. </w:t>
      </w:r>
      <w:r w:rsidR="00C44746" w:rsidRPr="00012574">
        <w:rPr>
          <w:rFonts w:ascii="Times New Roman" w:hAnsi="Times New Roman" w:cs="Times New Roman"/>
          <w:sz w:val="28"/>
          <w:szCs w:val="28"/>
        </w:rPr>
        <w:t>Проект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 нормативного правового акта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, направляемый для 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организации и </w:t>
      </w:r>
      <w:r w:rsidR="00C44746" w:rsidRPr="00012574">
        <w:rPr>
          <w:rFonts w:ascii="Times New Roman" w:hAnsi="Times New Roman" w:cs="Times New Roman"/>
          <w:sz w:val="28"/>
          <w:szCs w:val="28"/>
        </w:rPr>
        <w:t>проведения научной экспертизы, должен соответствовать требованиям</w:t>
      </w:r>
      <w:r w:rsidR="00493B99" w:rsidRPr="00012574">
        <w:rPr>
          <w:rFonts w:ascii="Times New Roman" w:hAnsi="Times New Roman" w:cs="Times New Roman"/>
          <w:sz w:val="28"/>
          <w:szCs w:val="28"/>
        </w:rPr>
        <w:t xml:space="preserve">, установленным </w:t>
      </w:r>
      <w:r w:rsidR="00735135" w:rsidRPr="00012574">
        <w:rPr>
          <w:rFonts w:ascii="Times New Roman" w:hAnsi="Times New Roman" w:cs="Times New Roman"/>
          <w:sz w:val="28"/>
          <w:szCs w:val="28"/>
        </w:rPr>
        <w:t>национальн</w:t>
      </w:r>
      <w:r w:rsidR="00493B99" w:rsidRPr="00012574">
        <w:rPr>
          <w:rFonts w:ascii="Times New Roman" w:hAnsi="Times New Roman" w:cs="Times New Roman"/>
          <w:sz w:val="28"/>
          <w:szCs w:val="28"/>
        </w:rPr>
        <w:t>ым</w:t>
      </w:r>
      <w:r w:rsidR="00735135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>законодательств</w:t>
      </w:r>
      <w:r w:rsidR="00493B99" w:rsidRPr="00012574">
        <w:rPr>
          <w:rFonts w:ascii="Times New Roman" w:hAnsi="Times New Roman" w:cs="Times New Roman"/>
          <w:sz w:val="28"/>
          <w:szCs w:val="28"/>
        </w:rPr>
        <w:t>ом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  <w:r w:rsidR="0042573A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>К проекту прилагаются: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B6CC6BE" w14:textId="77777777" w:rsidR="00BB3565" w:rsidRPr="00012574" w:rsidRDefault="00BB356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сопроводительное письмо; </w:t>
      </w:r>
      <w:bookmarkStart w:id="1" w:name="P70"/>
      <w:bookmarkStart w:id="2" w:name="P95"/>
      <w:bookmarkEnd w:id="1"/>
      <w:bookmarkEnd w:id="2"/>
    </w:p>
    <w:p w14:paraId="69129BBC" w14:textId="77777777" w:rsidR="00BB3565" w:rsidRPr="00012574" w:rsidRDefault="00BB356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обоснование необходимости принятия (издания) 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нормативного </w:t>
      </w:r>
      <w:r w:rsidR="00C44746" w:rsidRPr="00012574">
        <w:rPr>
          <w:rFonts w:ascii="Times New Roman" w:hAnsi="Times New Roman" w:cs="Times New Roman"/>
          <w:sz w:val="28"/>
          <w:szCs w:val="28"/>
        </w:rPr>
        <w:t>правового акта, включая финансово-экономическое обоснование;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525DCA" w14:textId="47F7D5E9" w:rsidR="00BB3565" w:rsidRPr="00012574" w:rsidRDefault="00BB356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сведения о согласовании и визировании проекта, в том числе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>о неучтенных замечаниях и предложениях, если они имеются</w:t>
      </w:r>
      <w:r w:rsidR="00D801DF" w:rsidRPr="00012574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EFF7391" w14:textId="38D3EAF7" w:rsidR="00C44746" w:rsidRPr="00012574" w:rsidRDefault="00BB356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D801DF" w:rsidRPr="00012574">
        <w:rPr>
          <w:rFonts w:ascii="Times New Roman" w:hAnsi="Times New Roman" w:cs="Times New Roman"/>
          <w:sz w:val="28"/>
          <w:szCs w:val="28"/>
        </w:rPr>
        <w:t>иные материалы</w:t>
      </w:r>
      <w:r w:rsidR="00C179A1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6901573E" w14:textId="09D633F3" w:rsidR="00C44746" w:rsidRPr="00012574" w:rsidRDefault="00043FA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</w:t>
      </w:r>
      <w:r w:rsidR="00E1696E" w:rsidRPr="00012574">
        <w:rPr>
          <w:rFonts w:ascii="Times New Roman" w:hAnsi="Times New Roman" w:cs="Times New Roman"/>
          <w:sz w:val="28"/>
          <w:szCs w:val="28"/>
        </w:rPr>
        <w:t>1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. Проект </w:t>
      </w:r>
      <w:r w:rsidRPr="00012574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и сопроводительные материалы к нему представляются в </w:t>
      </w:r>
      <w:r w:rsidRPr="00012574">
        <w:rPr>
          <w:rFonts w:ascii="Times New Roman" w:hAnsi="Times New Roman" w:cs="Times New Roman"/>
          <w:sz w:val="28"/>
          <w:szCs w:val="28"/>
        </w:rPr>
        <w:t xml:space="preserve">уполномоченный орган для проведения конкурса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 xml:space="preserve">на </w:t>
      </w:r>
      <w:r w:rsidR="00C44746" w:rsidRPr="00012574">
        <w:rPr>
          <w:rFonts w:ascii="Times New Roman" w:hAnsi="Times New Roman" w:cs="Times New Roman"/>
          <w:sz w:val="28"/>
          <w:szCs w:val="28"/>
        </w:rPr>
        <w:t>определени</w:t>
      </w:r>
      <w:r w:rsidRPr="00012574">
        <w:rPr>
          <w:rFonts w:ascii="Times New Roman" w:hAnsi="Times New Roman" w:cs="Times New Roman"/>
          <w:sz w:val="28"/>
          <w:szCs w:val="28"/>
        </w:rPr>
        <w:t>е</w:t>
      </w:r>
      <w:r w:rsidR="00925324" w:rsidRPr="00012574">
        <w:rPr>
          <w:rFonts w:ascii="Times New Roman" w:hAnsi="Times New Roman" w:cs="Times New Roman"/>
          <w:sz w:val="28"/>
          <w:szCs w:val="28"/>
        </w:rPr>
        <w:t xml:space="preserve"> научной организации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>В случае если проект содержит нормы, которые необходимо оценить по нескольким научным направлениям, научн</w:t>
      </w:r>
      <w:r w:rsidRPr="00012574">
        <w:rPr>
          <w:rFonts w:ascii="Times New Roman" w:hAnsi="Times New Roman" w:cs="Times New Roman"/>
          <w:sz w:val="28"/>
          <w:szCs w:val="28"/>
        </w:rPr>
        <w:t>ая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экспертиз</w:t>
      </w:r>
      <w:r w:rsidRPr="00012574">
        <w:rPr>
          <w:rFonts w:ascii="Times New Roman" w:hAnsi="Times New Roman" w:cs="Times New Roman"/>
          <w:sz w:val="28"/>
          <w:szCs w:val="28"/>
        </w:rPr>
        <w:t>а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>может проводиться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нескольким</w:t>
      </w:r>
      <w:r w:rsidRPr="00012574">
        <w:rPr>
          <w:rFonts w:ascii="Times New Roman" w:hAnsi="Times New Roman" w:cs="Times New Roman"/>
          <w:sz w:val="28"/>
          <w:szCs w:val="28"/>
        </w:rPr>
        <w:t>и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научным</w:t>
      </w:r>
      <w:r w:rsidRPr="00012574">
        <w:rPr>
          <w:rFonts w:ascii="Times New Roman" w:hAnsi="Times New Roman" w:cs="Times New Roman"/>
          <w:sz w:val="28"/>
          <w:szCs w:val="28"/>
        </w:rPr>
        <w:t>и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организациям</w:t>
      </w:r>
      <w:r w:rsidRPr="00012574">
        <w:rPr>
          <w:rFonts w:ascii="Times New Roman" w:hAnsi="Times New Roman" w:cs="Times New Roman"/>
          <w:sz w:val="28"/>
          <w:szCs w:val="28"/>
        </w:rPr>
        <w:t>и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7CCFFE" w14:textId="79939EC1" w:rsidR="00D0191F" w:rsidRPr="00012574" w:rsidRDefault="00252FB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осуществляет отбор заявок и определяет</w:t>
      </w:r>
      <w:proofErr w:type="gramEnd"/>
      <w:r w:rsidRPr="00012574">
        <w:rPr>
          <w:rFonts w:ascii="Times New Roman" w:hAnsi="Times New Roman" w:cs="Times New Roman"/>
          <w:sz w:val="28"/>
          <w:szCs w:val="28"/>
        </w:rPr>
        <w:t xml:space="preserve"> исполнителя научной экспертизы проекта нормативного правового акта (присуждает контракт) в соответствии с критериями и показателями, установленными заказчиком в конкурсной документации. </w:t>
      </w:r>
      <w:r w:rsidR="00E834AA" w:rsidRPr="00012574">
        <w:rPr>
          <w:rFonts w:ascii="Times New Roman" w:hAnsi="Times New Roman" w:cs="Times New Roman"/>
          <w:sz w:val="28"/>
          <w:szCs w:val="28"/>
        </w:rPr>
        <w:t xml:space="preserve">Количество исполнителей </w:t>
      </w:r>
      <w:proofErr w:type="gramStart"/>
      <w:r w:rsidR="00E834AA" w:rsidRPr="00012574">
        <w:rPr>
          <w:rFonts w:ascii="Times New Roman" w:hAnsi="Times New Roman" w:cs="Times New Roman"/>
          <w:sz w:val="28"/>
          <w:szCs w:val="28"/>
        </w:rPr>
        <w:t>определяется п</w:t>
      </w:r>
      <w:r w:rsidRPr="00012574">
        <w:rPr>
          <w:rFonts w:ascii="Times New Roman" w:hAnsi="Times New Roman" w:cs="Times New Roman"/>
          <w:sz w:val="28"/>
          <w:szCs w:val="28"/>
        </w:rPr>
        <w:t xml:space="preserve">о итогам проведения конкурса </w:t>
      </w:r>
      <w:r w:rsidR="00E834AA" w:rsidRPr="00012574">
        <w:rPr>
          <w:rFonts w:ascii="Times New Roman" w:hAnsi="Times New Roman" w:cs="Times New Roman"/>
          <w:sz w:val="28"/>
          <w:szCs w:val="28"/>
        </w:rPr>
        <w:t>и обозначается</w:t>
      </w:r>
      <w:proofErr w:type="gramEnd"/>
      <w:r w:rsidR="00E834AA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>в конкурсной документации.</w:t>
      </w:r>
    </w:p>
    <w:p w14:paraId="164447C0" w14:textId="2F3E5C22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</w:t>
      </w:r>
      <w:r w:rsidR="00E1696E" w:rsidRPr="00012574">
        <w:rPr>
          <w:rFonts w:ascii="Times New Roman" w:hAnsi="Times New Roman" w:cs="Times New Roman"/>
          <w:sz w:val="28"/>
          <w:szCs w:val="28"/>
        </w:rPr>
        <w:t>2</w:t>
      </w:r>
      <w:r w:rsidRPr="00012574">
        <w:rPr>
          <w:rFonts w:ascii="Times New Roman" w:hAnsi="Times New Roman" w:cs="Times New Roman"/>
          <w:sz w:val="28"/>
          <w:szCs w:val="28"/>
        </w:rPr>
        <w:t>. </w:t>
      </w:r>
      <w:r w:rsidR="00043FA8" w:rsidRPr="00012574">
        <w:rPr>
          <w:rFonts w:ascii="Times New Roman" w:hAnsi="Times New Roman" w:cs="Times New Roman"/>
          <w:sz w:val="28"/>
          <w:szCs w:val="28"/>
        </w:rPr>
        <w:t>Срок организации конкурса</w:t>
      </w:r>
      <w:r w:rsidR="00252FB6" w:rsidRPr="00012574">
        <w:rPr>
          <w:rFonts w:ascii="Times New Roman" w:hAnsi="Times New Roman" w:cs="Times New Roman"/>
          <w:sz w:val="28"/>
          <w:szCs w:val="28"/>
        </w:rPr>
        <w:t>,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 определения </w:t>
      </w:r>
      <w:r w:rsidR="00DC36C1" w:rsidRPr="00012574">
        <w:rPr>
          <w:rFonts w:ascii="Times New Roman" w:hAnsi="Times New Roman" w:cs="Times New Roman"/>
          <w:sz w:val="28"/>
          <w:szCs w:val="28"/>
        </w:rPr>
        <w:t>исполнителя</w:t>
      </w:r>
      <w:r w:rsidR="00043FA8" w:rsidRPr="00012574">
        <w:rPr>
          <w:rFonts w:ascii="Times New Roman" w:hAnsi="Times New Roman" w:cs="Times New Roman"/>
          <w:sz w:val="28"/>
          <w:szCs w:val="28"/>
        </w:rPr>
        <w:t xml:space="preserve"> научной экспертизы проекта нормативного правового акта </w:t>
      </w:r>
      <w:r w:rsidR="00252FB6" w:rsidRPr="00012574">
        <w:rPr>
          <w:rFonts w:ascii="Times New Roman" w:hAnsi="Times New Roman" w:cs="Times New Roman"/>
          <w:sz w:val="28"/>
          <w:szCs w:val="28"/>
        </w:rPr>
        <w:t xml:space="preserve">и заключения контракта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252FB6" w:rsidRPr="00012574">
        <w:rPr>
          <w:rFonts w:ascii="Times New Roman" w:hAnsi="Times New Roman" w:cs="Times New Roman"/>
          <w:sz w:val="28"/>
          <w:szCs w:val="28"/>
        </w:rPr>
        <w:t xml:space="preserve">с исполнителем </w:t>
      </w:r>
      <w:r w:rsidR="00043FA8" w:rsidRPr="00012574">
        <w:rPr>
          <w:rFonts w:ascii="Times New Roman" w:hAnsi="Times New Roman" w:cs="Times New Roman"/>
          <w:sz w:val="28"/>
          <w:szCs w:val="28"/>
        </w:rPr>
        <w:t>составляет не более 15 рабочих дней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. По общему правилу </w:t>
      </w:r>
      <w:r w:rsidRPr="00012574">
        <w:rPr>
          <w:rFonts w:ascii="Times New Roman" w:hAnsi="Times New Roman" w:cs="Times New Roman"/>
          <w:sz w:val="28"/>
          <w:szCs w:val="28"/>
        </w:rPr>
        <w:t xml:space="preserve">срок проведения научной экспертизы составляет </w:t>
      </w:r>
      <w:r w:rsidR="00043FA8" w:rsidRPr="00012574">
        <w:rPr>
          <w:rFonts w:ascii="Times New Roman" w:hAnsi="Times New Roman" w:cs="Times New Roman"/>
          <w:sz w:val="28"/>
          <w:szCs w:val="28"/>
        </w:rPr>
        <w:t>10</w:t>
      </w:r>
      <w:r w:rsidRPr="00012574">
        <w:rPr>
          <w:rFonts w:ascii="Times New Roman" w:hAnsi="Times New Roman" w:cs="Times New Roman"/>
          <w:sz w:val="28"/>
          <w:szCs w:val="28"/>
        </w:rPr>
        <w:t xml:space="preserve"> рабочих дней с</w:t>
      </w:r>
      <w:r w:rsidR="00D07DEF" w:rsidRPr="00012574">
        <w:rPr>
          <w:rFonts w:ascii="Times New Roman" w:hAnsi="Times New Roman" w:cs="Times New Roman"/>
          <w:sz w:val="28"/>
          <w:szCs w:val="28"/>
        </w:rPr>
        <w:t>о дня</w:t>
      </w:r>
      <w:r w:rsidRPr="00012574">
        <w:rPr>
          <w:rFonts w:ascii="Times New Roman" w:hAnsi="Times New Roman" w:cs="Times New Roman"/>
          <w:sz w:val="28"/>
          <w:szCs w:val="28"/>
        </w:rPr>
        <w:t xml:space="preserve"> поступления проекта </w:t>
      </w:r>
      <w:r w:rsidR="00252FB6" w:rsidRPr="00012574">
        <w:rPr>
          <w:rFonts w:ascii="Times New Roman" w:hAnsi="Times New Roman" w:cs="Times New Roman"/>
          <w:sz w:val="28"/>
          <w:szCs w:val="28"/>
        </w:rPr>
        <w:t xml:space="preserve">нормативного правового акта </w:t>
      </w:r>
      <w:r w:rsidRPr="00012574">
        <w:rPr>
          <w:rFonts w:ascii="Times New Roman" w:hAnsi="Times New Roman" w:cs="Times New Roman"/>
          <w:sz w:val="28"/>
          <w:szCs w:val="28"/>
        </w:rPr>
        <w:t xml:space="preserve">в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научную организацию, для проектов кодифицированных нормативных правовых актов </w:t>
      </w:r>
      <w:r w:rsidR="00173ADC" w:rsidRPr="00012574">
        <w:rPr>
          <w:rFonts w:ascii="Times New Roman" w:hAnsi="Times New Roman" w:cs="Times New Roman"/>
          <w:sz w:val="28"/>
          <w:szCs w:val="28"/>
        </w:rPr>
        <w:t>—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15 рабочих дней </w:t>
      </w:r>
      <w:proofErr w:type="gramStart"/>
      <w:r w:rsidR="00DC36C1" w:rsidRPr="00012574">
        <w:rPr>
          <w:rFonts w:ascii="Times New Roman" w:hAnsi="Times New Roman" w:cs="Times New Roman"/>
          <w:sz w:val="28"/>
          <w:szCs w:val="28"/>
        </w:rPr>
        <w:t>с даты поступления</w:t>
      </w:r>
      <w:proofErr w:type="gramEnd"/>
      <w:r w:rsidR="00DC36C1" w:rsidRPr="00012574">
        <w:rPr>
          <w:rFonts w:ascii="Times New Roman" w:hAnsi="Times New Roman" w:cs="Times New Roman"/>
          <w:sz w:val="28"/>
          <w:szCs w:val="28"/>
        </w:rPr>
        <w:t xml:space="preserve"> проекта в научную организацию.</w:t>
      </w:r>
    </w:p>
    <w:p w14:paraId="5481499F" w14:textId="77777777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</w:t>
      </w:r>
      <w:r w:rsidR="00E1696E" w:rsidRPr="00012574">
        <w:rPr>
          <w:rFonts w:ascii="Times New Roman" w:hAnsi="Times New Roman" w:cs="Times New Roman"/>
          <w:sz w:val="28"/>
          <w:szCs w:val="28"/>
        </w:rPr>
        <w:t>3</w:t>
      </w:r>
      <w:r w:rsidRPr="00012574">
        <w:rPr>
          <w:rFonts w:ascii="Times New Roman" w:hAnsi="Times New Roman" w:cs="Times New Roman"/>
          <w:sz w:val="28"/>
          <w:szCs w:val="28"/>
        </w:rPr>
        <w:t xml:space="preserve">. При проведении научной экспертизы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проекта нормативного правового акта </w:t>
      </w:r>
      <w:r w:rsidRPr="00012574">
        <w:rPr>
          <w:rFonts w:ascii="Times New Roman" w:hAnsi="Times New Roman" w:cs="Times New Roman"/>
          <w:sz w:val="28"/>
          <w:szCs w:val="28"/>
        </w:rPr>
        <w:t>осуществляются научный анализ и оценка:</w:t>
      </w:r>
    </w:p>
    <w:p w14:paraId="7EF22D6D" w14:textId="06614E4F" w:rsidR="00C44746" w:rsidRPr="00012574" w:rsidRDefault="00173AD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принципиальной новизны регулируемых проектом общественных отношений, необходимости изменения законодательства, научной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>и практической значимости результатов, ожидаемых от реализации проекта;</w:t>
      </w:r>
    </w:p>
    <w:p w14:paraId="2BC5B88B" w14:textId="5E05EAE3" w:rsidR="00C44746" w:rsidRPr="00012574" w:rsidRDefault="00173AD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соответствия проекта современному уровню научных знаний, научному и (или) научно-техническому уровню развития технологий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>и возможностей их применения при реализации проекта;</w:t>
      </w:r>
    </w:p>
    <w:p w14:paraId="5B456F68" w14:textId="008AD14B" w:rsidR="00C44746" w:rsidRPr="00012574" w:rsidRDefault="00173AD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>значения проекта для реализации приоритетов социально-экономического развития, разработки новых технологических процессов, наукоемкой, конкурентоспособной продукции, формирования перспективных научных направлений;</w:t>
      </w:r>
    </w:p>
    <w:p w14:paraId="11CFCA7E" w14:textId="595B4D27" w:rsidR="00C44746" w:rsidRPr="00012574" w:rsidRDefault="00173AD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экономической и (или) социальной значимости проекта; </w:t>
      </w:r>
    </w:p>
    <w:p w14:paraId="6B97F1DA" w14:textId="6D1ACA31" w:rsidR="00C44746" w:rsidRPr="00012574" w:rsidRDefault="00173AD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>потребности государства в результатах, получение которых запланировано в ходе применения проекта.</w:t>
      </w:r>
    </w:p>
    <w:p w14:paraId="2B90D9AF" w14:textId="080CB2C8" w:rsidR="008E192A" w:rsidRPr="00012574" w:rsidRDefault="008E192A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Национальным законодательством могут быть предусмотрены дополнительные критерии (показатели) научного анализа и оценки проекта нормативного правового акта в зависимости от вида научной экспертизы проекта нормативного правового акта.</w:t>
      </w:r>
    </w:p>
    <w:p w14:paraId="0C8AAFAC" w14:textId="77777777" w:rsidR="00AF34A4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</w:t>
      </w:r>
      <w:r w:rsidR="00E1696E" w:rsidRPr="00012574">
        <w:rPr>
          <w:rFonts w:ascii="Times New Roman" w:hAnsi="Times New Roman" w:cs="Times New Roman"/>
          <w:sz w:val="28"/>
          <w:szCs w:val="28"/>
        </w:rPr>
        <w:t>4</w:t>
      </w:r>
      <w:r w:rsidRPr="00012574">
        <w:rPr>
          <w:rFonts w:ascii="Times New Roman" w:hAnsi="Times New Roman" w:cs="Times New Roman"/>
          <w:sz w:val="28"/>
          <w:szCs w:val="28"/>
        </w:rPr>
        <w:t>. По результатам проведения научной экспертизы научной организацией составляется заключени</w:t>
      </w:r>
      <w:r w:rsidR="00DC36C1" w:rsidRPr="00012574">
        <w:rPr>
          <w:rFonts w:ascii="Times New Roman" w:hAnsi="Times New Roman" w:cs="Times New Roman"/>
          <w:sz w:val="28"/>
          <w:szCs w:val="28"/>
        </w:rPr>
        <w:t>е</w:t>
      </w:r>
      <w:r w:rsidRPr="00012574">
        <w:rPr>
          <w:rFonts w:ascii="Times New Roman" w:hAnsi="Times New Roman" w:cs="Times New Roman"/>
          <w:sz w:val="28"/>
          <w:szCs w:val="28"/>
        </w:rPr>
        <w:t>, в котором должны содержаться: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AF34A4"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Pr="00012574">
        <w:rPr>
          <w:rFonts w:ascii="Times New Roman" w:hAnsi="Times New Roman" w:cs="Times New Roman"/>
          <w:sz w:val="28"/>
          <w:szCs w:val="28"/>
        </w:rPr>
        <w:t>информация о том, когда и кем проект представлен для проведения научной экспертизы;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F39C55" w14:textId="77777777" w:rsidR="00AF34A4" w:rsidRPr="00012574" w:rsidRDefault="00AF34A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>научная оценка проекта;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549655" w14:textId="77777777" w:rsidR="00AF34A4" w:rsidRPr="00012574" w:rsidRDefault="00AF34A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обоснованные выводы по вопросам, указанным в </w:t>
      </w:r>
      <w:r w:rsidR="00336855" w:rsidRPr="00012574">
        <w:rPr>
          <w:rFonts w:ascii="Times New Roman" w:hAnsi="Times New Roman" w:cs="Times New Roman"/>
          <w:sz w:val="28"/>
          <w:szCs w:val="28"/>
        </w:rPr>
        <w:t>части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1</w:t>
      </w:r>
      <w:r w:rsidR="00925324" w:rsidRPr="00012574">
        <w:rPr>
          <w:rFonts w:ascii="Times New Roman" w:hAnsi="Times New Roman" w:cs="Times New Roman"/>
          <w:sz w:val="28"/>
          <w:szCs w:val="28"/>
        </w:rPr>
        <w:t>3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настояще</w:t>
      </w:r>
      <w:r w:rsidR="00DC36C1" w:rsidRPr="00012574">
        <w:rPr>
          <w:rFonts w:ascii="Times New Roman" w:hAnsi="Times New Roman" w:cs="Times New Roman"/>
          <w:sz w:val="28"/>
          <w:szCs w:val="28"/>
        </w:rPr>
        <w:t>й статьи</w:t>
      </w:r>
      <w:r w:rsidR="00C44746" w:rsidRPr="00012574">
        <w:rPr>
          <w:rFonts w:ascii="Times New Roman" w:hAnsi="Times New Roman" w:cs="Times New Roman"/>
          <w:sz w:val="28"/>
          <w:szCs w:val="28"/>
        </w:rPr>
        <w:t>;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262D3C" w14:textId="55BDD81B" w:rsidR="00D0191F" w:rsidRPr="00012574" w:rsidRDefault="00AF34A4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—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предложения о возможности доработки проекта. </w:t>
      </w:r>
    </w:p>
    <w:p w14:paraId="36A22626" w14:textId="77777777" w:rsidR="00D0191F" w:rsidRPr="00012574" w:rsidRDefault="00D0191F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Руководители научных организаций несут персональную ответственность за своевременное проведение научной экспертизы и ее результаты. </w:t>
      </w:r>
    </w:p>
    <w:p w14:paraId="059E40FF" w14:textId="38A67F34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Форма заключения</w:t>
      </w:r>
      <w:r w:rsidR="00A553A4" w:rsidRPr="00012574">
        <w:rPr>
          <w:rFonts w:ascii="Times New Roman" w:hAnsi="Times New Roman" w:cs="Times New Roman"/>
          <w:sz w:val="28"/>
          <w:szCs w:val="28"/>
        </w:rPr>
        <w:t xml:space="preserve"> по результатам проведения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научной экспертизы </w:t>
      </w:r>
      <w:r w:rsidRPr="00012574">
        <w:rPr>
          <w:rFonts w:ascii="Times New Roman" w:hAnsi="Times New Roman" w:cs="Times New Roman"/>
          <w:sz w:val="28"/>
          <w:szCs w:val="28"/>
        </w:rPr>
        <w:t xml:space="preserve">устанавливается </w:t>
      </w:r>
      <w:r w:rsidR="00DC36C1" w:rsidRPr="00012574">
        <w:rPr>
          <w:rFonts w:ascii="Times New Roman" w:hAnsi="Times New Roman" w:cs="Times New Roman"/>
          <w:sz w:val="28"/>
          <w:szCs w:val="28"/>
        </w:rPr>
        <w:t>уполномоченным органом</w:t>
      </w:r>
      <w:r w:rsidRPr="00012574">
        <w:rPr>
          <w:rFonts w:ascii="Times New Roman" w:hAnsi="Times New Roman" w:cs="Times New Roman"/>
          <w:sz w:val="28"/>
          <w:szCs w:val="28"/>
        </w:rPr>
        <w:t>.</w:t>
      </w:r>
    </w:p>
    <w:p w14:paraId="23302B2A" w14:textId="7C259179" w:rsidR="00C44746" w:rsidRPr="00012574" w:rsidRDefault="00D07DEF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З</w:t>
      </w:r>
      <w:r w:rsidR="00C44746" w:rsidRPr="00012574">
        <w:rPr>
          <w:rFonts w:ascii="Times New Roman" w:hAnsi="Times New Roman" w:cs="Times New Roman"/>
          <w:sz w:val="28"/>
          <w:szCs w:val="28"/>
        </w:rPr>
        <w:t>аключени</w:t>
      </w:r>
      <w:r w:rsidRPr="00012574">
        <w:rPr>
          <w:rFonts w:ascii="Times New Roman" w:hAnsi="Times New Roman" w:cs="Times New Roman"/>
          <w:sz w:val="28"/>
          <w:szCs w:val="28"/>
        </w:rPr>
        <w:t>е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DC36C1" w:rsidRPr="00012574">
        <w:rPr>
          <w:rFonts w:ascii="Times New Roman" w:hAnsi="Times New Roman" w:cs="Times New Roman"/>
          <w:sz w:val="28"/>
          <w:szCs w:val="28"/>
        </w:rPr>
        <w:t>подписывается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руководителем научной организации,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а в случае его отсутствия </w:t>
      </w:r>
      <w:r w:rsidR="00FA5C2E" w:rsidRPr="00012574">
        <w:rPr>
          <w:rFonts w:ascii="Times New Roman" w:hAnsi="Times New Roman" w:cs="Times New Roman"/>
          <w:sz w:val="28"/>
          <w:szCs w:val="28"/>
        </w:rPr>
        <w:t>—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 лицом, исполняющим его обязанности,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и представляется в </w:t>
      </w:r>
      <w:r w:rsidR="00DC36C1" w:rsidRPr="00012574">
        <w:rPr>
          <w:rFonts w:ascii="Times New Roman" w:hAnsi="Times New Roman" w:cs="Times New Roman"/>
          <w:sz w:val="28"/>
          <w:szCs w:val="28"/>
        </w:rPr>
        <w:t>уполномоченный орган</w:t>
      </w:r>
      <w:r w:rsidR="00C44746" w:rsidRPr="00012574">
        <w:rPr>
          <w:rFonts w:ascii="Times New Roman" w:hAnsi="Times New Roman" w:cs="Times New Roman"/>
          <w:sz w:val="28"/>
          <w:szCs w:val="28"/>
        </w:rPr>
        <w:t>.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Уполномоченный орган в течение </w:t>
      </w:r>
      <w:r w:rsidR="00A553A4" w:rsidRPr="00012574">
        <w:rPr>
          <w:rFonts w:ascii="Times New Roman" w:hAnsi="Times New Roman" w:cs="Times New Roman"/>
          <w:sz w:val="28"/>
          <w:szCs w:val="28"/>
        </w:rPr>
        <w:t>двух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рабочих дней со дня представления научной организацией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заключения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A553A4" w:rsidRPr="00012574">
        <w:rPr>
          <w:rFonts w:ascii="Times New Roman" w:hAnsi="Times New Roman" w:cs="Times New Roman"/>
          <w:sz w:val="28"/>
          <w:szCs w:val="28"/>
        </w:rPr>
        <w:t xml:space="preserve">по результатам проведения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научной экспертизы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его </w:t>
      </w:r>
      <w:r w:rsidR="00C44746" w:rsidRPr="00012574">
        <w:rPr>
          <w:rFonts w:ascii="Times New Roman" w:hAnsi="Times New Roman" w:cs="Times New Roman"/>
          <w:sz w:val="28"/>
          <w:szCs w:val="28"/>
        </w:rPr>
        <w:t xml:space="preserve">государственному органу (организации), </w:t>
      </w:r>
      <w:r w:rsidR="000C62F9" w:rsidRPr="00012574">
        <w:rPr>
          <w:rFonts w:ascii="Times New Roman" w:hAnsi="Times New Roman" w:cs="Times New Roman"/>
          <w:sz w:val="28"/>
          <w:szCs w:val="28"/>
        </w:rPr>
        <w:t xml:space="preserve">представившему </w:t>
      </w:r>
      <w:r w:rsidR="00C44746" w:rsidRPr="00012574">
        <w:rPr>
          <w:rFonts w:ascii="Times New Roman" w:hAnsi="Times New Roman" w:cs="Times New Roman"/>
          <w:sz w:val="28"/>
          <w:szCs w:val="28"/>
        </w:rPr>
        <w:t>данный проект для проведения научной экспертизы.</w:t>
      </w:r>
    </w:p>
    <w:p w14:paraId="09F4AA66" w14:textId="77777777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</w:t>
      </w:r>
      <w:r w:rsidR="00E1696E" w:rsidRPr="00012574">
        <w:rPr>
          <w:rFonts w:ascii="Times New Roman" w:hAnsi="Times New Roman" w:cs="Times New Roman"/>
          <w:sz w:val="28"/>
          <w:szCs w:val="28"/>
        </w:rPr>
        <w:t>5</w:t>
      </w:r>
      <w:r w:rsidRPr="00012574">
        <w:rPr>
          <w:rFonts w:ascii="Times New Roman" w:hAnsi="Times New Roman" w:cs="Times New Roman"/>
          <w:sz w:val="28"/>
          <w:szCs w:val="28"/>
        </w:rPr>
        <w:t>. Заключение научной организации носит рекомендательный характер.</w:t>
      </w:r>
      <w:r w:rsidR="00DC36C1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Pr="00012574">
        <w:rPr>
          <w:rFonts w:ascii="Times New Roman" w:hAnsi="Times New Roman" w:cs="Times New Roman"/>
          <w:sz w:val="28"/>
          <w:szCs w:val="28"/>
        </w:rPr>
        <w:t>Государственный орган (организация), направивший проект для проведения научной экспертизы, обязан рассмотреть такое заключение.</w:t>
      </w:r>
    </w:p>
    <w:p w14:paraId="0A39D11E" w14:textId="77777777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Решение о необходимости доработки проекта с учетом предложений, содержащихся в заключении, принимается государственным органом (организацией), </w:t>
      </w:r>
      <w:r w:rsidR="00D0191F" w:rsidRPr="00012574">
        <w:rPr>
          <w:rFonts w:ascii="Times New Roman" w:hAnsi="Times New Roman" w:cs="Times New Roman"/>
          <w:sz w:val="28"/>
          <w:szCs w:val="28"/>
        </w:rPr>
        <w:t>направившим проект для проведения научной экспертизы</w:t>
      </w:r>
      <w:r w:rsidRPr="00012574">
        <w:rPr>
          <w:rFonts w:ascii="Times New Roman" w:hAnsi="Times New Roman" w:cs="Times New Roman"/>
          <w:sz w:val="28"/>
          <w:szCs w:val="28"/>
        </w:rPr>
        <w:t xml:space="preserve">, самостоятельно. </w:t>
      </w:r>
    </w:p>
    <w:p w14:paraId="67181901" w14:textId="539E3BF0" w:rsidR="00C44746" w:rsidRPr="00012574" w:rsidRDefault="00C44746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Сведения о проведении научной экспертизы проекта и о ее результатах включаются в обоснование необходимости принятия нормативного правового акта. Заключение научной организации прилагается к проекту, представляемому для проведения обязательной юридической экспертизы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.</w:t>
      </w:r>
      <w:r w:rsidR="00CF2866" w:rsidRPr="00012574">
        <w:rPr>
          <w:rFonts w:ascii="Times New Roman" w:hAnsi="Times New Roman" w:cs="Times New Roman"/>
          <w:sz w:val="28"/>
          <w:szCs w:val="28"/>
        </w:rPr>
        <w:t>»</w:t>
      </w:r>
      <w:r w:rsidR="007472D0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2284228B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2DE68B" w14:textId="1B8059A7" w:rsidR="00BB5298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13</w:t>
      </w:r>
      <w:r w:rsidR="007F7990" w:rsidRPr="00012574">
        <w:rPr>
          <w:rFonts w:ascii="Times New Roman" w:hAnsi="Times New Roman" w:cs="Times New Roman"/>
          <w:sz w:val="28"/>
          <w:szCs w:val="28"/>
        </w:rPr>
        <w:t>. </w:t>
      </w:r>
      <w:r w:rsidR="007472D0" w:rsidRPr="00012574">
        <w:rPr>
          <w:rFonts w:ascii="Times New Roman" w:hAnsi="Times New Roman" w:cs="Times New Roman"/>
          <w:sz w:val="28"/>
          <w:szCs w:val="28"/>
        </w:rPr>
        <w:t>А</w:t>
      </w:r>
      <w:r w:rsidR="00BB5298" w:rsidRPr="00012574">
        <w:rPr>
          <w:rFonts w:ascii="Times New Roman" w:hAnsi="Times New Roman" w:cs="Times New Roman"/>
          <w:sz w:val="28"/>
          <w:szCs w:val="28"/>
        </w:rPr>
        <w:t xml:space="preserve">бзац </w:t>
      </w:r>
      <w:r w:rsidR="007472D0" w:rsidRPr="00012574">
        <w:rPr>
          <w:rFonts w:ascii="Times New Roman" w:hAnsi="Times New Roman" w:cs="Times New Roman"/>
          <w:sz w:val="28"/>
          <w:szCs w:val="28"/>
        </w:rPr>
        <w:t>третий</w:t>
      </w:r>
      <w:r w:rsidR="00BB5298" w:rsidRPr="00012574">
        <w:rPr>
          <w:rFonts w:ascii="Times New Roman" w:hAnsi="Times New Roman" w:cs="Times New Roman"/>
          <w:sz w:val="28"/>
          <w:szCs w:val="28"/>
        </w:rPr>
        <w:t xml:space="preserve"> статьи 15 изложить в следующей редакции:</w:t>
      </w:r>
    </w:p>
    <w:p w14:paraId="75F2373D" w14:textId="25FC1AD6" w:rsidR="00BB5298" w:rsidRPr="00012574" w:rsidRDefault="00BB5298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FA5C2E" w:rsidRPr="00012574">
        <w:rPr>
          <w:rFonts w:ascii="Times New Roman" w:hAnsi="Times New Roman" w:cs="Times New Roman"/>
          <w:sz w:val="28"/>
          <w:szCs w:val="28"/>
        </w:rPr>
        <w:t>—</w:t>
      </w:r>
      <w:r w:rsidRPr="00012574">
        <w:rPr>
          <w:rFonts w:ascii="Times New Roman" w:hAnsi="Times New Roman" w:cs="Times New Roman"/>
          <w:sz w:val="28"/>
          <w:szCs w:val="28"/>
        </w:rPr>
        <w:t xml:space="preserve"> условиями проведения государственной аттестации </w:t>
      </w:r>
      <w:r w:rsidR="009239FF" w:rsidRPr="00012574">
        <w:rPr>
          <w:rFonts w:ascii="Times New Roman" w:hAnsi="Times New Roman" w:cs="Times New Roman"/>
          <w:sz w:val="28"/>
          <w:szCs w:val="28"/>
        </w:rPr>
        <w:t xml:space="preserve">(аккредитации) </w:t>
      </w:r>
      <w:r w:rsidRPr="00012574">
        <w:rPr>
          <w:rFonts w:ascii="Times New Roman" w:hAnsi="Times New Roman" w:cs="Times New Roman"/>
          <w:sz w:val="28"/>
          <w:szCs w:val="28"/>
        </w:rPr>
        <w:t xml:space="preserve">исполнителей научной и </w:t>
      </w:r>
      <w:r w:rsidR="00F9606C" w:rsidRPr="00012574">
        <w:rPr>
          <w:rFonts w:ascii="Times New Roman" w:hAnsi="Times New Roman" w:cs="Times New Roman"/>
          <w:sz w:val="28"/>
          <w:szCs w:val="28"/>
        </w:rPr>
        <w:t>научно-технической экспертизы</w:t>
      </w:r>
      <w:proofErr w:type="gramStart"/>
      <w:r w:rsidR="00F9606C" w:rsidRPr="00012574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7472D0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683E09B5" w14:textId="77777777" w:rsidR="00D10F59" w:rsidRPr="00012574" w:rsidRDefault="00D10F5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48001" w14:textId="1E196730" w:rsidR="00F9606C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14</w:t>
      </w:r>
      <w:r w:rsidR="00D0191F"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7472D0" w:rsidRPr="00012574">
        <w:rPr>
          <w:rFonts w:ascii="Times New Roman" w:hAnsi="Times New Roman" w:cs="Times New Roman"/>
          <w:sz w:val="28"/>
          <w:szCs w:val="28"/>
        </w:rPr>
        <w:t>Д</w:t>
      </w:r>
      <w:r w:rsidR="00F9606C" w:rsidRPr="00012574">
        <w:rPr>
          <w:rFonts w:ascii="Times New Roman" w:hAnsi="Times New Roman" w:cs="Times New Roman"/>
          <w:sz w:val="28"/>
          <w:szCs w:val="28"/>
        </w:rPr>
        <w:t>ополнить статью 17 частью 9 следующего содержания:</w:t>
      </w:r>
    </w:p>
    <w:p w14:paraId="15EF78DD" w14:textId="484ABC34" w:rsidR="00F9606C" w:rsidRPr="00012574" w:rsidRDefault="00F9606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«9. Особенности содержания, формы и порядка составления заключения по результатам проведения научной экспертизы проектов нормативных правовых актов установлены частями 14 и 15 статьи 12.1 настоящего Закона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>и национальным законодательством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.»</w:t>
      </w:r>
      <w:r w:rsidR="007472D0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102A78AE" w14:textId="77777777" w:rsidR="00F9606C" w:rsidRPr="00012574" w:rsidRDefault="00F9606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0749FC" w14:textId="6C4AE863" w:rsidR="00D0191F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15</w:t>
      </w:r>
      <w:r w:rsidR="00F9606C" w:rsidRPr="00012574">
        <w:rPr>
          <w:rFonts w:ascii="Times New Roman" w:hAnsi="Times New Roman" w:cs="Times New Roman"/>
          <w:sz w:val="28"/>
          <w:szCs w:val="28"/>
        </w:rPr>
        <w:t>. </w:t>
      </w:r>
      <w:r w:rsidR="007472D0" w:rsidRPr="00012574">
        <w:rPr>
          <w:rFonts w:ascii="Times New Roman" w:hAnsi="Times New Roman" w:cs="Times New Roman"/>
          <w:sz w:val="28"/>
          <w:szCs w:val="28"/>
        </w:rPr>
        <w:t>Д</w:t>
      </w:r>
      <w:r w:rsidR="00D0191F" w:rsidRPr="00012574">
        <w:rPr>
          <w:rFonts w:ascii="Times New Roman" w:hAnsi="Times New Roman" w:cs="Times New Roman"/>
          <w:sz w:val="28"/>
          <w:szCs w:val="28"/>
        </w:rPr>
        <w:t>ополнить Закон статьей 17.1 следующего содержания:</w:t>
      </w:r>
    </w:p>
    <w:p w14:paraId="45AE0B3C" w14:textId="7622EA6F" w:rsidR="005E1348" w:rsidRPr="00012574" w:rsidRDefault="00D0191F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5E1348" w:rsidRPr="00012574">
        <w:rPr>
          <w:rFonts w:ascii="Times New Roman" w:hAnsi="Times New Roman" w:cs="Times New Roman"/>
          <w:sz w:val="28"/>
          <w:szCs w:val="28"/>
        </w:rPr>
        <w:t>Статья</w:t>
      </w:r>
      <w:r w:rsidR="000407EC" w:rsidRPr="00012574">
        <w:rPr>
          <w:rFonts w:ascii="Times New Roman" w:hAnsi="Times New Roman" w:cs="Times New Roman"/>
          <w:sz w:val="28"/>
          <w:szCs w:val="28"/>
        </w:rPr>
        <w:t> </w:t>
      </w:r>
      <w:r w:rsidRPr="00012574">
        <w:rPr>
          <w:rFonts w:ascii="Times New Roman" w:hAnsi="Times New Roman" w:cs="Times New Roman"/>
          <w:sz w:val="28"/>
          <w:szCs w:val="28"/>
        </w:rPr>
        <w:t>17.1</w:t>
      </w:r>
      <w:r w:rsidR="005E1348" w:rsidRPr="00012574">
        <w:rPr>
          <w:rFonts w:ascii="Times New Roman" w:hAnsi="Times New Roman" w:cs="Times New Roman"/>
          <w:sz w:val="28"/>
          <w:szCs w:val="28"/>
        </w:rPr>
        <w:t>. </w:t>
      </w:r>
      <w:r w:rsidR="00F9606C" w:rsidRPr="00012574">
        <w:rPr>
          <w:rFonts w:ascii="Times New Roman" w:hAnsi="Times New Roman" w:cs="Times New Roman"/>
          <w:b/>
          <w:sz w:val="28"/>
          <w:szCs w:val="28"/>
        </w:rPr>
        <w:t>Защита прав и законных интересов</w:t>
      </w:r>
      <w:r w:rsidR="005E1348" w:rsidRPr="000125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2FB6" w:rsidRPr="00012574">
        <w:rPr>
          <w:rFonts w:ascii="Times New Roman" w:hAnsi="Times New Roman" w:cs="Times New Roman"/>
          <w:b/>
          <w:sz w:val="28"/>
          <w:szCs w:val="28"/>
        </w:rPr>
        <w:t>субъектов</w:t>
      </w:r>
      <w:r w:rsidRPr="00012574">
        <w:rPr>
          <w:rFonts w:ascii="Times New Roman" w:hAnsi="Times New Roman" w:cs="Times New Roman"/>
          <w:b/>
          <w:sz w:val="28"/>
          <w:szCs w:val="28"/>
        </w:rPr>
        <w:t xml:space="preserve"> научной </w:t>
      </w:r>
      <w:r w:rsidR="00012574">
        <w:rPr>
          <w:rFonts w:ascii="Times New Roman" w:hAnsi="Times New Roman" w:cs="Times New Roman"/>
          <w:b/>
          <w:sz w:val="28"/>
          <w:szCs w:val="28"/>
        </w:rPr>
        <w:br/>
      </w:r>
      <w:r w:rsidRPr="00012574">
        <w:rPr>
          <w:rFonts w:ascii="Times New Roman" w:hAnsi="Times New Roman" w:cs="Times New Roman"/>
          <w:b/>
          <w:sz w:val="28"/>
          <w:szCs w:val="28"/>
        </w:rPr>
        <w:t>и научно-технической экспертиз</w:t>
      </w:r>
      <w:r w:rsidR="00252FB6" w:rsidRPr="00012574">
        <w:rPr>
          <w:rFonts w:ascii="Times New Roman" w:hAnsi="Times New Roman" w:cs="Times New Roman"/>
          <w:b/>
          <w:sz w:val="28"/>
          <w:szCs w:val="28"/>
        </w:rPr>
        <w:t>ы</w:t>
      </w:r>
    </w:p>
    <w:p w14:paraId="15202D94" w14:textId="6C24EDC3" w:rsidR="00464427" w:rsidRPr="00012574" w:rsidRDefault="00F9606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 xml:space="preserve">1. Заказчик и исполнитель научной и научно-технической экспертизы имеют право обжаловать в порядке, установленном </w:t>
      </w:r>
      <w:r w:rsidR="00BE3E5E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Pr="00012574">
        <w:rPr>
          <w:rFonts w:ascii="Times New Roman" w:hAnsi="Times New Roman" w:cs="Times New Roman"/>
          <w:sz w:val="28"/>
          <w:szCs w:val="28"/>
        </w:rPr>
        <w:t xml:space="preserve">законодательством, действия (бездействие) </w:t>
      </w:r>
      <w:r w:rsidR="0013543A" w:rsidRPr="0001257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012574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464427" w:rsidRPr="00012574">
        <w:rPr>
          <w:rFonts w:ascii="Times New Roman" w:hAnsi="Times New Roman" w:cs="Times New Roman"/>
          <w:sz w:val="28"/>
          <w:szCs w:val="28"/>
        </w:rPr>
        <w:t xml:space="preserve">такие </w:t>
      </w:r>
      <w:r w:rsidRPr="00012574">
        <w:rPr>
          <w:rFonts w:ascii="Times New Roman" w:hAnsi="Times New Roman" w:cs="Times New Roman"/>
          <w:sz w:val="28"/>
          <w:szCs w:val="28"/>
        </w:rPr>
        <w:t>действия (бездействие) нарушают их права и законные интересы</w:t>
      </w:r>
      <w:r w:rsidR="00464427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6AF4701F" w14:textId="34889278" w:rsidR="00F9606C" w:rsidRPr="00012574" w:rsidRDefault="00F9606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lastRenderedPageBreak/>
        <w:t xml:space="preserve">2. Порядок и сроки обжалования, требования к содержанию жалобы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Pr="00012574">
        <w:rPr>
          <w:rFonts w:ascii="Times New Roman" w:hAnsi="Times New Roman" w:cs="Times New Roman"/>
          <w:sz w:val="28"/>
          <w:szCs w:val="28"/>
        </w:rPr>
        <w:t xml:space="preserve">на действия (бездействие) </w:t>
      </w:r>
      <w:r w:rsidR="0013543A" w:rsidRPr="00012574">
        <w:rPr>
          <w:rFonts w:ascii="Times New Roman" w:hAnsi="Times New Roman" w:cs="Times New Roman"/>
          <w:sz w:val="28"/>
          <w:szCs w:val="28"/>
        </w:rPr>
        <w:t>уполномоченного органа</w:t>
      </w:r>
      <w:r w:rsidRPr="00012574">
        <w:rPr>
          <w:rFonts w:ascii="Times New Roman" w:hAnsi="Times New Roman" w:cs="Times New Roman"/>
          <w:sz w:val="28"/>
          <w:szCs w:val="28"/>
        </w:rPr>
        <w:t>, порядок рассмотрения жалоб по существу устанавлива</w:t>
      </w:r>
      <w:r w:rsidR="000C62F9" w:rsidRPr="00012574">
        <w:rPr>
          <w:rFonts w:ascii="Times New Roman" w:hAnsi="Times New Roman" w:cs="Times New Roman"/>
          <w:sz w:val="28"/>
          <w:szCs w:val="28"/>
        </w:rPr>
        <w:t>ю</w:t>
      </w:r>
      <w:r w:rsidRPr="00012574">
        <w:rPr>
          <w:rFonts w:ascii="Times New Roman" w:hAnsi="Times New Roman" w:cs="Times New Roman"/>
          <w:sz w:val="28"/>
          <w:szCs w:val="28"/>
        </w:rPr>
        <w:t>тся национальным законодательством</w:t>
      </w:r>
      <w:proofErr w:type="gramStart"/>
      <w:r w:rsidRPr="00012574">
        <w:rPr>
          <w:rFonts w:ascii="Times New Roman" w:hAnsi="Times New Roman" w:cs="Times New Roman"/>
          <w:sz w:val="28"/>
          <w:szCs w:val="28"/>
        </w:rPr>
        <w:t>.»</w:t>
      </w:r>
      <w:r w:rsidR="007472D0"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4688586D" w14:textId="77777777" w:rsidR="00F9606C" w:rsidRPr="00012574" w:rsidRDefault="00F9606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9104180" w14:textId="305E9935" w:rsidR="007F7EFF" w:rsidRPr="00012574" w:rsidRDefault="000C62F9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16</w:t>
      </w:r>
      <w:r w:rsidR="007F7990" w:rsidRPr="00012574">
        <w:rPr>
          <w:rFonts w:ascii="Times New Roman" w:hAnsi="Times New Roman" w:cs="Times New Roman"/>
          <w:sz w:val="28"/>
          <w:szCs w:val="28"/>
        </w:rPr>
        <w:t>. </w:t>
      </w:r>
      <w:r w:rsidR="007472D0" w:rsidRPr="00012574">
        <w:rPr>
          <w:rFonts w:ascii="Times New Roman" w:hAnsi="Times New Roman" w:cs="Times New Roman"/>
          <w:sz w:val="28"/>
          <w:szCs w:val="28"/>
        </w:rPr>
        <w:t>Д</w:t>
      </w:r>
      <w:r w:rsidR="007F7EFF" w:rsidRPr="00012574">
        <w:rPr>
          <w:rFonts w:ascii="Times New Roman" w:hAnsi="Times New Roman" w:cs="Times New Roman"/>
          <w:sz w:val="28"/>
          <w:szCs w:val="28"/>
        </w:rPr>
        <w:t>ополнить стать</w:t>
      </w:r>
      <w:r w:rsidR="009239FF" w:rsidRPr="00012574">
        <w:rPr>
          <w:rFonts w:ascii="Times New Roman" w:hAnsi="Times New Roman" w:cs="Times New Roman"/>
          <w:sz w:val="28"/>
          <w:szCs w:val="28"/>
        </w:rPr>
        <w:t>ю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19 </w:t>
      </w:r>
      <w:r w:rsidR="00336855" w:rsidRPr="00012574">
        <w:rPr>
          <w:rFonts w:ascii="Times New Roman" w:hAnsi="Times New Roman" w:cs="Times New Roman"/>
          <w:sz w:val="28"/>
          <w:szCs w:val="28"/>
        </w:rPr>
        <w:t>частями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BE3E5E" w:rsidRPr="00012574">
        <w:rPr>
          <w:rFonts w:ascii="Times New Roman" w:hAnsi="Times New Roman" w:cs="Times New Roman"/>
          <w:sz w:val="28"/>
          <w:szCs w:val="28"/>
        </w:rPr>
        <w:t>4</w:t>
      </w:r>
      <w:r w:rsidR="007F7EFF" w:rsidRPr="00012574">
        <w:rPr>
          <w:rFonts w:ascii="Times New Roman" w:hAnsi="Times New Roman" w:cs="Times New Roman"/>
          <w:sz w:val="28"/>
          <w:szCs w:val="28"/>
        </w:rPr>
        <w:t>–</w:t>
      </w:r>
      <w:r w:rsidR="00BE3E5E" w:rsidRPr="00012574">
        <w:rPr>
          <w:rFonts w:ascii="Times New Roman" w:hAnsi="Times New Roman" w:cs="Times New Roman"/>
          <w:sz w:val="28"/>
          <w:szCs w:val="28"/>
        </w:rPr>
        <w:t>6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5FADBC91" w14:textId="2D69F42C" w:rsidR="00DD1D4A" w:rsidRPr="00012574" w:rsidRDefault="007F7EFF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«</w:t>
      </w:r>
      <w:r w:rsidR="00BE3E5E" w:rsidRPr="00012574">
        <w:rPr>
          <w:rFonts w:ascii="Times New Roman" w:hAnsi="Times New Roman" w:cs="Times New Roman"/>
          <w:sz w:val="28"/>
          <w:szCs w:val="28"/>
        </w:rPr>
        <w:t>4</w:t>
      </w:r>
      <w:r w:rsidRPr="00012574">
        <w:rPr>
          <w:rFonts w:ascii="Times New Roman" w:hAnsi="Times New Roman" w:cs="Times New Roman"/>
          <w:sz w:val="28"/>
          <w:szCs w:val="28"/>
        </w:rPr>
        <w:t xml:space="preserve">. </w:t>
      </w:r>
      <w:r w:rsidR="00DD1D4A" w:rsidRPr="00012574">
        <w:rPr>
          <w:rFonts w:ascii="Times New Roman" w:hAnsi="Times New Roman" w:cs="Times New Roman"/>
          <w:sz w:val="28"/>
          <w:szCs w:val="28"/>
        </w:rPr>
        <w:t>Настоящий Закон регулирует также организацию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DD1D4A" w:rsidRPr="00012574">
        <w:rPr>
          <w:rFonts w:ascii="Times New Roman" w:hAnsi="Times New Roman" w:cs="Times New Roman"/>
          <w:sz w:val="28"/>
          <w:szCs w:val="28"/>
        </w:rPr>
        <w:t>и проведение экспертными организациями</w:t>
      </w:r>
      <w:r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и экспертами государств </w:t>
      </w:r>
      <w:r w:rsidR="00BE3E5E" w:rsidRPr="00012574">
        <w:rPr>
          <w:rFonts w:ascii="Times New Roman" w:hAnsi="Times New Roman" w:cs="Times New Roman"/>
          <w:sz w:val="28"/>
          <w:szCs w:val="28"/>
        </w:rPr>
        <w:t>—</w:t>
      </w:r>
      <w:r w:rsidR="00DD1D4A" w:rsidRPr="00012574">
        <w:rPr>
          <w:rFonts w:ascii="Times New Roman" w:hAnsi="Times New Roman" w:cs="Times New Roman"/>
          <w:sz w:val="28"/>
          <w:szCs w:val="28"/>
        </w:rPr>
        <w:t xml:space="preserve"> участников СНГ</w:t>
      </w:r>
      <w:r w:rsidR="00A8738F" w:rsidRPr="00012574">
        <w:rPr>
          <w:rFonts w:ascii="Times New Roman" w:hAnsi="Times New Roman" w:cs="Times New Roman"/>
          <w:sz w:val="28"/>
          <w:szCs w:val="28"/>
        </w:rPr>
        <w:t xml:space="preserve"> совместных научных и научно-технических экспертиз</w:t>
      </w:r>
      <w:r w:rsidR="00DD1D4A" w:rsidRPr="00012574">
        <w:rPr>
          <w:rFonts w:ascii="Times New Roman" w:hAnsi="Times New Roman" w:cs="Times New Roman"/>
          <w:sz w:val="28"/>
          <w:szCs w:val="28"/>
        </w:rPr>
        <w:t>.</w:t>
      </w:r>
    </w:p>
    <w:p w14:paraId="2727E430" w14:textId="0A0A75F7" w:rsidR="007F7EFF" w:rsidRPr="00012574" w:rsidRDefault="00BE3E5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5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. Государства </w:t>
      </w: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участники СНГ стремятся к обеспечению единства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и гармонизации правового регулирования организации и проведения научной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7F7EFF" w:rsidRPr="00012574">
        <w:rPr>
          <w:rFonts w:ascii="Times New Roman" w:hAnsi="Times New Roman" w:cs="Times New Roman"/>
          <w:sz w:val="28"/>
          <w:szCs w:val="28"/>
        </w:rPr>
        <w:t>и научно-технической экспертизы</w:t>
      </w:r>
      <w:r w:rsidR="007F7EFF" w:rsidRPr="00012574">
        <w:rPr>
          <w:rFonts w:ascii="Times New Roman" w:hAnsi="Times New Roman" w:cs="Times New Roman"/>
          <w:bCs/>
          <w:sz w:val="28"/>
          <w:szCs w:val="28"/>
        </w:rPr>
        <w:t>.</w:t>
      </w:r>
    </w:p>
    <w:p w14:paraId="4069D34A" w14:textId="4E5C3D4D" w:rsidR="007F7EFF" w:rsidRPr="00012574" w:rsidRDefault="00BE3E5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2574">
        <w:rPr>
          <w:rFonts w:ascii="Times New Roman" w:hAnsi="Times New Roman" w:cs="Times New Roman"/>
          <w:sz w:val="28"/>
          <w:szCs w:val="28"/>
        </w:rPr>
        <w:t>6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. Государство </w:t>
      </w:r>
      <w:r w:rsidRPr="00012574">
        <w:rPr>
          <w:rFonts w:ascii="Times New Roman" w:hAnsi="Times New Roman" w:cs="Times New Roman"/>
          <w:sz w:val="28"/>
          <w:szCs w:val="28"/>
        </w:rPr>
        <w:t>—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участник СНГ предоставляет равные возможности</w:t>
      </w:r>
      <w:r w:rsidR="00A65E3F" w:rsidRPr="00012574">
        <w:rPr>
          <w:rFonts w:ascii="Times New Roman" w:hAnsi="Times New Roman" w:cs="Times New Roman"/>
          <w:sz w:val="28"/>
          <w:szCs w:val="28"/>
        </w:rPr>
        <w:t xml:space="preserve"> </w:t>
      </w:r>
      <w:r w:rsidR="007F7EFF" w:rsidRPr="00012574">
        <w:rPr>
          <w:rFonts w:ascii="Times New Roman" w:hAnsi="Times New Roman" w:cs="Times New Roman"/>
          <w:sz w:val="28"/>
          <w:szCs w:val="28"/>
        </w:rPr>
        <w:t>исполнителям для участия в проведени</w:t>
      </w:r>
      <w:r w:rsidRPr="00012574">
        <w:rPr>
          <w:rFonts w:ascii="Times New Roman" w:hAnsi="Times New Roman" w:cs="Times New Roman"/>
          <w:sz w:val="28"/>
          <w:szCs w:val="28"/>
        </w:rPr>
        <w:t>и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 научной и научно-технической экспертизы,</w:t>
      </w:r>
      <w:r w:rsidR="007F7EFF" w:rsidRPr="0001257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за исключением случая, когда заказчик может предусмотреть </w:t>
      </w:r>
      <w:r w:rsidR="00012574">
        <w:rPr>
          <w:rFonts w:ascii="Times New Roman" w:hAnsi="Times New Roman" w:cs="Times New Roman"/>
          <w:sz w:val="28"/>
          <w:szCs w:val="28"/>
        </w:rPr>
        <w:br/>
      </w:r>
      <w:r w:rsidR="007F7EFF" w:rsidRPr="00012574">
        <w:rPr>
          <w:rFonts w:ascii="Times New Roman" w:hAnsi="Times New Roman" w:cs="Times New Roman"/>
          <w:sz w:val="28"/>
          <w:szCs w:val="28"/>
        </w:rPr>
        <w:t xml:space="preserve">в конкурсной документации </w:t>
      </w:r>
      <w:r w:rsidR="00A8738F" w:rsidRPr="00012574">
        <w:rPr>
          <w:rFonts w:ascii="Times New Roman" w:hAnsi="Times New Roman" w:cs="Times New Roman"/>
          <w:sz w:val="28"/>
          <w:szCs w:val="28"/>
        </w:rPr>
        <w:t xml:space="preserve">преференциальную поправку </w:t>
      </w:r>
      <w:r w:rsidR="007F7EFF" w:rsidRPr="00012574">
        <w:rPr>
          <w:rFonts w:ascii="Times New Roman" w:hAnsi="Times New Roman" w:cs="Times New Roman"/>
          <w:sz w:val="28"/>
          <w:szCs w:val="28"/>
        </w:rPr>
        <w:t>для отдельных категорий исполнителей</w:t>
      </w:r>
      <w:proofErr w:type="gramStart"/>
      <w:r w:rsidR="007F7EFF" w:rsidRPr="00012574">
        <w:rPr>
          <w:rFonts w:ascii="Times New Roman" w:hAnsi="Times New Roman" w:cs="Times New Roman"/>
          <w:sz w:val="28"/>
          <w:szCs w:val="28"/>
        </w:rPr>
        <w:t>.</w:t>
      </w:r>
      <w:r w:rsidR="00D10F59" w:rsidRPr="00012574">
        <w:rPr>
          <w:rFonts w:ascii="Times New Roman" w:hAnsi="Times New Roman" w:cs="Times New Roman"/>
          <w:sz w:val="28"/>
          <w:szCs w:val="28"/>
        </w:rPr>
        <w:t>»</w:t>
      </w:r>
      <w:r w:rsidRPr="0001257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0A7DCDDB" w14:textId="77777777" w:rsidR="00C9296B" w:rsidRPr="00012574" w:rsidRDefault="00C9296B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</w:p>
    <w:p w14:paraId="1FC3181E" w14:textId="48DE5F40" w:rsidR="006C4F9C" w:rsidRPr="00012574" w:rsidRDefault="0085418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>17</w:t>
      </w:r>
      <w:r w:rsidR="007F7990" w:rsidRPr="00012574">
        <w:rPr>
          <w:rStyle w:val="fontstyle01"/>
          <w:b w:val="0"/>
          <w:color w:val="auto"/>
        </w:rPr>
        <w:t>. </w:t>
      </w:r>
      <w:r w:rsidR="006C4F9C" w:rsidRPr="00012574">
        <w:rPr>
          <w:rStyle w:val="fontstyle01"/>
          <w:b w:val="0"/>
          <w:color w:val="auto"/>
        </w:rPr>
        <w:t>Статью 2</w:t>
      </w:r>
      <w:r w:rsidR="007472D0" w:rsidRPr="00012574">
        <w:rPr>
          <w:rStyle w:val="fontstyle01"/>
          <w:b w:val="0"/>
          <w:color w:val="auto"/>
        </w:rPr>
        <w:t>1</w:t>
      </w:r>
      <w:r w:rsidR="006C4F9C" w:rsidRPr="00012574">
        <w:rPr>
          <w:rStyle w:val="fontstyle01"/>
          <w:b w:val="0"/>
          <w:color w:val="auto"/>
        </w:rPr>
        <w:t xml:space="preserve"> изложить в следующей редакции:</w:t>
      </w:r>
    </w:p>
    <w:p w14:paraId="1A80EF8C" w14:textId="15F8E6AE" w:rsidR="006C4F9C" w:rsidRPr="00012574" w:rsidRDefault="006C4F9C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>«Статья 2</w:t>
      </w:r>
      <w:r w:rsidR="007472D0" w:rsidRPr="00012574">
        <w:rPr>
          <w:rStyle w:val="fontstyle01"/>
          <w:b w:val="0"/>
          <w:color w:val="auto"/>
        </w:rPr>
        <w:t>1</w:t>
      </w:r>
      <w:r w:rsidRPr="00012574">
        <w:rPr>
          <w:rStyle w:val="fontstyle01"/>
          <w:b w:val="0"/>
          <w:color w:val="auto"/>
        </w:rPr>
        <w:t xml:space="preserve">. </w:t>
      </w:r>
      <w:r w:rsidRPr="00012574">
        <w:rPr>
          <w:rStyle w:val="fontstyle01"/>
          <w:color w:val="auto"/>
        </w:rPr>
        <w:t xml:space="preserve">Ответственность </w:t>
      </w:r>
      <w:r w:rsidR="007F7990" w:rsidRPr="00012574">
        <w:rPr>
          <w:rStyle w:val="fontstyle01"/>
          <w:color w:val="auto"/>
        </w:rPr>
        <w:t xml:space="preserve">за нарушение </w:t>
      </w:r>
      <w:r w:rsidR="00A8738F" w:rsidRPr="00012574">
        <w:rPr>
          <w:rStyle w:val="fontstyle01"/>
          <w:color w:val="auto"/>
        </w:rPr>
        <w:t xml:space="preserve">национального </w:t>
      </w:r>
      <w:r w:rsidR="007F7990" w:rsidRPr="00012574">
        <w:rPr>
          <w:rStyle w:val="fontstyle01"/>
          <w:color w:val="auto"/>
        </w:rPr>
        <w:t>законодательства о </w:t>
      </w:r>
      <w:r w:rsidRPr="00012574">
        <w:rPr>
          <w:rStyle w:val="fontstyle01"/>
          <w:color w:val="auto"/>
        </w:rPr>
        <w:t>научной и научно-технической экспертизе</w:t>
      </w:r>
      <w:r w:rsidRPr="00012574">
        <w:rPr>
          <w:rStyle w:val="fontstyle01"/>
          <w:b w:val="0"/>
          <w:color w:val="auto"/>
        </w:rPr>
        <w:t xml:space="preserve"> </w:t>
      </w:r>
    </w:p>
    <w:p w14:paraId="714FB647" w14:textId="43A89222" w:rsidR="00C26BD0" w:rsidRDefault="00336855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  <w:r w:rsidRPr="00012574">
        <w:rPr>
          <w:rStyle w:val="fontstyle01"/>
          <w:b w:val="0"/>
          <w:color w:val="auto"/>
        </w:rPr>
        <w:t>З</w:t>
      </w:r>
      <w:r w:rsidR="001F7E9A" w:rsidRPr="00012574">
        <w:rPr>
          <w:rStyle w:val="fontstyle01"/>
          <w:b w:val="0"/>
          <w:color w:val="auto"/>
        </w:rPr>
        <w:t>а совершение</w:t>
      </w:r>
      <w:r w:rsidR="006C4F9C" w:rsidRPr="00012574">
        <w:rPr>
          <w:rStyle w:val="fontstyle01"/>
          <w:b w:val="0"/>
          <w:color w:val="auto"/>
        </w:rPr>
        <w:t xml:space="preserve"> умышленного нарушения </w:t>
      </w:r>
      <w:r w:rsidR="00A30A49" w:rsidRPr="00012574">
        <w:rPr>
          <w:rFonts w:ascii="Times New Roman" w:hAnsi="Times New Roman" w:cs="Times New Roman"/>
          <w:sz w:val="28"/>
          <w:szCs w:val="28"/>
        </w:rPr>
        <w:t xml:space="preserve">национального </w:t>
      </w:r>
      <w:r w:rsidR="006C4F9C" w:rsidRPr="00012574">
        <w:rPr>
          <w:rStyle w:val="fontstyle01"/>
          <w:b w:val="0"/>
          <w:color w:val="auto"/>
        </w:rPr>
        <w:t>законодательства о научной</w:t>
      </w:r>
      <w:r w:rsidR="001F7E9A" w:rsidRPr="00012574">
        <w:rPr>
          <w:rStyle w:val="fontstyle01"/>
          <w:b w:val="0"/>
          <w:color w:val="auto"/>
        </w:rPr>
        <w:t xml:space="preserve"> и научно-технической экспертизе</w:t>
      </w:r>
      <w:r w:rsidR="006C4F9C" w:rsidRPr="00012574">
        <w:rPr>
          <w:rStyle w:val="fontstyle01"/>
          <w:b w:val="0"/>
          <w:color w:val="auto"/>
        </w:rPr>
        <w:t xml:space="preserve"> </w:t>
      </w:r>
      <w:r w:rsidRPr="00012574">
        <w:rPr>
          <w:rStyle w:val="fontstyle01"/>
          <w:b w:val="0"/>
          <w:color w:val="auto"/>
        </w:rPr>
        <w:t xml:space="preserve">субъекты научной и научно-технической экспертизы </w:t>
      </w:r>
      <w:r w:rsidR="006C4F9C" w:rsidRPr="00012574">
        <w:rPr>
          <w:rStyle w:val="fontstyle01"/>
          <w:b w:val="0"/>
          <w:color w:val="auto"/>
        </w:rPr>
        <w:t xml:space="preserve">несут ответственность в соответствии с </w:t>
      </w:r>
      <w:r w:rsidR="00A30A49" w:rsidRPr="00012574">
        <w:rPr>
          <w:rFonts w:ascii="Times New Roman" w:hAnsi="Times New Roman" w:cs="Times New Roman"/>
          <w:sz w:val="28"/>
          <w:szCs w:val="28"/>
        </w:rPr>
        <w:t xml:space="preserve">национальным </w:t>
      </w:r>
      <w:r w:rsidR="006C4F9C" w:rsidRPr="00012574">
        <w:rPr>
          <w:rStyle w:val="fontstyle01"/>
          <w:b w:val="0"/>
          <w:color w:val="auto"/>
        </w:rPr>
        <w:t>законодательством</w:t>
      </w:r>
      <w:proofErr w:type="gramStart"/>
      <w:r w:rsidR="001F7E9A" w:rsidRPr="00012574">
        <w:rPr>
          <w:rStyle w:val="fontstyle01"/>
          <w:b w:val="0"/>
          <w:color w:val="auto"/>
        </w:rPr>
        <w:t>.».</w:t>
      </w:r>
      <w:proofErr w:type="gramEnd"/>
    </w:p>
    <w:p w14:paraId="416737EC" w14:textId="77777777" w:rsidR="00855E0E" w:rsidRDefault="00855E0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</w:p>
    <w:p w14:paraId="2FD941EF" w14:textId="77777777" w:rsidR="00855E0E" w:rsidRDefault="00855E0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b w:val="0"/>
          <w:color w:val="auto"/>
        </w:rPr>
      </w:pPr>
    </w:p>
    <w:p w14:paraId="0F1A39A4" w14:textId="272AB457" w:rsidR="00855E0E" w:rsidRDefault="00855E0E" w:rsidP="00855E0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bookmarkStart w:id="3" w:name="_GoBack"/>
      <w:bookmarkEnd w:id="3"/>
      <w:r>
        <w:rPr>
          <w:rFonts w:ascii="Times New Roman" w:hAnsi="Times New Roman" w:cs="Times New Roman"/>
          <w:sz w:val="28"/>
          <w:szCs w:val="28"/>
        </w:rPr>
        <w:t>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пятьдесят четвертом</w:t>
      </w:r>
    </w:p>
    <w:p w14:paraId="7C21FCBA" w14:textId="77777777" w:rsidR="00855E0E" w:rsidRDefault="00855E0E" w:rsidP="00855E0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заседании</w:t>
      </w:r>
      <w:proofErr w:type="gramEnd"/>
    </w:p>
    <w:p w14:paraId="3EE95598" w14:textId="77777777" w:rsidR="00855E0E" w:rsidRDefault="00855E0E" w:rsidP="00855E0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Межпарламентской Ассамблеи</w:t>
      </w:r>
    </w:p>
    <w:p w14:paraId="188582F6" w14:textId="77777777" w:rsidR="00855E0E" w:rsidRDefault="00855E0E" w:rsidP="00855E0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 — участников СНГ</w:t>
      </w:r>
    </w:p>
    <w:p w14:paraId="54FDC991" w14:textId="2C554054" w:rsidR="00855E0E" w:rsidRDefault="00855E0E" w:rsidP="00855E0E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(постановление № 54-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 от 28.10.2022)</w:t>
      </w:r>
    </w:p>
    <w:p w14:paraId="3CC34890" w14:textId="77777777" w:rsidR="00855E0E" w:rsidRPr="00012574" w:rsidRDefault="00855E0E" w:rsidP="000125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855E0E" w:rsidRPr="00012574" w:rsidSect="00C9296B">
      <w:headerReference w:type="default" r:id="rId9"/>
      <w:footnotePr>
        <w:numFmt w:val="chicago"/>
      </w:footnotePr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AD1F857" w15:done="0"/>
  <w15:commentEx w15:paraId="0CA6B98F" w15:done="0"/>
  <w15:commentEx w15:paraId="5ECE3204" w15:done="0"/>
  <w15:commentEx w15:paraId="0F19AD89" w15:done="0"/>
  <w15:commentEx w15:paraId="19147DA4" w15:done="0"/>
  <w15:commentEx w15:paraId="04BCEC9D" w15:done="0"/>
  <w15:commentEx w15:paraId="09C221E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604A3" w16cex:dateUtc="2022-08-16T08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8D69ACF" w16cid:durableId="26A604A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27B698" w14:textId="77777777" w:rsidR="008F17EE" w:rsidRDefault="008F17EE" w:rsidP="00B87C97">
      <w:pPr>
        <w:spacing w:after="0" w:line="240" w:lineRule="auto"/>
      </w:pPr>
      <w:r>
        <w:separator/>
      </w:r>
    </w:p>
  </w:endnote>
  <w:endnote w:type="continuationSeparator" w:id="0">
    <w:p w14:paraId="6F7D7112" w14:textId="77777777" w:rsidR="008F17EE" w:rsidRDefault="008F17EE" w:rsidP="00B8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C4C25" w14:textId="77777777" w:rsidR="008F17EE" w:rsidRDefault="008F17EE" w:rsidP="00B87C97">
      <w:pPr>
        <w:spacing w:after="0" w:line="240" w:lineRule="auto"/>
      </w:pPr>
      <w:r>
        <w:separator/>
      </w:r>
    </w:p>
  </w:footnote>
  <w:footnote w:type="continuationSeparator" w:id="0">
    <w:p w14:paraId="271DBEB9" w14:textId="77777777" w:rsidR="008F17EE" w:rsidRDefault="008F17EE" w:rsidP="00B8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-209901423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299AF2B" w14:textId="7EF1BADE" w:rsidR="006663B5" w:rsidRPr="00012574" w:rsidRDefault="006663B5" w:rsidP="00C9296B">
        <w:pPr>
          <w:pStyle w:val="ac"/>
          <w:jc w:val="center"/>
          <w:rPr>
            <w:rFonts w:ascii="Times New Roman" w:hAnsi="Times New Roman" w:cs="Times New Roman"/>
            <w:sz w:val="24"/>
          </w:rPr>
        </w:pPr>
        <w:r w:rsidRPr="00012574">
          <w:rPr>
            <w:rFonts w:ascii="Times New Roman" w:hAnsi="Times New Roman" w:cs="Times New Roman"/>
            <w:sz w:val="24"/>
          </w:rPr>
          <w:fldChar w:fldCharType="begin"/>
        </w:r>
        <w:r w:rsidRPr="00012574">
          <w:rPr>
            <w:rFonts w:ascii="Times New Roman" w:hAnsi="Times New Roman" w:cs="Times New Roman"/>
            <w:sz w:val="24"/>
          </w:rPr>
          <w:instrText>PAGE   \* MERGEFORMAT</w:instrText>
        </w:r>
        <w:r w:rsidRPr="00012574">
          <w:rPr>
            <w:rFonts w:ascii="Times New Roman" w:hAnsi="Times New Roman" w:cs="Times New Roman"/>
            <w:sz w:val="24"/>
          </w:rPr>
          <w:fldChar w:fldCharType="separate"/>
        </w:r>
        <w:r w:rsidR="00855E0E">
          <w:rPr>
            <w:rFonts w:ascii="Times New Roman" w:hAnsi="Times New Roman" w:cs="Times New Roman"/>
            <w:noProof/>
            <w:sz w:val="24"/>
          </w:rPr>
          <w:t>2</w:t>
        </w:r>
        <w:r w:rsidRPr="000125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5F4127"/>
    <w:multiLevelType w:val="hybridMultilevel"/>
    <w:tmpl w:val="F692DE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324"/>
    <w:rsid w:val="0000154B"/>
    <w:rsid w:val="000021B2"/>
    <w:rsid w:val="00003A01"/>
    <w:rsid w:val="0000647C"/>
    <w:rsid w:val="00010D81"/>
    <w:rsid w:val="000114B1"/>
    <w:rsid w:val="00012087"/>
    <w:rsid w:val="00012574"/>
    <w:rsid w:val="00015806"/>
    <w:rsid w:val="00015AE5"/>
    <w:rsid w:val="00017C35"/>
    <w:rsid w:val="0002152E"/>
    <w:rsid w:val="000218AF"/>
    <w:rsid w:val="00022553"/>
    <w:rsid w:val="00023010"/>
    <w:rsid w:val="00023DA5"/>
    <w:rsid w:val="0002416E"/>
    <w:rsid w:val="00025016"/>
    <w:rsid w:val="00025291"/>
    <w:rsid w:val="00025F67"/>
    <w:rsid w:val="000323AC"/>
    <w:rsid w:val="00032C91"/>
    <w:rsid w:val="00035596"/>
    <w:rsid w:val="000368E4"/>
    <w:rsid w:val="000379DD"/>
    <w:rsid w:val="0004015E"/>
    <w:rsid w:val="000407EC"/>
    <w:rsid w:val="00041D74"/>
    <w:rsid w:val="00043FA8"/>
    <w:rsid w:val="00044C7A"/>
    <w:rsid w:val="00046629"/>
    <w:rsid w:val="0005229F"/>
    <w:rsid w:val="0005245E"/>
    <w:rsid w:val="00052F96"/>
    <w:rsid w:val="00057BEB"/>
    <w:rsid w:val="000640C9"/>
    <w:rsid w:val="000669A2"/>
    <w:rsid w:val="000672F0"/>
    <w:rsid w:val="00070217"/>
    <w:rsid w:val="00070E6C"/>
    <w:rsid w:val="00071703"/>
    <w:rsid w:val="00075745"/>
    <w:rsid w:val="000812BD"/>
    <w:rsid w:val="000877D1"/>
    <w:rsid w:val="000907D9"/>
    <w:rsid w:val="00091511"/>
    <w:rsid w:val="00092971"/>
    <w:rsid w:val="00092CB6"/>
    <w:rsid w:val="000967EC"/>
    <w:rsid w:val="000A0C1D"/>
    <w:rsid w:val="000A34DC"/>
    <w:rsid w:val="000A5E17"/>
    <w:rsid w:val="000A7D04"/>
    <w:rsid w:val="000B46B5"/>
    <w:rsid w:val="000B6A5F"/>
    <w:rsid w:val="000C0B03"/>
    <w:rsid w:val="000C0B87"/>
    <w:rsid w:val="000C15BE"/>
    <w:rsid w:val="000C234D"/>
    <w:rsid w:val="000C3B7D"/>
    <w:rsid w:val="000C62F9"/>
    <w:rsid w:val="000C7203"/>
    <w:rsid w:val="000D5062"/>
    <w:rsid w:val="000E407D"/>
    <w:rsid w:val="000F13CD"/>
    <w:rsid w:val="000F5559"/>
    <w:rsid w:val="000F6D9C"/>
    <w:rsid w:val="000F7FCC"/>
    <w:rsid w:val="0010030D"/>
    <w:rsid w:val="001006E0"/>
    <w:rsid w:val="00100729"/>
    <w:rsid w:val="00100879"/>
    <w:rsid w:val="001038E9"/>
    <w:rsid w:val="00104429"/>
    <w:rsid w:val="00104637"/>
    <w:rsid w:val="00104825"/>
    <w:rsid w:val="00105578"/>
    <w:rsid w:val="00107DE5"/>
    <w:rsid w:val="00107FC5"/>
    <w:rsid w:val="00110107"/>
    <w:rsid w:val="00111DCF"/>
    <w:rsid w:val="001176D8"/>
    <w:rsid w:val="001249E4"/>
    <w:rsid w:val="0012563E"/>
    <w:rsid w:val="00126ADC"/>
    <w:rsid w:val="00127D0A"/>
    <w:rsid w:val="001311AF"/>
    <w:rsid w:val="001317A3"/>
    <w:rsid w:val="0013543A"/>
    <w:rsid w:val="00135ABD"/>
    <w:rsid w:val="0014230E"/>
    <w:rsid w:val="00142678"/>
    <w:rsid w:val="00146066"/>
    <w:rsid w:val="00147102"/>
    <w:rsid w:val="00147477"/>
    <w:rsid w:val="00147F40"/>
    <w:rsid w:val="00153137"/>
    <w:rsid w:val="00153863"/>
    <w:rsid w:val="00154783"/>
    <w:rsid w:val="001627A0"/>
    <w:rsid w:val="00173020"/>
    <w:rsid w:val="00173ADC"/>
    <w:rsid w:val="00181201"/>
    <w:rsid w:val="00186010"/>
    <w:rsid w:val="0018732C"/>
    <w:rsid w:val="001907EC"/>
    <w:rsid w:val="00195867"/>
    <w:rsid w:val="001A29A6"/>
    <w:rsid w:val="001A4218"/>
    <w:rsid w:val="001A5325"/>
    <w:rsid w:val="001A5AC6"/>
    <w:rsid w:val="001B0081"/>
    <w:rsid w:val="001B08B5"/>
    <w:rsid w:val="001B3EC4"/>
    <w:rsid w:val="001B57F0"/>
    <w:rsid w:val="001B58FC"/>
    <w:rsid w:val="001C34A0"/>
    <w:rsid w:val="001C45A2"/>
    <w:rsid w:val="001C6C29"/>
    <w:rsid w:val="001D3CBC"/>
    <w:rsid w:val="001D60F6"/>
    <w:rsid w:val="001E159D"/>
    <w:rsid w:val="001E1CCC"/>
    <w:rsid w:val="001F3047"/>
    <w:rsid w:val="001F3536"/>
    <w:rsid w:val="001F7E9A"/>
    <w:rsid w:val="00201B5F"/>
    <w:rsid w:val="00201F81"/>
    <w:rsid w:val="00203B37"/>
    <w:rsid w:val="002111EF"/>
    <w:rsid w:val="00211CD1"/>
    <w:rsid w:val="00212F43"/>
    <w:rsid w:val="00216C80"/>
    <w:rsid w:val="00222151"/>
    <w:rsid w:val="00223B94"/>
    <w:rsid w:val="002251A2"/>
    <w:rsid w:val="002269DE"/>
    <w:rsid w:val="00226CFA"/>
    <w:rsid w:val="00231E72"/>
    <w:rsid w:val="0023287D"/>
    <w:rsid w:val="0023480C"/>
    <w:rsid w:val="00237216"/>
    <w:rsid w:val="00237508"/>
    <w:rsid w:val="002376DE"/>
    <w:rsid w:val="00237745"/>
    <w:rsid w:val="00237F92"/>
    <w:rsid w:val="002425D8"/>
    <w:rsid w:val="00242B30"/>
    <w:rsid w:val="002434E2"/>
    <w:rsid w:val="00244EE8"/>
    <w:rsid w:val="002459A2"/>
    <w:rsid w:val="00245D20"/>
    <w:rsid w:val="00245D92"/>
    <w:rsid w:val="00251684"/>
    <w:rsid w:val="00252FB6"/>
    <w:rsid w:val="002542B3"/>
    <w:rsid w:val="002548AE"/>
    <w:rsid w:val="002556C9"/>
    <w:rsid w:val="002568FB"/>
    <w:rsid w:val="0025739C"/>
    <w:rsid w:val="0026238F"/>
    <w:rsid w:val="00266677"/>
    <w:rsid w:val="00266FA0"/>
    <w:rsid w:val="00267693"/>
    <w:rsid w:val="00270B0D"/>
    <w:rsid w:val="00272391"/>
    <w:rsid w:val="00283245"/>
    <w:rsid w:val="00285684"/>
    <w:rsid w:val="00286A7D"/>
    <w:rsid w:val="00290B6B"/>
    <w:rsid w:val="002928F3"/>
    <w:rsid w:val="00292C3A"/>
    <w:rsid w:val="00293329"/>
    <w:rsid w:val="00296153"/>
    <w:rsid w:val="00297925"/>
    <w:rsid w:val="002A0D49"/>
    <w:rsid w:val="002A1115"/>
    <w:rsid w:val="002A1238"/>
    <w:rsid w:val="002A423B"/>
    <w:rsid w:val="002A746B"/>
    <w:rsid w:val="002A7825"/>
    <w:rsid w:val="002A7A7A"/>
    <w:rsid w:val="002A7E37"/>
    <w:rsid w:val="002B138E"/>
    <w:rsid w:val="002B3157"/>
    <w:rsid w:val="002B66D4"/>
    <w:rsid w:val="002C05E2"/>
    <w:rsid w:val="002C19EC"/>
    <w:rsid w:val="002C1B7E"/>
    <w:rsid w:val="002C207D"/>
    <w:rsid w:val="002C20D3"/>
    <w:rsid w:val="002C4DB7"/>
    <w:rsid w:val="002C5FE2"/>
    <w:rsid w:val="002D01CD"/>
    <w:rsid w:val="002D050E"/>
    <w:rsid w:val="002D05F3"/>
    <w:rsid w:val="002D11FD"/>
    <w:rsid w:val="002D1698"/>
    <w:rsid w:val="002D1D82"/>
    <w:rsid w:val="002D41B7"/>
    <w:rsid w:val="002D53AA"/>
    <w:rsid w:val="002D6DE8"/>
    <w:rsid w:val="002D6FB9"/>
    <w:rsid w:val="002E13D8"/>
    <w:rsid w:val="002E22B0"/>
    <w:rsid w:val="002E337F"/>
    <w:rsid w:val="002E38E1"/>
    <w:rsid w:val="002E41E5"/>
    <w:rsid w:val="002E59C6"/>
    <w:rsid w:val="002E6D80"/>
    <w:rsid w:val="002F0733"/>
    <w:rsid w:val="002F133A"/>
    <w:rsid w:val="002F13FE"/>
    <w:rsid w:val="002F2E33"/>
    <w:rsid w:val="002F30B1"/>
    <w:rsid w:val="002F3EB2"/>
    <w:rsid w:val="002F3FD6"/>
    <w:rsid w:val="002F5CFF"/>
    <w:rsid w:val="002F75A4"/>
    <w:rsid w:val="00302E67"/>
    <w:rsid w:val="00304FE1"/>
    <w:rsid w:val="00307726"/>
    <w:rsid w:val="0031040D"/>
    <w:rsid w:val="00313B37"/>
    <w:rsid w:val="0032594C"/>
    <w:rsid w:val="0032739D"/>
    <w:rsid w:val="00331DAB"/>
    <w:rsid w:val="00332836"/>
    <w:rsid w:val="00334CE8"/>
    <w:rsid w:val="00335305"/>
    <w:rsid w:val="00336855"/>
    <w:rsid w:val="00340CB0"/>
    <w:rsid w:val="00341F3E"/>
    <w:rsid w:val="0034459F"/>
    <w:rsid w:val="003468E6"/>
    <w:rsid w:val="00350802"/>
    <w:rsid w:val="00350D69"/>
    <w:rsid w:val="00350EDB"/>
    <w:rsid w:val="00351BE4"/>
    <w:rsid w:val="00352B8B"/>
    <w:rsid w:val="00353A43"/>
    <w:rsid w:val="00355DD1"/>
    <w:rsid w:val="00357761"/>
    <w:rsid w:val="00360ED5"/>
    <w:rsid w:val="00362809"/>
    <w:rsid w:val="00362D3F"/>
    <w:rsid w:val="00362F83"/>
    <w:rsid w:val="0036379E"/>
    <w:rsid w:val="00364A73"/>
    <w:rsid w:val="00367567"/>
    <w:rsid w:val="00370001"/>
    <w:rsid w:val="0038024C"/>
    <w:rsid w:val="00380CF9"/>
    <w:rsid w:val="00381926"/>
    <w:rsid w:val="003822B2"/>
    <w:rsid w:val="0039288F"/>
    <w:rsid w:val="00396E5C"/>
    <w:rsid w:val="003A2E30"/>
    <w:rsid w:val="003A4012"/>
    <w:rsid w:val="003A4AB0"/>
    <w:rsid w:val="003A5F7F"/>
    <w:rsid w:val="003A63C8"/>
    <w:rsid w:val="003A67D3"/>
    <w:rsid w:val="003B207C"/>
    <w:rsid w:val="003B436B"/>
    <w:rsid w:val="003B790C"/>
    <w:rsid w:val="003C3F84"/>
    <w:rsid w:val="003C4696"/>
    <w:rsid w:val="003C4B69"/>
    <w:rsid w:val="003C5AF0"/>
    <w:rsid w:val="003C7AD4"/>
    <w:rsid w:val="003C7B03"/>
    <w:rsid w:val="003C7C97"/>
    <w:rsid w:val="003D20C6"/>
    <w:rsid w:val="003D52BA"/>
    <w:rsid w:val="003D6860"/>
    <w:rsid w:val="003E152D"/>
    <w:rsid w:val="003E16A5"/>
    <w:rsid w:val="003E172C"/>
    <w:rsid w:val="003E19A3"/>
    <w:rsid w:val="003E305A"/>
    <w:rsid w:val="003F11B9"/>
    <w:rsid w:val="003F3E98"/>
    <w:rsid w:val="003F7544"/>
    <w:rsid w:val="0040334E"/>
    <w:rsid w:val="00404636"/>
    <w:rsid w:val="00412126"/>
    <w:rsid w:val="00413DE6"/>
    <w:rsid w:val="0041710E"/>
    <w:rsid w:val="0042071A"/>
    <w:rsid w:val="00422324"/>
    <w:rsid w:val="004247A3"/>
    <w:rsid w:val="0042573A"/>
    <w:rsid w:val="004344F5"/>
    <w:rsid w:val="00434710"/>
    <w:rsid w:val="004366DC"/>
    <w:rsid w:val="00442D30"/>
    <w:rsid w:val="004441F7"/>
    <w:rsid w:val="0045139E"/>
    <w:rsid w:val="00452F4F"/>
    <w:rsid w:val="0045640D"/>
    <w:rsid w:val="004566C0"/>
    <w:rsid w:val="00456AB4"/>
    <w:rsid w:val="00457EC9"/>
    <w:rsid w:val="00460714"/>
    <w:rsid w:val="004607D4"/>
    <w:rsid w:val="00461B20"/>
    <w:rsid w:val="00463324"/>
    <w:rsid w:val="004636AB"/>
    <w:rsid w:val="00464427"/>
    <w:rsid w:val="00464B64"/>
    <w:rsid w:val="00465530"/>
    <w:rsid w:val="00465B5F"/>
    <w:rsid w:val="004679DC"/>
    <w:rsid w:val="00470CC8"/>
    <w:rsid w:val="00475EB9"/>
    <w:rsid w:val="00476C34"/>
    <w:rsid w:val="00477432"/>
    <w:rsid w:val="00480635"/>
    <w:rsid w:val="00480A17"/>
    <w:rsid w:val="00483D77"/>
    <w:rsid w:val="0048476B"/>
    <w:rsid w:val="00484FCD"/>
    <w:rsid w:val="00490237"/>
    <w:rsid w:val="00492490"/>
    <w:rsid w:val="00492BF4"/>
    <w:rsid w:val="00493B99"/>
    <w:rsid w:val="00493D26"/>
    <w:rsid w:val="0049555F"/>
    <w:rsid w:val="004A07BA"/>
    <w:rsid w:val="004A0C36"/>
    <w:rsid w:val="004A3B48"/>
    <w:rsid w:val="004A551B"/>
    <w:rsid w:val="004A61CB"/>
    <w:rsid w:val="004A6935"/>
    <w:rsid w:val="004B2B2D"/>
    <w:rsid w:val="004B51F1"/>
    <w:rsid w:val="004B5C08"/>
    <w:rsid w:val="004B71F6"/>
    <w:rsid w:val="004B724A"/>
    <w:rsid w:val="004B7416"/>
    <w:rsid w:val="004C0D9A"/>
    <w:rsid w:val="004C4190"/>
    <w:rsid w:val="004C4AAC"/>
    <w:rsid w:val="004C4E96"/>
    <w:rsid w:val="004C5DFA"/>
    <w:rsid w:val="004C5EF4"/>
    <w:rsid w:val="004C640E"/>
    <w:rsid w:val="004C71B9"/>
    <w:rsid w:val="004C73EC"/>
    <w:rsid w:val="004C7B5C"/>
    <w:rsid w:val="004D023B"/>
    <w:rsid w:val="004D1480"/>
    <w:rsid w:val="004D231C"/>
    <w:rsid w:val="004D3883"/>
    <w:rsid w:val="004D3EBB"/>
    <w:rsid w:val="004D44B7"/>
    <w:rsid w:val="004D6B1B"/>
    <w:rsid w:val="004D7F72"/>
    <w:rsid w:val="004D7FB6"/>
    <w:rsid w:val="004E0FB4"/>
    <w:rsid w:val="004E61D3"/>
    <w:rsid w:val="004E7581"/>
    <w:rsid w:val="004F4B10"/>
    <w:rsid w:val="004F595B"/>
    <w:rsid w:val="004F7470"/>
    <w:rsid w:val="004F7585"/>
    <w:rsid w:val="004F7B8D"/>
    <w:rsid w:val="005050AE"/>
    <w:rsid w:val="00505F38"/>
    <w:rsid w:val="00511395"/>
    <w:rsid w:val="005121FD"/>
    <w:rsid w:val="00523D69"/>
    <w:rsid w:val="00523EEE"/>
    <w:rsid w:val="0052476B"/>
    <w:rsid w:val="00530603"/>
    <w:rsid w:val="00532023"/>
    <w:rsid w:val="00536015"/>
    <w:rsid w:val="00536BD7"/>
    <w:rsid w:val="005400C1"/>
    <w:rsid w:val="0054073C"/>
    <w:rsid w:val="00540BF8"/>
    <w:rsid w:val="005416EA"/>
    <w:rsid w:val="00541E29"/>
    <w:rsid w:val="00542D40"/>
    <w:rsid w:val="00545260"/>
    <w:rsid w:val="00553556"/>
    <w:rsid w:val="0055720C"/>
    <w:rsid w:val="0056137F"/>
    <w:rsid w:val="0056340F"/>
    <w:rsid w:val="00565DC6"/>
    <w:rsid w:val="00567B45"/>
    <w:rsid w:val="00567C3D"/>
    <w:rsid w:val="005705CB"/>
    <w:rsid w:val="005710D7"/>
    <w:rsid w:val="00573DDA"/>
    <w:rsid w:val="00576607"/>
    <w:rsid w:val="00577008"/>
    <w:rsid w:val="00577C30"/>
    <w:rsid w:val="00581F93"/>
    <w:rsid w:val="00582227"/>
    <w:rsid w:val="00583BA9"/>
    <w:rsid w:val="00583ED2"/>
    <w:rsid w:val="005872E8"/>
    <w:rsid w:val="00587DC5"/>
    <w:rsid w:val="005913CA"/>
    <w:rsid w:val="005933F4"/>
    <w:rsid w:val="005967DF"/>
    <w:rsid w:val="00596B8F"/>
    <w:rsid w:val="00597F16"/>
    <w:rsid w:val="005A0162"/>
    <w:rsid w:val="005A4915"/>
    <w:rsid w:val="005A5DCC"/>
    <w:rsid w:val="005A6EEE"/>
    <w:rsid w:val="005B2928"/>
    <w:rsid w:val="005B3905"/>
    <w:rsid w:val="005B6AA6"/>
    <w:rsid w:val="005B70DC"/>
    <w:rsid w:val="005C0D84"/>
    <w:rsid w:val="005C2D1E"/>
    <w:rsid w:val="005C3E1A"/>
    <w:rsid w:val="005C5733"/>
    <w:rsid w:val="005C57E8"/>
    <w:rsid w:val="005C6064"/>
    <w:rsid w:val="005C6709"/>
    <w:rsid w:val="005C792E"/>
    <w:rsid w:val="005D156C"/>
    <w:rsid w:val="005D30B4"/>
    <w:rsid w:val="005D3B5F"/>
    <w:rsid w:val="005D6563"/>
    <w:rsid w:val="005D6F89"/>
    <w:rsid w:val="005E1348"/>
    <w:rsid w:val="005E558A"/>
    <w:rsid w:val="005E5E4C"/>
    <w:rsid w:val="005E6CEB"/>
    <w:rsid w:val="005F04C2"/>
    <w:rsid w:val="005F0967"/>
    <w:rsid w:val="005F407C"/>
    <w:rsid w:val="005F657D"/>
    <w:rsid w:val="00600088"/>
    <w:rsid w:val="0060018C"/>
    <w:rsid w:val="00600DB7"/>
    <w:rsid w:val="00601A1F"/>
    <w:rsid w:val="00601B7D"/>
    <w:rsid w:val="0060205F"/>
    <w:rsid w:val="0060249F"/>
    <w:rsid w:val="00605A0C"/>
    <w:rsid w:val="006076B9"/>
    <w:rsid w:val="00607AD8"/>
    <w:rsid w:val="00611053"/>
    <w:rsid w:val="006115C5"/>
    <w:rsid w:val="00612D95"/>
    <w:rsid w:val="006177C9"/>
    <w:rsid w:val="006209EF"/>
    <w:rsid w:val="00620FD0"/>
    <w:rsid w:val="00621B5D"/>
    <w:rsid w:val="00621F63"/>
    <w:rsid w:val="00622A99"/>
    <w:rsid w:val="006233A9"/>
    <w:rsid w:val="006311FE"/>
    <w:rsid w:val="00633D5D"/>
    <w:rsid w:val="00637ED6"/>
    <w:rsid w:val="006406EE"/>
    <w:rsid w:val="0064320E"/>
    <w:rsid w:val="00644C16"/>
    <w:rsid w:val="0065137B"/>
    <w:rsid w:val="00651B88"/>
    <w:rsid w:val="00652D61"/>
    <w:rsid w:val="00654113"/>
    <w:rsid w:val="00661056"/>
    <w:rsid w:val="00663666"/>
    <w:rsid w:val="006648E8"/>
    <w:rsid w:val="0066532F"/>
    <w:rsid w:val="006663B5"/>
    <w:rsid w:val="006669BA"/>
    <w:rsid w:val="00670BED"/>
    <w:rsid w:val="006712F8"/>
    <w:rsid w:val="00675814"/>
    <w:rsid w:val="006805F5"/>
    <w:rsid w:val="00682352"/>
    <w:rsid w:val="0069645F"/>
    <w:rsid w:val="006A17F9"/>
    <w:rsid w:val="006A4A36"/>
    <w:rsid w:val="006A50CA"/>
    <w:rsid w:val="006B06F0"/>
    <w:rsid w:val="006B20B3"/>
    <w:rsid w:val="006B3A5D"/>
    <w:rsid w:val="006B4428"/>
    <w:rsid w:val="006C031C"/>
    <w:rsid w:val="006C1DC1"/>
    <w:rsid w:val="006C2E1A"/>
    <w:rsid w:val="006C3ACE"/>
    <w:rsid w:val="006C4F9C"/>
    <w:rsid w:val="006C7A7D"/>
    <w:rsid w:val="006D0FE8"/>
    <w:rsid w:val="006D1FDE"/>
    <w:rsid w:val="006D3F37"/>
    <w:rsid w:val="006D499B"/>
    <w:rsid w:val="006D4F25"/>
    <w:rsid w:val="006D5CD0"/>
    <w:rsid w:val="006D79CB"/>
    <w:rsid w:val="006E0F34"/>
    <w:rsid w:val="006E32C2"/>
    <w:rsid w:val="006E34F5"/>
    <w:rsid w:val="006E5D57"/>
    <w:rsid w:val="006E682B"/>
    <w:rsid w:val="006E79AD"/>
    <w:rsid w:val="006F380C"/>
    <w:rsid w:val="006F519C"/>
    <w:rsid w:val="006F7A00"/>
    <w:rsid w:val="00701779"/>
    <w:rsid w:val="00702CC8"/>
    <w:rsid w:val="007041E5"/>
    <w:rsid w:val="00710441"/>
    <w:rsid w:val="007147A9"/>
    <w:rsid w:val="007167C1"/>
    <w:rsid w:val="00717176"/>
    <w:rsid w:val="007172F6"/>
    <w:rsid w:val="007229CC"/>
    <w:rsid w:val="0072342D"/>
    <w:rsid w:val="0072708E"/>
    <w:rsid w:val="00732224"/>
    <w:rsid w:val="0073250B"/>
    <w:rsid w:val="00732DB6"/>
    <w:rsid w:val="00734E4A"/>
    <w:rsid w:val="00735135"/>
    <w:rsid w:val="00736691"/>
    <w:rsid w:val="007367C0"/>
    <w:rsid w:val="007472D0"/>
    <w:rsid w:val="00747659"/>
    <w:rsid w:val="00747B11"/>
    <w:rsid w:val="007502A0"/>
    <w:rsid w:val="007504E7"/>
    <w:rsid w:val="00751AE7"/>
    <w:rsid w:val="00753F48"/>
    <w:rsid w:val="007541AC"/>
    <w:rsid w:val="0075501F"/>
    <w:rsid w:val="007564CB"/>
    <w:rsid w:val="00756944"/>
    <w:rsid w:val="0076008A"/>
    <w:rsid w:val="00761BB3"/>
    <w:rsid w:val="00761EDE"/>
    <w:rsid w:val="00763715"/>
    <w:rsid w:val="0076581A"/>
    <w:rsid w:val="007661B4"/>
    <w:rsid w:val="0076660D"/>
    <w:rsid w:val="00772BD9"/>
    <w:rsid w:val="007760EE"/>
    <w:rsid w:val="00776877"/>
    <w:rsid w:val="00776B4F"/>
    <w:rsid w:val="0077715D"/>
    <w:rsid w:val="007819D4"/>
    <w:rsid w:val="00783042"/>
    <w:rsid w:val="00785ED7"/>
    <w:rsid w:val="00787B62"/>
    <w:rsid w:val="00787E2E"/>
    <w:rsid w:val="00792713"/>
    <w:rsid w:val="0079277E"/>
    <w:rsid w:val="007930F9"/>
    <w:rsid w:val="007934F8"/>
    <w:rsid w:val="007945CC"/>
    <w:rsid w:val="00794E9C"/>
    <w:rsid w:val="007A0A96"/>
    <w:rsid w:val="007A133E"/>
    <w:rsid w:val="007A4989"/>
    <w:rsid w:val="007A7410"/>
    <w:rsid w:val="007B09DF"/>
    <w:rsid w:val="007B51D3"/>
    <w:rsid w:val="007B5FD7"/>
    <w:rsid w:val="007B7832"/>
    <w:rsid w:val="007B7E49"/>
    <w:rsid w:val="007C0CA5"/>
    <w:rsid w:val="007C378F"/>
    <w:rsid w:val="007D241D"/>
    <w:rsid w:val="007D4176"/>
    <w:rsid w:val="007D432C"/>
    <w:rsid w:val="007D4471"/>
    <w:rsid w:val="007D586C"/>
    <w:rsid w:val="007D7938"/>
    <w:rsid w:val="007E34B5"/>
    <w:rsid w:val="007E3B69"/>
    <w:rsid w:val="007E4D5F"/>
    <w:rsid w:val="007E5D4D"/>
    <w:rsid w:val="007E7541"/>
    <w:rsid w:val="007F05F6"/>
    <w:rsid w:val="007F08C4"/>
    <w:rsid w:val="007F262D"/>
    <w:rsid w:val="007F4F06"/>
    <w:rsid w:val="007F7990"/>
    <w:rsid w:val="007F7EFF"/>
    <w:rsid w:val="00800FEB"/>
    <w:rsid w:val="008016D5"/>
    <w:rsid w:val="008032DB"/>
    <w:rsid w:val="00805059"/>
    <w:rsid w:val="00805B1A"/>
    <w:rsid w:val="00807CEC"/>
    <w:rsid w:val="00812A29"/>
    <w:rsid w:val="00814137"/>
    <w:rsid w:val="00816CBD"/>
    <w:rsid w:val="00823754"/>
    <w:rsid w:val="00826120"/>
    <w:rsid w:val="00832895"/>
    <w:rsid w:val="00833071"/>
    <w:rsid w:val="00834A5E"/>
    <w:rsid w:val="00835380"/>
    <w:rsid w:val="00835AC6"/>
    <w:rsid w:val="00841673"/>
    <w:rsid w:val="00842EDA"/>
    <w:rsid w:val="008537DA"/>
    <w:rsid w:val="0085418C"/>
    <w:rsid w:val="00855E0E"/>
    <w:rsid w:val="00855E34"/>
    <w:rsid w:val="0087329A"/>
    <w:rsid w:val="008810B2"/>
    <w:rsid w:val="00882147"/>
    <w:rsid w:val="00890DED"/>
    <w:rsid w:val="00891A9B"/>
    <w:rsid w:val="00894466"/>
    <w:rsid w:val="008A0E82"/>
    <w:rsid w:val="008A2205"/>
    <w:rsid w:val="008A290A"/>
    <w:rsid w:val="008A4BB5"/>
    <w:rsid w:val="008A7948"/>
    <w:rsid w:val="008B0884"/>
    <w:rsid w:val="008B1968"/>
    <w:rsid w:val="008B4067"/>
    <w:rsid w:val="008B44F9"/>
    <w:rsid w:val="008B4FD0"/>
    <w:rsid w:val="008B6440"/>
    <w:rsid w:val="008C07FD"/>
    <w:rsid w:val="008C0EEC"/>
    <w:rsid w:val="008C4E60"/>
    <w:rsid w:val="008D06B7"/>
    <w:rsid w:val="008D1B0B"/>
    <w:rsid w:val="008D2812"/>
    <w:rsid w:val="008D373C"/>
    <w:rsid w:val="008D65EB"/>
    <w:rsid w:val="008D7062"/>
    <w:rsid w:val="008E192A"/>
    <w:rsid w:val="008E42CB"/>
    <w:rsid w:val="008E457F"/>
    <w:rsid w:val="008F17EE"/>
    <w:rsid w:val="008F485A"/>
    <w:rsid w:val="008F73A4"/>
    <w:rsid w:val="008F79FA"/>
    <w:rsid w:val="0090174A"/>
    <w:rsid w:val="009017AD"/>
    <w:rsid w:val="00901EB2"/>
    <w:rsid w:val="00902282"/>
    <w:rsid w:val="00905A2F"/>
    <w:rsid w:val="00907752"/>
    <w:rsid w:val="00910B62"/>
    <w:rsid w:val="0091312B"/>
    <w:rsid w:val="009142A1"/>
    <w:rsid w:val="00914772"/>
    <w:rsid w:val="00916490"/>
    <w:rsid w:val="009239FF"/>
    <w:rsid w:val="00924231"/>
    <w:rsid w:val="00925324"/>
    <w:rsid w:val="009264B1"/>
    <w:rsid w:val="00927CC0"/>
    <w:rsid w:val="009302F3"/>
    <w:rsid w:val="009348FB"/>
    <w:rsid w:val="00937AD7"/>
    <w:rsid w:val="00937F41"/>
    <w:rsid w:val="0094132C"/>
    <w:rsid w:val="00942BBB"/>
    <w:rsid w:val="00943895"/>
    <w:rsid w:val="00943DD8"/>
    <w:rsid w:val="00944BBC"/>
    <w:rsid w:val="0094688B"/>
    <w:rsid w:val="0094788A"/>
    <w:rsid w:val="00952F3D"/>
    <w:rsid w:val="009542C9"/>
    <w:rsid w:val="00955695"/>
    <w:rsid w:val="00956F54"/>
    <w:rsid w:val="0096079F"/>
    <w:rsid w:val="00960AC4"/>
    <w:rsid w:val="00963A6C"/>
    <w:rsid w:val="00965348"/>
    <w:rsid w:val="009655CA"/>
    <w:rsid w:val="00966BF2"/>
    <w:rsid w:val="00966CF3"/>
    <w:rsid w:val="0097033B"/>
    <w:rsid w:val="00971500"/>
    <w:rsid w:val="00974C20"/>
    <w:rsid w:val="0097605F"/>
    <w:rsid w:val="009763CB"/>
    <w:rsid w:val="0097789D"/>
    <w:rsid w:val="0098156E"/>
    <w:rsid w:val="0098203A"/>
    <w:rsid w:val="00987194"/>
    <w:rsid w:val="00991202"/>
    <w:rsid w:val="00994133"/>
    <w:rsid w:val="00994F1E"/>
    <w:rsid w:val="00997202"/>
    <w:rsid w:val="00997502"/>
    <w:rsid w:val="009A0755"/>
    <w:rsid w:val="009A0929"/>
    <w:rsid w:val="009A1C42"/>
    <w:rsid w:val="009A20C1"/>
    <w:rsid w:val="009A334C"/>
    <w:rsid w:val="009A40D3"/>
    <w:rsid w:val="009A4861"/>
    <w:rsid w:val="009A6271"/>
    <w:rsid w:val="009B05C7"/>
    <w:rsid w:val="009B2E78"/>
    <w:rsid w:val="009B6063"/>
    <w:rsid w:val="009B6869"/>
    <w:rsid w:val="009C292C"/>
    <w:rsid w:val="009D2D53"/>
    <w:rsid w:val="009E1973"/>
    <w:rsid w:val="009E1E50"/>
    <w:rsid w:val="009E435D"/>
    <w:rsid w:val="009E5424"/>
    <w:rsid w:val="009E590B"/>
    <w:rsid w:val="009E6E4E"/>
    <w:rsid w:val="009E7406"/>
    <w:rsid w:val="009F0646"/>
    <w:rsid w:val="009F1A6B"/>
    <w:rsid w:val="009F1DD0"/>
    <w:rsid w:val="009F4FF0"/>
    <w:rsid w:val="009F5CAC"/>
    <w:rsid w:val="009F70FE"/>
    <w:rsid w:val="009F7858"/>
    <w:rsid w:val="009F7925"/>
    <w:rsid w:val="00A03F01"/>
    <w:rsid w:val="00A06B62"/>
    <w:rsid w:val="00A11B78"/>
    <w:rsid w:val="00A13177"/>
    <w:rsid w:val="00A1410C"/>
    <w:rsid w:val="00A14598"/>
    <w:rsid w:val="00A149AB"/>
    <w:rsid w:val="00A15FF3"/>
    <w:rsid w:val="00A166CD"/>
    <w:rsid w:val="00A16EE6"/>
    <w:rsid w:val="00A17558"/>
    <w:rsid w:val="00A209E4"/>
    <w:rsid w:val="00A23057"/>
    <w:rsid w:val="00A2377C"/>
    <w:rsid w:val="00A2458F"/>
    <w:rsid w:val="00A25626"/>
    <w:rsid w:val="00A27C08"/>
    <w:rsid w:val="00A30A49"/>
    <w:rsid w:val="00A30BBE"/>
    <w:rsid w:val="00A30C53"/>
    <w:rsid w:val="00A31824"/>
    <w:rsid w:val="00A334C8"/>
    <w:rsid w:val="00A40A6E"/>
    <w:rsid w:val="00A43733"/>
    <w:rsid w:val="00A43CC7"/>
    <w:rsid w:val="00A45E56"/>
    <w:rsid w:val="00A51F40"/>
    <w:rsid w:val="00A553A4"/>
    <w:rsid w:val="00A60F4B"/>
    <w:rsid w:val="00A652F7"/>
    <w:rsid w:val="00A65447"/>
    <w:rsid w:val="00A65E3F"/>
    <w:rsid w:val="00A70A98"/>
    <w:rsid w:val="00A70BA5"/>
    <w:rsid w:val="00A7194F"/>
    <w:rsid w:val="00A72260"/>
    <w:rsid w:val="00A74A9E"/>
    <w:rsid w:val="00A7613B"/>
    <w:rsid w:val="00A82A67"/>
    <w:rsid w:val="00A82AF9"/>
    <w:rsid w:val="00A830C8"/>
    <w:rsid w:val="00A832DE"/>
    <w:rsid w:val="00A840C6"/>
    <w:rsid w:val="00A84D15"/>
    <w:rsid w:val="00A85623"/>
    <w:rsid w:val="00A86B72"/>
    <w:rsid w:val="00A871F5"/>
    <w:rsid w:val="00A8738F"/>
    <w:rsid w:val="00A91E40"/>
    <w:rsid w:val="00A95392"/>
    <w:rsid w:val="00A95729"/>
    <w:rsid w:val="00A9651B"/>
    <w:rsid w:val="00A96DEE"/>
    <w:rsid w:val="00A97EA8"/>
    <w:rsid w:val="00AA3C0E"/>
    <w:rsid w:val="00AA5FE8"/>
    <w:rsid w:val="00AA6DAE"/>
    <w:rsid w:val="00AB0156"/>
    <w:rsid w:val="00AB1FC4"/>
    <w:rsid w:val="00AB2C5B"/>
    <w:rsid w:val="00AB2D1E"/>
    <w:rsid w:val="00AB425C"/>
    <w:rsid w:val="00AB6D2D"/>
    <w:rsid w:val="00AC15AA"/>
    <w:rsid w:val="00AC1B2D"/>
    <w:rsid w:val="00AC543F"/>
    <w:rsid w:val="00AD1524"/>
    <w:rsid w:val="00AD3C1F"/>
    <w:rsid w:val="00AD5F85"/>
    <w:rsid w:val="00AD788D"/>
    <w:rsid w:val="00AE09EA"/>
    <w:rsid w:val="00AE2802"/>
    <w:rsid w:val="00AE304C"/>
    <w:rsid w:val="00AE36F1"/>
    <w:rsid w:val="00AE3932"/>
    <w:rsid w:val="00AE3C03"/>
    <w:rsid w:val="00AE3FD3"/>
    <w:rsid w:val="00AF29C3"/>
    <w:rsid w:val="00AF2BFF"/>
    <w:rsid w:val="00AF34A4"/>
    <w:rsid w:val="00AF6025"/>
    <w:rsid w:val="00B00072"/>
    <w:rsid w:val="00B04BB6"/>
    <w:rsid w:val="00B11A0C"/>
    <w:rsid w:val="00B151AD"/>
    <w:rsid w:val="00B17568"/>
    <w:rsid w:val="00B2084D"/>
    <w:rsid w:val="00B20EAC"/>
    <w:rsid w:val="00B20EBA"/>
    <w:rsid w:val="00B23049"/>
    <w:rsid w:val="00B23CB0"/>
    <w:rsid w:val="00B24256"/>
    <w:rsid w:val="00B318AF"/>
    <w:rsid w:val="00B346BD"/>
    <w:rsid w:val="00B3633B"/>
    <w:rsid w:val="00B41689"/>
    <w:rsid w:val="00B417AC"/>
    <w:rsid w:val="00B42F87"/>
    <w:rsid w:val="00B46F0D"/>
    <w:rsid w:val="00B47448"/>
    <w:rsid w:val="00B50665"/>
    <w:rsid w:val="00B510C2"/>
    <w:rsid w:val="00B60C59"/>
    <w:rsid w:val="00B621AE"/>
    <w:rsid w:val="00B65411"/>
    <w:rsid w:val="00B66969"/>
    <w:rsid w:val="00B67531"/>
    <w:rsid w:val="00B700B8"/>
    <w:rsid w:val="00B71608"/>
    <w:rsid w:val="00B72A12"/>
    <w:rsid w:val="00B75DEB"/>
    <w:rsid w:val="00B76D1D"/>
    <w:rsid w:val="00B80268"/>
    <w:rsid w:val="00B828E7"/>
    <w:rsid w:val="00B8339B"/>
    <w:rsid w:val="00B84615"/>
    <w:rsid w:val="00B84CA7"/>
    <w:rsid w:val="00B87A9F"/>
    <w:rsid w:val="00B87C97"/>
    <w:rsid w:val="00B92799"/>
    <w:rsid w:val="00B96B38"/>
    <w:rsid w:val="00B97D7E"/>
    <w:rsid w:val="00BA3263"/>
    <w:rsid w:val="00BA3795"/>
    <w:rsid w:val="00BA535F"/>
    <w:rsid w:val="00BA609D"/>
    <w:rsid w:val="00BB0B0C"/>
    <w:rsid w:val="00BB26C2"/>
    <w:rsid w:val="00BB3565"/>
    <w:rsid w:val="00BB5298"/>
    <w:rsid w:val="00BB7AC2"/>
    <w:rsid w:val="00BC08DC"/>
    <w:rsid w:val="00BC46D0"/>
    <w:rsid w:val="00BD515E"/>
    <w:rsid w:val="00BD5227"/>
    <w:rsid w:val="00BD56DB"/>
    <w:rsid w:val="00BD62BD"/>
    <w:rsid w:val="00BD68BE"/>
    <w:rsid w:val="00BE1032"/>
    <w:rsid w:val="00BE3954"/>
    <w:rsid w:val="00BE3E5E"/>
    <w:rsid w:val="00BF1588"/>
    <w:rsid w:val="00BF36D0"/>
    <w:rsid w:val="00BF3E85"/>
    <w:rsid w:val="00BF4174"/>
    <w:rsid w:val="00BF4FB0"/>
    <w:rsid w:val="00BF6052"/>
    <w:rsid w:val="00BF6094"/>
    <w:rsid w:val="00C06EC0"/>
    <w:rsid w:val="00C104B6"/>
    <w:rsid w:val="00C10756"/>
    <w:rsid w:val="00C10E10"/>
    <w:rsid w:val="00C10F53"/>
    <w:rsid w:val="00C11B05"/>
    <w:rsid w:val="00C123C0"/>
    <w:rsid w:val="00C14D2C"/>
    <w:rsid w:val="00C16E86"/>
    <w:rsid w:val="00C179A1"/>
    <w:rsid w:val="00C200CC"/>
    <w:rsid w:val="00C20801"/>
    <w:rsid w:val="00C222C1"/>
    <w:rsid w:val="00C24828"/>
    <w:rsid w:val="00C25D44"/>
    <w:rsid w:val="00C26BD0"/>
    <w:rsid w:val="00C33998"/>
    <w:rsid w:val="00C34361"/>
    <w:rsid w:val="00C34F24"/>
    <w:rsid w:val="00C3566B"/>
    <w:rsid w:val="00C401D3"/>
    <w:rsid w:val="00C43369"/>
    <w:rsid w:val="00C44162"/>
    <w:rsid w:val="00C44746"/>
    <w:rsid w:val="00C51448"/>
    <w:rsid w:val="00C52C04"/>
    <w:rsid w:val="00C5330F"/>
    <w:rsid w:val="00C53B46"/>
    <w:rsid w:val="00C54383"/>
    <w:rsid w:val="00C55ACB"/>
    <w:rsid w:val="00C56873"/>
    <w:rsid w:val="00C56A7E"/>
    <w:rsid w:val="00C61034"/>
    <w:rsid w:val="00C613A9"/>
    <w:rsid w:val="00C61AFD"/>
    <w:rsid w:val="00C63509"/>
    <w:rsid w:val="00C67AFA"/>
    <w:rsid w:val="00C71485"/>
    <w:rsid w:val="00C71CA6"/>
    <w:rsid w:val="00C729F3"/>
    <w:rsid w:val="00C742FD"/>
    <w:rsid w:val="00C74EDC"/>
    <w:rsid w:val="00C807ED"/>
    <w:rsid w:val="00C817F2"/>
    <w:rsid w:val="00C84897"/>
    <w:rsid w:val="00C84FE8"/>
    <w:rsid w:val="00C852FE"/>
    <w:rsid w:val="00C85D40"/>
    <w:rsid w:val="00C85DF5"/>
    <w:rsid w:val="00C865E9"/>
    <w:rsid w:val="00C87779"/>
    <w:rsid w:val="00C87AB4"/>
    <w:rsid w:val="00C909E9"/>
    <w:rsid w:val="00C91232"/>
    <w:rsid w:val="00C91925"/>
    <w:rsid w:val="00C91A71"/>
    <w:rsid w:val="00C922D5"/>
    <w:rsid w:val="00C9296B"/>
    <w:rsid w:val="00C95F42"/>
    <w:rsid w:val="00C96055"/>
    <w:rsid w:val="00C9674C"/>
    <w:rsid w:val="00C977C6"/>
    <w:rsid w:val="00CA2062"/>
    <w:rsid w:val="00CA3F88"/>
    <w:rsid w:val="00CA594B"/>
    <w:rsid w:val="00CA7859"/>
    <w:rsid w:val="00CB4B06"/>
    <w:rsid w:val="00CC014E"/>
    <w:rsid w:val="00CC1F7D"/>
    <w:rsid w:val="00CC4741"/>
    <w:rsid w:val="00CC49BA"/>
    <w:rsid w:val="00CC6F7E"/>
    <w:rsid w:val="00CD2406"/>
    <w:rsid w:val="00CD27E2"/>
    <w:rsid w:val="00CD79FA"/>
    <w:rsid w:val="00CE126A"/>
    <w:rsid w:val="00CE34A2"/>
    <w:rsid w:val="00CE3A52"/>
    <w:rsid w:val="00CE4A83"/>
    <w:rsid w:val="00CE7A7F"/>
    <w:rsid w:val="00CF1088"/>
    <w:rsid w:val="00CF11A5"/>
    <w:rsid w:val="00CF16C3"/>
    <w:rsid w:val="00CF2866"/>
    <w:rsid w:val="00CF35FB"/>
    <w:rsid w:val="00D00655"/>
    <w:rsid w:val="00D0091A"/>
    <w:rsid w:val="00D00E11"/>
    <w:rsid w:val="00D0191F"/>
    <w:rsid w:val="00D06670"/>
    <w:rsid w:val="00D07DEF"/>
    <w:rsid w:val="00D10F59"/>
    <w:rsid w:val="00D12D17"/>
    <w:rsid w:val="00D2033C"/>
    <w:rsid w:val="00D23231"/>
    <w:rsid w:val="00D23539"/>
    <w:rsid w:val="00D23CEB"/>
    <w:rsid w:val="00D269D1"/>
    <w:rsid w:val="00D279B0"/>
    <w:rsid w:val="00D30B35"/>
    <w:rsid w:val="00D31512"/>
    <w:rsid w:val="00D320F0"/>
    <w:rsid w:val="00D339F8"/>
    <w:rsid w:val="00D35E58"/>
    <w:rsid w:val="00D371FE"/>
    <w:rsid w:val="00D37304"/>
    <w:rsid w:val="00D40974"/>
    <w:rsid w:val="00D411AF"/>
    <w:rsid w:val="00D420E4"/>
    <w:rsid w:val="00D42449"/>
    <w:rsid w:val="00D44349"/>
    <w:rsid w:val="00D4662F"/>
    <w:rsid w:val="00D505D0"/>
    <w:rsid w:val="00D51B6D"/>
    <w:rsid w:val="00D5318F"/>
    <w:rsid w:val="00D53CED"/>
    <w:rsid w:val="00D53EEB"/>
    <w:rsid w:val="00D5498E"/>
    <w:rsid w:val="00D55252"/>
    <w:rsid w:val="00D55DF8"/>
    <w:rsid w:val="00D62509"/>
    <w:rsid w:val="00D63EDC"/>
    <w:rsid w:val="00D66FF9"/>
    <w:rsid w:val="00D67973"/>
    <w:rsid w:val="00D7013A"/>
    <w:rsid w:val="00D73ADD"/>
    <w:rsid w:val="00D73E3F"/>
    <w:rsid w:val="00D740AF"/>
    <w:rsid w:val="00D7466B"/>
    <w:rsid w:val="00D76094"/>
    <w:rsid w:val="00D76887"/>
    <w:rsid w:val="00D76AAA"/>
    <w:rsid w:val="00D773DB"/>
    <w:rsid w:val="00D801DF"/>
    <w:rsid w:val="00D80EEE"/>
    <w:rsid w:val="00D81197"/>
    <w:rsid w:val="00D81352"/>
    <w:rsid w:val="00D84F0A"/>
    <w:rsid w:val="00D85C91"/>
    <w:rsid w:val="00D90333"/>
    <w:rsid w:val="00D91458"/>
    <w:rsid w:val="00D91A72"/>
    <w:rsid w:val="00D92273"/>
    <w:rsid w:val="00D9240E"/>
    <w:rsid w:val="00D95E23"/>
    <w:rsid w:val="00D9700F"/>
    <w:rsid w:val="00DA1D11"/>
    <w:rsid w:val="00DA1FAF"/>
    <w:rsid w:val="00DA7FD9"/>
    <w:rsid w:val="00DB2E4E"/>
    <w:rsid w:val="00DB3CE1"/>
    <w:rsid w:val="00DB7DD0"/>
    <w:rsid w:val="00DC0E65"/>
    <w:rsid w:val="00DC15CE"/>
    <w:rsid w:val="00DC36C1"/>
    <w:rsid w:val="00DC36E9"/>
    <w:rsid w:val="00DD0505"/>
    <w:rsid w:val="00DD1D4A"/>
    <w:rsid w:val="00DD2A41"/>
    <w:rsid w:val="00DD5970"/>
    <w:rsid w:val="00DE1455"/>
    <w:rsid w:val="00DE2DF7"/>
    <w:rsid w:val="00DE4987"/>
    <w:rsid w:val="00DE5F52"/>
    <w:rsid w:val="00DF4709"/>
    <w:rsid w:val="00DF537A"/>
    <w:rsid w:val="00DF5D9B"/>
    <w:rsid w:val="00DF6538"/>
    <w:rsid w:val="00DF7235"/>
    <w:rsid w:val="00E063E2"/>
    <w:rsid w:val="00E06A37"/>
    <w:rsid w:val="00E07138"/>
    <w:rsid w:val="00E079F8"/>
    <w:rsid w:val="00E10AD6"/>
    <w:rsid w:val="00E120DD"/>
    <w:rsid w:val="00E12906"/>
    <w:rsid w:val="00E12D04"/>
    <w:rsid w:val="00E13746"/>
    <w:rsid w:val="00E145B7"/>
    <w:rsid w:val="00E15BA7"/>
    <w:rsid w:val="00E1696E"/>
    <w:rsid w:val="00E21E8C"/>
    <w:rsid w:val="00E31AA3"/>
    <w:rsid w:val="00E32AE7"/>
    <w:rsid w:val="00E344C0"/>
    <w:rsid w:val="00E37A4E"/>
    <w:rsid w:val="00E42E55"/>
    <w:rsid w:val="00E42F20"/>
    <w:rsid w:val="00E435F4"/>
    <w:rsid w:val="00E4406B"/>
    <w:rsid w:val="00E45253"/>
    <w:rsid w:val="00E4667F"/>
    <w:rsid w:val="00E4730D"/>
    <w:rsid w:val="00E502B6"/>
    <w:rsid w:val="00E516FA"/>
    <w:rsid w:val="00E57132"/>
    <w:rsid w:val="00E60F7B"/>
    <w:rsid w:val="00E623C2"/>
    <w:rsid w:val="00E64E28"/>
    <w:rsid w:val="00E66D3D"/>
    <w:rsid w:val="00E67E79"/>
    <w:rsid w:val="00E74429"/>
    <w:rsid w:val="00E758B3"/>
    <w:rsid w:val="00E76B98"/>
    <w:rsid w:val="00E801C7"/>
    <w:rsid w:val="00E80776"/>
    <w:rsid w:val="00E81754"/>
    <w:rsid w:val="00E834AA"/>
    <w:rsid w:val="00E83D95"/>
    <w:rsid w:val="00E83EB1"/>
    <w:rsid w:val="00E853A1"/>
    <w:rsid w:val="00E90475"/>
    <w:rsid w:val="00E962A1"/>
    <w:rsid w:val="00E966B0"/>
    <w:rsid w:val="00E971C7"/>
    <w:rsid w:val="00E97D27"/>
    <w:rsid w:val="00EA2C68"/>
    <w:rsid w:val="00EA41D3"/>
    <w:rsid w:val="00EA51E7"/>
    <w:rsid w:val="00EA5C0A"/>
    <w:rsid w:val="00EA7658"/>
    <w:rsid w:val="00EB26EC"/>
    <w:rsid w:val="00EB37DE"/>
    <w:rsid w:val="00EB45B2"/>
    <w:rsid w:val="00EC3297"/>
    <w:rsid w:val="00EC3379"/>
    <w:rsid w:val="00EC4244"/>
    <w:rsid w:val="00EC7E91"/>
    <w:rsid w:val="00ED0EC1"/>
    <w:rsid w:val="00ED717A"/>
    <w:rsid w:val="00EE07AF"/>
    <w:rsid w:val="00EE0EB2"/>
    <w:rsid w:val="00EE10A4"/>
    <w:rsid w:val="00EE1F2D"/>
    <w:rsid w:val="00EE2B3A"/>
    <w:rsid w:val="00EE54E7"/>
    <w:rsid w:val="00EE75BB"/>
    <w:rsid w:val="00EF3F6D"/>
    <w:rsid w:val="00EF59E8"/>
    <w:rsid w:val="00EF5BC8"/>
    <w:rsid w:val="00F0048A"/>
    <w:rsid w:val="00F0138A"/>
    <w:rsid w:val="00F02249"/>
    <w:rsid w:val="00F02E79"/>
    <w:rsid w:val="00F04B39"/>
    <w:rsid w:val="00F04BD8"/>
    <w:rsid w:val="00F07113"/>
    <w:rsid w:val="00F10CAD"/>
    <w:rsid w:val="00F10F0F"/>
    <w:rsid w:val="00F119C3"/>
    <w:rsid w:val="00F16A15"/>
    <w:rsid w:val="00F210C5"/>
    <w:rsid w:val="00F27A62"/>
    <w:rsid w:val="00F31B49"/>
    <w:rsid w:val="00F323C7"/>
    <w:rsid w:val="00F37DFD"/>
    <w:rsid w:val="00F432A2"/>
    <w:rsid w:val="00F441F6"/>
    <w:rsid w:val="00F45FA1"/>
    <w:rsid w:val="00F47EDF"/>
    <w:rsid w:val="00F50F5B"/>
    <w:rsid w:val="00F5278D"/>
    <w:rsid w:val="00F56BA8"/>
    <w:rsid w:val="00F60144"/>
    <w:rsid w:val="00F60F81"/>
    <w:rsid w:val="00F62F8D"/>
    <w:rsid w:val="00F63509"/>
    <w:rsid w:val="00F6527F"/>
    <w:rsid w:val="00F652ED"/>
    <w:rsid w:val="00F6777E"/>
    <w:rsid w:val="00F712E7"/>
    <w:rsid w:val="00F72DE5"/>
    <w:rsid w:val="00F7348E"/>
    <w:rsid w:val="00F81EC3"/>
    <w:rsid w:val="00F83466"/>
    <w:rsid w:val="00F85928"/>
    <w:rsid w:val="00F85BD3"/>
    <w:rsid w:val="00F91FC6"/>
    <w:rsid w:val="00F92F7C"/>
    <w:rsid w:val="00F930CE"/>
    <w:rsid w:val="00F930D8"/>
    <w:rsid w:val="00F93DED"/>
    <w:rsid w:val="00F93F7E"/>
    <w:rsid w:val="00F9606C"/>
    <w:rsid w:val="00F961A9"/>
    <w:rsid w:val="00F9657C"/>
    <w:rsid w:val="00F977B2"/>
    <w:rsid w:val="00F97B93"/>
    <w:rsid w:val="00FA0090"/>
    <w:rsid w:val="00FA02EB"/>
    <w:rsid w:val="00FA1EF7"/>
    <w:rsid w:val="00FA5C2E"/>
    <w:rsid w:val="00FA738C"/>
    <w:rsid w:val="00FB0AA2"/>
    <w:rsid w:val="00FB107E"/>
    <w:rsid w:val="00FB1343"/>
    <w:rsid w:val="00FB33A1"/>
    <w:rsid w:val="00FB4064"/>
    <w:rsid w:val="00FB7D4A"/>
    <w:rsid w:val="00FC1136"/>
    <w:rsid w:val="00FC1C41"/>
    <w:rsid w:val="00FC2433"/>
    <w:rsid w:val="00FC3D92"/>
    <w:rsid w:val="00FC448A"/>
    <w:rsid w:val="00FC5F63"/>
    <w:rsid w:val="00FC68A3"/>
    <w:rsid w:val="00FD4B68"/>
    <w:rsid w:val="00FD59A7"/>
    <w:rsid w:val="00FD71D4"/>
    <w:rsid w:val="00FE33DE"/>
    <w:rsid w:val="00FE3472"/>
    <w:rsid w:val="00FE3EC9"/>
    <w:rsid w:val="00FF073E"/>
    <w:rsid w:val="00FF0E06"/>
    <w:rsid w:val="00FF283A"/>
    <w:rsid w:val="00FF2B1C"/>
    <w:rsid w:val="00FF61FC"/>
    <w:rsid w:val="00FF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C7D0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F7E"/>
  </w:style>
  <w:style w:type="paragraph" w:styleId="6">
    <w:name w:val="heading 6"/>
    <w:basedOn w:val="a"/>
    <w:link w:val="60"/>
    <w:uiPriority w:val="9"/>
    <w:qFormat/>
    <w:rsid w:val="00620FD0"/>
    <w:pPr>
      <w:spacing w:before="300" w:after="0" w:line="240" w:lineRule="auto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19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4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</w:rPr>
  </w:style>
  <w:style w:type="paragraph" w:styleId="a3">
    <w:name w:val="Normal (Web)"/>
    <w:basedOn w:val="a"/>
    <w:uiPriority w:val="99"/>
    <w:unhideWhenUsed/>
    <w:rsid w:val="00A14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14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87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9F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rsid w:val="00620FD0"/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customStyle="1" w:styleId="apple-converted-space">
    <w:name w:val="apple-converted-space"/>
    <w:basedOn w:val="a0"/>
    <w:rsid w:val="00C74EDC"/>
  </w:style>
  <w:style w:type="paragraph" w:styleId="a6">
    <w:name w:val="List Paragraph"/>
    <w:basedOn w:val="a"/>
    <w:uiPriority w:val="34"/>
    <w:qFormat/>
    <w:rsid w:val="00577008"/>
    <w:pPr>
      <w:ind w:left="720"/>
      <w:contextualSpacing/>
    </w:pPr>
  </w:style>
  <w:style w:type="paragraph" w:customStyle="1" w:styleId="c5">
    <w:name w:val="c5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937AD7"/>
  </w:style>
  <w:style w:type="paragraph" w:customStyle="1" w:styleId="c1">
    <w:name w:val="c1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37AD7"/>
  </w:style>
  <w:style w:type="character" w:styleId="a7">
    <w:name w:val="annotation reference"/>
    <w:basedOn w:val="a0"/>
    <w:uiPriority w:val="99"/>
    <w:semiHidden/>
    <w:unhideWhenUsed/>
    <w:rsid w:val="00245D2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45D2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5D2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45D2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45D20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7C97"/>
  </w:style>
  <w:style w:type="paragraph" w:styleId="ae">
    <w:name w:val="footer"/>
    <w:basedOn w:val="a"/>
    <w:link w:val="af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7C97"/>
  </w:style>
  <w:style w:type="character" w:customStyle="1" w:styleId="fontstyle01">
    <w:name w:val="fontstyle01"/>
    <w:basedOn w:val="a0"/>
    <w:rsid w:val="00003A0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03A0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A01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f0">
    <w:name w:val="footnote text"/>
    <w:basedOn w:val="a"/>
    <w:link w:val="af1"/>
    <w:rsid w:val="00C4474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C44746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669A2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669A2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669A2"/>
    <w:rPr>
      <w:vertAlign w:val="superscript"/>
    </w:rPr>
  </w:style>
  <w:style w:type="character" w:styleId="af5">
    <w:name w:val="footnote reference"/>
    <w:basedOn w:val="a0"/>
    <w:uiPriority w:val="99"/>
    <w:semiHidden/>
    <w:unhideWhenUsed/>
    <w:rsid w:val="000669A2"/>
    <w:rPr>
      <w:vertAlign w:val="superscript"/>
    </w:rPr>
  </w:style>
  <w:style w:type="paragraph" w:styleId="af6">
    <w:name w:val="Revision"/>
    <w:hidden/>
    <w:uiPriority w:val="99"/>
    <w:semiHidden/>
    <w:rsid w:val="00F965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F7E"/>
  </w:style>
  <w:style w:type="paragraph" w:styleId="6">
    <w:name w:val="heading 6"/>
    <w:basedOn w:val="a"/>
    <w:link w:val="60"/>
    <w:uiPriority w:val="9"/>
    <w:qFormat/>
    <w:rsid w:val="00620FD0"/>
    <w:pPr>
      <w:spacing w:before="300" w:after="0" w:line="240" w:lineRule="auto"/>
      <w:outlineLvl w:val="5"/>
    </w:pPr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19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A1459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30"/>
      <w:szCs w:val="20"/>
    </w:rPr>
  </w:style>
  <w:style w:type="paragraph" w:styleId="a3">
    <w:name w:val="Normal (Web)"/>
    <w:basedOn w:val="a"/>
    <w:uiPriority w:val="99"/>
    <w:unhideWhenUsed/>
    <w:rsid w:val="00A14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A145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rsid w:val="00B87A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7A9F"/>
    <w:rPr>
      <w:rFonts w:ascii="Segoe UI" w:hAnsi="Segoe UI" w:cs="Segoe UI"/>
      <w:sz w:val="18"/>
      <w:szCs w:val="18"/>
    </w:rPr>
  </w:style>
  <w:style w:type="character" w:customStyle="1" w:styleId="60">
    <w:name w:val="Заголовок 6 Знак"/>
    <w:basedOn w:val="a0"/>
    <w:link w:val="6"/>
    <w:uiPriority w:val="9"/>
    <w:rsid w:val="00620FD0"/>
    <w:rPr>
      <w:rFonts w:ascii="Times New Roman" w:eastAsia="Times New Roman" w:hAnsi="Times New Roman" w:cs="Times New Roman"/>
      <w:b/>
      <w:bCs/>
      <w:color w:val="003399"/>
      <w:sz w:val="26"/>
      <w:szCs w:val="26"/>
    </w:rPr>
  </w:style>
  <w:style w:type="character" w:customStyle="1" w:styleId="apple-converted-space">
    <w:name w:val="apple-converted-space"/>
    <w:basedOn w:val="a0"/>
    <w:rsid w:val="00C74EDC"/>
  </w:style>
  <w:style w:type="paragraph" w:styleId="a6">
    <w:name w:val="List Paragraph"/>
    <w:basedOn w:val="a"/>
    <w:uiPriority w:val="34"/>
    <w:qFormat/>
    <w:rsid w:val="00577008"/>
    <w:pPr>
      <w:ind w:left="720"/>
      <w:contextualSpacing/>
    </w:pPr>
  </w:style>
  <w:style w:type="paragraph" w:customStyle="1" w:styleId="c5">
    <w:name w:val="c5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937AD7"/>
  </w:style>
  <w:style w:type="paragraph" w:customStyle="1" w:styleId="c1">
    <w:name w:val="c1"/>
    <w:basedOn w:val="a"/>
    <w:rsid w:val="00937A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937AD7"/>
  </w:style>
  <w:style w:type="character" w:styleId="a7">
    <w:name w:val="annotation reference"/>
    <w:basedOn w:val="a0"/>
    <w:uiPriority w:val="99"/>
    <w:semiHidden/>
    <w:unhideWhenUsed/>
    <w:rsid w:val="00245D20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45D20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45D20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45D20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45D20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87C97"/>
  </w:style>
  <w:style w:type="paragraph" w:styleId="ae">
    <w:name w:val="footer"/>
    <w:basedOn w:val="a"/>
    <w:link w:val="af"/>
    <w:uiPriority w:val="99"/>
    <w:unhideWhenUsed/>
    <w:rsid w:val="00B87C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87C97"/>
  </w:style>
  <w:style w:type="character" w:customStyle="1" w:styleId="fontstyle01">
    <w:name w:val="fontstyle01"/>
    <w:basedOn w:val="a0"/>
    <w:rsid w:val="00003A01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003A01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A01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paragraph" w:styleId="af0">
    <w:name w:val="footnote text"/>
    <w:basedOn w:val="a"/>
    <w:link w:val="af1"/>
    <w:rsid w:val="00C4474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1">
    <w:name w:val="Текст сноски Знак"/>
    <w:basedOn w:val="a0"/>
    <w:link w:val="af0"/>
    <w:rsid w:val="00C44746"/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endnote text"/>
    <w:basedOn w:val="a"/>
    <w:link w:val="af3"/>
    <w:uiPriority w:val="99"/>
    <w:semiHidden/>
    <w:unhideWhenUsed/>
    <w:rsid w:val="000669A2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669A2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0669A2"/>
    <w:rPr>
      <w:vertAlign w:val="superscript"/>
    </w:rPr>
  </w:style>
  <w:style w:type="character" w:styleId="af5">
    <w:name w:val="footnote reference"/>
    <w:basedOn w:val="a0"/>
    <w:uiPriority w:val="99"/>
    <w:semiHidden/>
    <w:unhideWhenUsed/>
    <w:rsid w:val="000669A2"/>
    <w:rPr>
      <w:vertAlign w:val="superscript"/>
    </w:rPr>
  </w:style>
  <w:style w:type="paragraph" w:styleId="af6">
    <w:name w:val="Revision"/>
    <w:hidden/>
    <w:uiPriority w:val="99"/>
    <w:semiHidden/>
    <w:rsid w:val="00F965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E5579-5033-463F-BC30-7918F63E4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9</Pages>
  <Words>3175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Канухина Марина Владимировна</cp:lastModifiedBy>
  <cp:revision>8</cp:revision>
  <cp:lastPrinted>2022-10-12T08:10:00Z</cp:lastPrinted>
  <dcterms:created xsi:type="dcterms:W3CDTF">2022-10-11T08:47:00Z</dcterms:created>
  <dcterms:modified xsi:type="dcterms:W3CDTF">2022-11-01T10:50:00Z</dcterms:modified>
</cp:coreProperties>
</file>