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BAB64C" w14:textId="039A5486" w:rsidR="00EF1990" w:rsidRDefault="00EF1990" w:rsidP="00EF1990">
      <w:pPr>
        <w:widowControl w:val="0"/>
        <w:ind w:firstLine="5812"/>
        <w:rPr>
          <w:rFonts w:ascii="Times New Roman" w:hAnsi="Times New Roman"/>
          <w:bCs/>
          <w:sz w:val="28"/>
          <w:szCs w:val="28"/>
          <w:lang w:val="ru-RU"/>
        </w:rPr>
      </w:pPr>
      <w:r>
        <w:rPr>
          <w:rFonts w:ascii="Times New Roman" w:hAnsi="Times New Roman"/>
          <w:bCs/>
          <w:sz w:val="28"/>
          <w:szCs w:val="28"/>
          <w:lang w:val="ru-RU"/>
        </w:rPr>
        <w:t>Приложение 3</w:t>
      </w:r>
    </w:p>
    <w:p w14:paraId="0EF052E9" w14:textId="77777777" w:rsidR="00EF1990" w:rsidRDefault="00EF1990" w:rsidP="00EF1990">
      <w:pPr>
        <w:widowControl w:val="0"/>
        <w:ind w:firstLine="5812"/>
        <w:rPr>
          <w:rFonts w:ascii="Times New Roman" w:hAnsi="Times New Roman"/>
          <w:bCs/>
          <w:sz w:val="28"/>
          <w:szCs w:val="28"/>
          <w:lang w:val="ru-RU"/>
        </w:rPr>
      </w:pPr>
      <w:r>
        <w:rPr>
          <w:rFonts w:ascii="Times New Roman" w:hAnsi="Times New Roman"/>
          <w:bCs/>
          <w:sz w:val="28"/>
          <w:szCs w:val="28"/>
          <w:lang w:val="ru-RU"/>
        </w:rPr>
        <w:t>к постановлению МПА СНГ</w:t>
      </w:r>
    </w:p>
    <w:p w14:paraId="34A96B31" w14:textId="77777777" w:rsidR="00EF1990" w:rsidRDefault="00EF1990" w:rsidP="00EF1990">
      <w:pPr>
        <w:widowControl w:val="0"/>
        <w:ind w:firstLine="5812"/>
        <w:rPr>
          <w:rFonts w:ascii="Times New Roman" w:hAnsi="Times New Roman"/>
          <w:bCs/>
          <w:sz w:val="28"/>
          <w:szCs w:val="28"/>
          <w:lang w:val="ru-RU"/>
        </w:rPr>
      </w:pPr>
      <w:r>
        <w:rPr>
          <w:rFonts w:ascii="Times New Roman" w:hAnsi="Times New Roman"/>
          <w:bCs/>
          <w:sz w:val="28"/>
          <w:szCs w:val="28"/>
          <w:lang w:val="ru-RU"/>
        </w:rPr>
        <w:t>от 28.10.2022 № 54-22</w:t>
      </w:r>
    </w:p>
    <w:p w14:paraId="689BC733" w14:textId="77777777" w:rsidR="00E0452F" w:rsidRPr="00E0452F" w:rsidRDefault="00E0452F" w:rsidP="00E0452F">
      <w:pPr>
        <w:widowControl w:val="0"/>
        <w:jc w:val="center"/>
        <w:rPr>
          <w:rFonts w:ascii="Times New Roman" w:hAnsi="Times New Roman" w:cs="Times New Roman"/>
          <w:b/>
          <w:sz w:val="28"/>
          <w:szCs w:val="28"/>
          <w:lang w:val="ru-RU"/>
        </w:rPr>
      </w:pPr>
    </w:p>
    <w:p w14:paraId="3B35D38F" w14:textId="77777777" w:rsidR="00E0452F" w:rsidRPr="00E0452F" w:rsidRDefault="00E0452F" w:rsidP="00E0452F">
      <w:pPr>
        <w:widowControl w:val="0"/>
        <w:jc w:val="center"/>
        <w:rPr>
          <w:rFonts w:ascii="Times New Roman" w:hAnsi="Times New Roman" w:cs="Times New Roman"/>
          <w:b/>
          <w:sz w:val="28"/>
          <w:szCs w:val="28"/>
          <w:lang w:val="ru-RU"/>
        </w:rPr>
      </w:pPr>
      <w:r w:rsidRPr="00E0452F">
        <w:rPr>
          <w:rFonts w:ascii="Times New Roman" w:hAnsi="Times New Roman" w:cs="Times New Roman"/>
          <w:b/>
          <w:sz w:val="28"/>
          <w:szCs w:val="28"/>
          <w:lang w:val="ru-RU"/>
        </w:rPr>
        <w:t>Межпарламентская Ассамблея государств — участников</w:t>
      </w:r>
    </w:p>
    <w:p w14:paraId="1B01DB3C" w14:textId="77777777" w:rsidR="00E0452F" w:rsidRPr="00E0452F" w:rsidRDefault="00E0452F" w:rsidP="00E0452F">
      <w:pPr>
        <w:widowControl w:val="0"/>
        <w:jc w:val="center"/>
        <w:rPr>
          <w:rFonts w:ascii="Times New Roman" w:hAnsi="Times New Roman" w:cs="Times New Roman"/>
          <w:b/>
          <w:sz w:val="28"/>
          <w:szCs w:val="28"/>
          <w:lang w:val="ru-RU"/>
        </w:rPr>
      </w:pPr>
      <w:r w:rsidRPr="00E0452F">
        <w:rPr>
          <w:rFonts w:ascii="Times New Roman" w:hAnsi="Times New Roman" w:cs="Times New Roman"/>
          <w:b/>
          <w:sz w:val="28"/>
          <w:szCs w:val="28"/>
          <w:lang w:val="ru-RU"/>
        </w:rPr>
        <w:t>Содружества Независимых Государств</w:t>
      </w:r>
    </w:p>
    <w:p w14:paraId="31444ECF" w14:textId="77777777" w:rsidR="00E0452F" w:rsidRPr="00E0452F" w:rsidRDefault="00E0452F" w:rsidP="00E0452F">
      <w:pPr>
        <w:widowControl w:val="0"/>
        <w:jc w:val="center"/>
        <w:rPr>
          <w:rFonts w:ascii="Times New Roman" w:hAnsi="Times New Roman" w:cs="Times New Roman"/>
          <w:bCs/>
          <w:sz w:val="28"/>
          <w:szCs w:val="28"/>
          <w:lang w:val="ru-RU"/>
        </w:rPr>
      </w:pPr>
    </w:p>
    <w:p w14:paraId="24903604" w14:textId="77777777" w:rsidR="00E0452F" w:rsidRPr="00E0452F" w:rsidRDefault="00E0452F" w:rsidP="00E0452F">
      <w:pPr>
        <w:widowControl w:val="0"/>
        <w:shd w:val="clear" w:color="auto" w:fill="FFFFFF"/>
        <w:jc w:val="center"/>
        <w:rPr>
          <w:rFonts w:ascii="Times New Roman" w:hAnsi="Times New Roman" w:cs="Times New Roman"/>
          <w:b/>
          <w:sz w:val="28"/>
          <w:szCs w:val="28"/>
          <w:lang w:val="ru-RU"/>
        </w:rPr>
      </w:pPr>
      <w:r w:rsidRPr="00E0452F">
        <w:rPr>
          <w:rFonts w:ascii="Times New Roman" w:hAnsi="Times New Roman" w:cs="Times New Roman"/>
          <w:b/>
          <w:sz w:val="28"/>
          <w:szCs w:val="28"/>
          <w:lang w:val="ru-RU"/>
        </w:rPr>
        <w:t>РЕКОМЕНДАЦИИ</w:t>
      </w:r>
    </w:p>
    <w:p w14:paraId="0A2BA4CD" w14:textId="77777777" w:rsidR="002004E2" w:rsidRPr="00E0452F" w:rsidRDefault="00B72E6A" w:rsidP="00E0452F">
      <w:pPr>
        <w:jc w:val="center"/>
        <w:rPr>
          <w:rFonts w:ascii="Times New Roman" w:hAnsi="Times New Roman" w:cs="Times New Roman"/>
          <w:b/>
          <w:sz w:val="28"/>
          <w:szCs w:val="28"/>
          <w:lang w:val="ru-RU"/>
        </w:rPr>
      </w:pPr>
      <w:r w:rsidRPr="00E0452F">
        <w:rPr>
          <w:rFonts w:ascii="Times New Roman" w:hAnsi="Times New Roman" w:cs="Times New Roman"/>
          <w:b/>
          <w:sz w:val="28"/>
          <w:szCs w:val="28"/>
          <w:lang w:val="ru-RU"/>
        </w:rPr>
        <w:t>по разработке национальных программ в сфере долгосрочного инфраструктурного развития проектов публично-частного партнерства</w:t>
      </w:r>
    </w:p>
    <w:p w14:paraId="475E11B5" w14:textId="77777777" w:rsidR="002004E2" w:rsidRPr="00E0452F" w:rsidRDefault="002004E2" w:rsidP="00E0452F">
      <w:pPr>
        <w:ind w:firstLine="720"/>
        <w:jc w:val="both"/>
        <w:rPr>
          <w:rFonts w:ascii="Times New Roman" w:hAnsi="Times New Roman" w:cs="Times New Roman"/>
          <w:b/>
          <w:sz w:val="28"/>
          <w:szCs w:val="28"/>
          <w:lang w:val="ru-RU"/>
        </w:rPr>
      </w:pPr>
    </w:p>
    <w:p w14:paraId="7EDA204C" w14:textId="77777777" w:rsidR="001A63E7" w:rsidRPr="00E0452F" w:rsidRDefault="00894336" w:rsidP="00E0452F">
      <w:pPr>
        <w:pStyle w:val="af1"/>
        <w:numPr>
          <w:ilvl w:val="0"/>
          <w:numId w:val="11"/>
        </w:numPr>
        <w:ind w:left="0" w:firstLine="709"/>
        <w:jc w:val="both"/>
        <w:rPr>
          <w:rFonts w:ascii="Times New Roman" w:hAnsi="Times New Roman" w:cs="Times New Roman"/>
          <w:b/>
          <w:sz w:val="28"/>
          <w:szCs w:val="28"/>
        </w:rPr>
      </w:pPr>
      <w:r w:rsidRPr="00E0452F">
        <w:rPr>
          <w:rFonts w:ascii="Times New Roman" w:hAnsi="Times New Roman" w:cs="Times New Roman"/>
          <w:b/>
          <w:sz w:val="28"/>
          <w:szCs w:val="28"/>
          <w:lang w:val="ru-RU"/>
        </w:rPr>
        <w:t>Общие положения</w:t>
      </w:r>
    </w:p>
    <w:p w14:paraId="1115F1C2" w14:textId="30117991" w:rsidR="004073B2" w:rsidRPr="00E0452F" w:rsidRDefault="0089433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Несмотря на </w:t>
      </w:r>
      <w:proofErr w:type="gramStart"/>
      <w:r w:rsidRPr="00E0452F">
        <w:rPr>
          <w:rFonts w:ascii="Times New Roman" w:hAnsi="Times New Roman" w:cs="Times New Roman"/>
          <w:sz w:val="28"/>
          <w:szCs w:val="28"/>
          <w:lang w:val="ru-RU"/>
        </w:rPr>
        <w:t>то</w:t>
      </w:r>
      <w:proofErr w:type="gramEnd"/>
      <w:r w:rsidRPr="00E0452F">
        <w:rPr>
          <w:rFonts w:ascii="Times New Roman" w:hAnsi="Times New Roman" w:cs="Times New Roman"/>
          <w:sz w:val="28"/>
          <w:szCs w:val="28"/>
          <w:lang w:val="ru-RU"/>
        </w:rPr>
        <w:t xml:space="preserve"> что определени</w:t>
      </w:r>
      <w:r w:rsidR="005C346F" w:rsidRPr="00E0452F">
        <w:rPr>
          <w:rFonts w:ascii="Times New Roman" w:hAnsi="Times New Roman" w:cs="Times New Roman"/>
          <w:sz w:val="28"/>
          <w:szCs w:val="28"/>
          <w:lang w:val="ru-RU"/>
        </w:rPr>
        <w:t>я</w:t>
      </w:r>
      <w:r w:rsidR="000743D1" w:rsidRPr="00E0452F">
        <w:rPr>
          <w:rFonts w:ascii="Times New Roman" w:hAnsi="Times New Roman" w:cs="Times New Roman"/>
          <w:sz w:val="28"/>
          <w:szCs w:val="28"/>
          <w:lang w:val="ru-RU"/>
        </w:rPr>
        <w:t xml:space="preserve"> термина</w:t>
      </w:r>
      <w:r w:rsidRPr="00E0452F">
        <w:rPr>
          <w:rFonts w:ascii="Times New Roman" w:hAnsi="Times New Roman" w:cs="Times New Roman"/>
          <w:sz w:val="28"/>
          <w:szCs w:val="28"/>
          <w:lang w:val="ru-RU"/>
        </w:rPr>
        <w:t xml:space="preserve"> </w:t>
      </w:r>
      <w:r w:rsidR="00E64DBA"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инф</w:t>
      </w:r>
      <w:r w:rsidR="000743D1" w:rsidRPr="00E0452F">
        <w:rPr>
          <w:rFonts w:ascii="Times New Roman" w:hAnsi="Times New Roman" w:cs="Times New Roman"/>
          <w:sz w:val="28"/>
          <w:szCs w:val="28"/>
          <w:lang w:val="ru-RU"/>
        </w:rPr>
        <w:t>раструктура</w:t>
      </w:r>
      <w:r w:rsidR="00E64DBA"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могут </w:t>
      </w:r>
      <w:r w:rsidR="00BB2FBA" w:rsidRPr="00E0452F">
        <w:rPr>
          <w:rFonts w:ascii="Times New Roman" w:hAnsi="Times New Roman" w:cs="Times New Roman"/>
          <w:sz w:val="28"/>
          <w:szCs w:val="28"/>
          <w:lang w:val="ru-RU"/>
        </w:rPr>
        <w:t>раз</w:t>
      </w:r>
      <w:r w:rsidRPr="00E0452F">
        <w:rPr>
          <w:rFonts w:ascii="Times New Roman" w:hAnsi="Times New Roman" w:cs="Times New Roman"/>
          <w:sz w:val="28"/>
          <w:szCs w:val="28"/>
          <w:lang w:val="ru-RU"/>
        </w:rPr>
        <w:t>личаться, в целом ее влияние на экономический рост проявляется в разных формах, как непосредственн</w:t>
      </w:r>
      <w:r w:rsidR="00C15039" w:rsidRPr="00E0452F">
        <w:rPr>
          <w:rFonts w:ascii="Times New Roman" w:hAnsi="Times New Roman" w:cs="Times New Roman"/>
          <w:sz w:val="28"/>
          <w:szCs w:val="28"/>
          <w:lang w:val="ru-RU"/>
        </w:rPr>
        <w:t>о</w:t>
      </w:r>
      <w:r w:rsidRPr="00E0452F">
        <w:rPr>
          <w:rFonts w:ascii="Times New Roman" w:hAnsi="Times New Roman" w:cs="Times New Roman"/>
          <w:sz w:val="28"/>
          <w:szCs w:val="28"/>
          <w:lang w:val="ru-RU"/>
        </w:rPr>
        <w:t>, так и косвенно</w:t>
      </w:r>
      <w:r w:rsidRPr="00E0452F">
        <w:rPr>
          <w:rStyle w:val="afb"/>
          <w:rFonts w:ascii="Times New Roman" w:hAnsi="Times New Roman" w:cs="Times New Roman"/>
          <w:sz w:val="28"/>
          <w:szCs w:val="28"/>
          <w:lang w:val="ru-RU"/>
        </w:rPr>
        <w:footnoteReference w:id="1"/>
      </w:r>
      <w:r w:rsidRPr="00E0452F">
        <w:rPr>
          <w:rFonts w:ascii="Times New Roman" w:hAnsi="Times New Roman" w:cs="Times New Roman"/>
          <w:sz w:val="28"/>
          <w:szCs w:val="28"/>
          <w:lang w:val="ru-RU"/>
        </w:rPr>
        <w:t>. О</w:t>
      </w:r>
      <w:r w:rsidR="00FC0EC0" w:rsidRPr="00E0452F">
        <w:rPr>
          <w:rFonts w:ascii="Times New Roman" w:hAnsi="Times New Roman" w:cs="Times New Roman"/>
          <w:sz w:val="28"/>
          <w:szCs w:val="28"/>
          <w:lang w:val="ru-RU"/>
        </w:rPr>
        <w:t xml:space="preserve">бновление объектов общественной инфраструктуры </w:t>
      </w:r>
      <w:r w:rsidR="002F53F0" w:rsidRPr="00E0452F">
        <w:rPr>
          <w:rFonts w:ascii="Times New Roman" w:hAnsi="Times New Roman" w:cs="Times New Roman"/>
          <w:sz w:val="28"/>
          <w:szCs w:val="28"/>
          <w:lang w:val="ru-RU"/>
        </w:rPr>
        <w:t>может</w:t>
      </w:r>
      <w:r w:rsidR="000743D1" w:rsidRPr="00E0452F">
        <w:rPr>
          <w:rFonts w:ascii="Times New Roman" w:hAnsi="Times New Roman" w:cs="Times New Roman"/>
          <w:sz w:val="28"/>
          <w:szCs w:val="28"/>
          <w:lang w:val="ru-RU"/>
        </w:rPr>
        <w:t xml:space="preserve"> реализовываться </w:t>
      </w:r>
      <w:r w:rsidR="002F53F0" w:rsidRPr="00E0452F">
        <w:rPr>
          <w:rFonts w:ascii="Times New Roman" w:hAnsi="Times New Roman" w:cs="Times New Roman"/>
          <w:sz w:val="28"/>
          <w:szCs w:val="28"/>
          <w:lang w:val="ru-RU"/>
        </w:rPr>
        <w:t>полностью силами публичных субъектов</w:t>
      </w:r>
      <w:r w:rsidR="00C15039" w:rsidRPr="00E0452F">
        <w:rPr>
          <w:rFonts w:ascii="Times New Roman" w:hAnsi="Times New Roman" w:cs="Times New Roman"/>
          <w:sz w:val="28"/>
          <w:szCs w:val="28"/>
          <w:lang w:val="ru-RU"/>
        </w:rPr>
        <w:t xml:space="preserve"> либо</w:t>
      </w:r>
      <w:r w:rsidR="002F53F0" w:rsidRPr="00E0452F">
        <w:rPr>
          <w:rFonts w:ascii="Times New Roman" w:hAnsi="Times New Roman" w:cs="Times New Roman"/>
          <w:sz w:val="28"/>
          <w:szCs w:val="28"/>
          <w:lang w:val="ru-RU"/>
        </w:rPr>
        <w:t xml:space="preserve"> с</w:t>
      </w:r>
      <w:r w:rsidR="00FC0EC0" w:rsidRPr="00E0452F">
        <w:rPr>
          <w:rFonts w:ascii="Times New Roman" w:hAnsi="Times New Roman" w:cs="Times New Roman"/>
          <w:sz w:val="28"/>
          <w:szCs w:val="28"/>
          <w:lang w:val="ru-RU"/>
        </w:rPr>
        <w:t xml:space="preserve"> привлечени</w:t>
      </w:r>
      <w:r w:rsidR="002F53F0" w:rsidRPr="00E0452F">
        <w:rPr>
          <w:rFonts w:ascii="Times New Roman" w:hAnsi="Times New Roman" w:cs="Times New Roman"/>
          <w:sz w:val="28"/>
          <w:szCs w:val="28"/>
          <w:lang w:val="ru-RU"/>
        </w:rPr>
        <w:t>ем</w:t>
      </w:r>
      <w:r w:rsidR="0041292C" w:rsidRPr="00E0452F">
        <w:rPr>
          <w:rFonts w:ascii="Times New Roman" w:hAnsi="Times New Roman" w:cs="Times New Roman"/>
          <w:sz w:val="28"/>
          <w:szCs w:val="28"/>
          <w:lang w:val="ru-RU"/>
        </w:rPr>
        <w:t xml:space="preserve"> частного </w:t>
      </w:r>
      <w:r w:rsidR="006A4EBF" w:rsidRPr="00E0452F">
        <w:rPr>
          <w:rFonts w:ascii="Times New Roman" w:hAnsi="Times New Roman" w:cs="Times New Roman"/>
          <w:sz w:val="28"/>
          <w:szCs w:val="28"/>
          <w:lang w:val="ru-RU"/>
        </w:rPr>
        <w:t>сектор</w:t>
      </w:r>
      <w:r w:rsidR="0041292C" w:rsidRPr="00E0452F">
        <w:rPr>
          <w:rFonts w:ascii="Times New Roman" w:hAnsi="Times New Roman" w:cs="Times New Roman"/>
          <w:sz w:val="28"/>
          <w:szCs w:val="28"/>
          <w:lang w:val="ru-RU"/>
        </w:rPr>
        <w:t>а</w:t>
      </w:r>
      <w:r w:rsidR="00FC0EC0" w:rsidRPr="00E0452F">
        <w:rPr>
          <w:rFonts w:ascii="Times New Roman" w:hAnsi="Times New Roman" w:cs="Times New Roman"/>
          <w:sz w:val="28"/>
          <w:szCs w:val="28"/>
          <w:lang w:val="ru-RU"/>
        </w:rPr>
        <w:t>, в том ч</w:t>
      </w:r>
      <w:r w:rsidR="006A4EBF" w:rsidRPr="00E0452F">
        <w:rPr>
          <w:rFonts w:ascii="Times New Roman" w:hAnsi="Times New Roman" w:cs="Times New Roman"/>
          <w:sz w:val="28"/>
          <w:szCs w:val="28"/>
          <w:lang w:val="ru-RU"/>
        </w:rPr>
        <w:t>исле частного финансирования. Н</w:t>
      </w:r>
      <w:r w:rsidR="00FC0EC0" w:rsidRPr="00E0452F">
        <w:rPr>
          <w:rFonts w:ascii="Times New Roman" w:hAnsi="Times New Roman" w:cs="Times New Roman"/>
          <w:sz w:val="28"/>
          <w:szCs w:val="28"/>
          <w:lang w:val="ru-RU"/>
        </w:rPr>
        <w:t xml:space="preserve">едостаток государственного финансирования </w:t>
      </w:r>
      <w:r w:rsidR="00E0452F">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 xml:space="preserve">и ограниченность возможностей государства по созданию и модернизации объектов инфраструктуры, включая среди прочего дороги, порты, аэропорты, системы водоснабжения и водоотведения, отопления и электричества, лишь укрепляют политическую решимость в вопросах внедрения соответствующих правовых и </w:t>
      </w:r>
      <w:proofErr w:type="gramStart"/>
      <w:r w:rsidR="00FC0EC0" w:rsidRPr="00E0452F">
        <w:rPr>
          <w:rFonts w:ascii="Times New Roman" w:hAnsi="Times New Roman" w:cs="Times New Roman"/>
          <w:sz w:val="28"/>
          <w:szCs w:val="28"/>
          <w:lang w:val="ru-RU"/>
        </w:rPr>
        <w:t>экономических механизмов</w:t>
      </w:r>
      <w:proofErr w:type="gramEnd"/>
      <w:r w:rsidR="00FC0EC0" w:rsidRPr="00E0452F">
        <w:rPr>
          <w:rFonts w:ascii="Times New Roman" w:hAnsi="Times New Roman" w:cs="Times New Roman"/>
          <w:sz w:val="28"/>
          <w:szCs w:val="28"/>
          <w:lang w:val="ru-RU"/>
        </w:rPr>
        <w:t xml:space="preserve"> для привлечения частных игроков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 xml:space="preserve">и капитала. </w:t>
      </w:r>
      <w:r w:rsidR="00024B54" w:rsidRPr="00E0452F">
        <w:rPr>
          <w:rFonts w:ascii="Times New Roman" w:hAnsi="Times New Roman" w:cs="Times New Roman"/>
          <w:sz w:val="28"/>
          <w:szCs w:val="28"/>
          <w:lang w:val="ru-RU"/>
        </w:rPr>
        <w:t>Р</w:t>
      </w:r>
      <w:r w:rsidR="00FC0EC0" w:rsidRPr="00E0452F">
        <w:rPr>
          <w:rFonts w:ascii="Times New Roman" w:hAnsi="Times New Roman" w:cs="Times New Roman"/>
          <w:sz w:val="28"/>
          <w:szCs w:val="28"/>
          <w:lang w:val="ru-RU"/>
        </w:rPr>
        <w:t>екомендуе</w:t>
      </w:r>
      <w:r w:rsidR="00024B54" w:rsidRPr="00E0452F">
        <w:rPr>
          <w:rFonts w:ascii="Times New Roman" w:hAnsi="Times New Roman" w:cs="Times New Roman"/>
          <w:sz w:val="28"/>
          <w:szCs w:val="28"/>
          <w:lang w:val="ru-RU"/>
        </w:rPr>
        <w:t>тся</w:t>
      </w:r>
      <w:r w:rsidR="00FC0EC0" w:rsidRPr="00E0452F">
        <w:rPr>
          <w:rFonts w:ascii="Times New Roman" w:hAnsi="Times New Roman" w:cs="Times New Roman"/>
          <w:sz w:val="28"/>
          <w:szCs w:val="28"/>
          <w:lang w:val="ru-RU"/>
        </w:rPr>
        <w:t xml:space="preserve"> государствам</w:t>
      </w:r>
      <w:r w:rsidR="00170E11" w:rsidRPr="00E0452F">
        <w:rPr>
          <w:rFonts w:ascii="Times New Roman" w:hAnsi="Times New Roman" w:cs="Times New Roman"/>
          <w:sz w:val="28"/>
          <w:szCs w:val="28"/>
          <w:lang w:val="ru-RU"/>
        </w:rPr>
        <w:t xml:space="preserve"> — </w:t>
      </w:r>
      <w:r w:rsidR="007D6891" w:rsidRPr="00E0452F">
        <w:rPr>
          <w:rFonts w:ascii="Times New Roman" w:hAnsi="Times New Roman" w:cs="Times New Roman"/>
          <w:sz w:val="28"/>
          <w:szCs w:val="28"/>
          <w:lang w:val="ru-RU"/>
        </w:rPr>
        <w:t>участникам</w:t>
      </w:r>
      <w:r w:rsidR="00FC0EC0" w:rsidRPr="00E0452F">
        <w:rPr>
          <w:rFonts w:ascii="Times New Roman" w:hAnsi="Times New Roman" w:cs="Times New Roman"/>
          <w:sz w:val="28"/>
          <w:szCs w:val="28"/>
          <w:lang w:val="ru-RU"/>
        </w:rPr>
        <w:t xml:space="preserve"> СНГ разработать инфраструктурные программы, что позволит им понять общественные потребности, </w:t>
      </w:r>
      <w:proofErr w:type="gramStart"/>
      <w:r w:rsidR="00FC0EC0" w:rsidRPr="00E0452F">
        <w:rPr>
          <w:rFonts w:ascii="Times New Roman" w:hAnsi="Times New Roman" w:cs="Times New Roman"/>
          <w:sz w:val="28"/>
          <w:szCs w:val="28"/>
          <w:lang w:val="ru-RU"/>
        </w:rPr>
        <w:t>выявить и проанализировать</w:t>
      </w:r>
      <w:proofErr w:type="gramEnd"/>
      <w:r w:rsidR="00FC0EC0" w:rsidRPr="00E0452F">
        <w:rPr>
          <w:rFonts w:ascii="Times New Roman" w:hAnsi="Times New Roman" w:cs="Times New Roman"/>
          <w:sz w:val="28"/>
          <w:szCs w:val="28"/>
          <w:lang w:val="ru-RU"/>
        </w:rPr>
        <w:t xml:space="preserve"> проблемы в различных секторах инфраструктуры и разработать подходы к </w:t>
      </w:r>
      <w:r w:rsidR="000F33F5" w:rsidRPr="00E0452F">
        <w:rPr>
          <w:rFonts w:ascii="Times New Roman" w:hAnsi="Times New Roman" w:cs="Times New Roman"/>
          <w:sz w:val="28"/>
          <w:szCs w:val="28"/>
          <w:lang w:val="ru-RU"/>
        </w:rPr>
        <w:t xml:space="preserve">их </w:t>
      </w:r>
      <w:r w:rsidR="00FC0EC0" w:rsidRPr="00E0452F">
        <w:rPr>
          <w:rFonts w:ascii="Times New Roman" w:hAnsi="Times New Roman" w:cs="Times New Roman"/>
          <w:sz w:val="28"/>
          <w:szCs w:val="28"/>
          <w:lang w:val="ru-RU"/>
        </w:rPr>
        <w:t xml:space="preserve">решению. </w:t>
      </w:r>
      <w:r w:rsidR="0075046B" w:rsidRPr="00E0452F">
        <w:rPr>
          <w:rFonts w:ascii="Times New Roman" w:hAnsi="Times New Roman" w:cs="Times New Roman"/>
          <w:sz w:val="28"/>
          <w:szCs w:val="28"/>
          <w:lang w:val="ru-RU"/>
        </w:rPr>
        <w:t xml:space="preserve">Подготовка </w:t>
      </w:r>
      <w:r w:rsidR="00FC0EC0" w:rsidRPr="00E0452F">
        <w:rPr>
          <w:rFonts w:ascii="Times New Roman" w:hAnsi="Times New Roman" w:cs="Times New Roman"/>
          <w:sz w:val="28"/>
          <w:szCs w:val="28"/>
          <w:lang w:val="ru-RU"/>
        </w:rPr>
        <w:t xml:space="preserve">таких программ поможет структурировать будущую работу, направленную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 xml:space="preserve">на привлечение инвестиций, модернизацию и повышение эффективности экономики </w:t>
      </w:r>
      <w:proofErr w:type="gramStart"/>
      <w:r w:rsidR="00FC0EC0" w:rsidRPr="00E0452F">
        <w:rPr>
          <w:rFonts w:ascii="Times New Roman" w:hAnsi="Times New Roman" w:cs="Times New Roman"/>
          <w:sz w:val="28"/>
          <w:szCs w:val="28"/>
          <w:lang w:val="ru-RU"/>
        </w:rPr>
        <w:t>и</w:t>
      </w:r>
      <w:proofErr w:type="gramEnd"/>
      <w:r w:rsidR="00FC0EC0" w:rsidRPr="00E0452F">
        <w:rPr>
          <w:rFonts w:ascii="Times New Roman" w:hAnsi="Times New Roman" w:cs="Times New Roman"/>
          <w:sz w:val="28"/>
          <w:szCs w:val="28"/>
          <w:lang w:val="ru-RU"/>
        </w:rPr>
        <w:t xml:space="preserve"> в конечном счете на удовлетворение общественных потребностей и обеспечение экономического роста.</w:t>
      </w:r>
      <w:r w:rsidR="0004190C" w:rsidRPr="00E0452F">
        <w:rPr>
          <w:rFonts w:ascii="Times New Roman" w:hAnsi="Times New Roman" w:cs="Times New Roman"/>
          <w:sz w:val="28"/>
          <w:szCs w:val="28"/>
          <w:lang w:val="ru-RU"/>
        </w:rPr>
        <w:t xml:space="preserve"> </w:t>
      </w:r>
      <w:r w:rsidR="00024B54" w:rsidRPr="00E0452F">
        <w:rPr>
          <w:rFonts w:ascii="Times New Roman" w:hAnsi="Times New Roman" w:cs="Times New Roman"/>
          <w:sz w:val="28"/>
          <w:szCs w:val="28"/>
          <w:lang w:val="ru-RU"/>
        </w:rPr>
        <w:t>В</w:t>
      </w:r>
      <w:r w:rsidR="0004190C" w:rsidRPr="00E0452F">
        <w:rPr>
          <w:rFonts w:ascii="Times New Roman" w:hAnsi="Times New Roman" w:cs="Times New Roman"/>
          <w:sz w:val="28"/>
          <w:szCs w:val="28"/>
          <w:lang w:val="ru-RU"/>
        </w:rPr>
        <w:t xml:space="preserve"> настояще</w:t>
      </w:r>
      <w:r w:rsidR="00024B54" w:rsidRPr="00E0452F">
        <w:rPr>
          <w:rFonts w:ascii="Times New Roman" w:hAnsi="Times New Roman" w:cs="Times New Roman"/>
          <w:sz w:val="28"/>
          <w:szCs w:val="28"/>
          <w:lang w:val="ru-RU"/>
        </w:rPr>
        <w:t>м</w:t>
      </w:r>
      <w:r w:rsidR="0004190C" w:rsidRPr="00E0452F">
        <w:rPr>
          <w:rFonts w:ascii="Times New Roman" w:hAnsi="Times New Roman" w:cs="Times New Roman"/>
          <w:sz w:val="28"/>
          <w:szCs w:val="28"/>
          <w:lang w:val="ru-RU"/>
        </w:rPr>
        <w:t xml:space="preserve"> документ</w:t>
      </w:r>
      <w:r w:rsidR="00024B54" w:rsidRPr="00E0452F">
        <w:rPr>
          <w:rFonts w:ascii="Times New Roman" w:hAnsi="Times New Roman" w:cs="Times New Roman"/>
          <w:sz w:val="28"/>
          <w:szCs w:val="28"/>
          <w:lang w:val="ru-RU"/>
        </w:rPr>
        <w:t>е</w:t>
      </w:r>
      <w:r w:rsidR="0004190C" w:rsidRPr="00E0452F">
        <w:rPr>
          <w:rFonts w:ascii="Times New Roman" w:hAnsi="Times New Roman" w:cs="Times New Roman"/>
          <w:sz w:val="28"/>
          <w:szCs w:val="28"/>
          <w:lang w:val="ru-RU"/>
        </w:rPr>
        <w:t xml:space="preserve"> основной фокус сделан на публично-частное партнерство.</w:t>
      </w:r>
      <w:r w:rsidR="00FC0EC0" w:rsidRPr="00E0452F">
        <w:rPr>
          <w:rFonts w:ascii="Times New Roman" w:hAnsi="Times New Roman" w:cs="Times New Roman"/>
          <w:sz w:val="28"/>
          <w:szCs w:val="28"/>
          <w:lang w:val="ru-RU"/>
        </w:rPr>
        <w:t xml:space="preserve"> </w:t>
      </w:r>
      <w:r w:rsidR="002F53F0" w:rsidRPr="00E0452F">
        <w:rPr>
          <w:rFonts w:ascii="Times New Roman" w:hAnsi="Times New Roman" w:cs="Times New Roman"/>
          <w:sz w:val="28"/>
          <w:szCs w:val="28"/>
          <w:lang w:val="ru-RU"/>
        </w:rPr>
        <w:t xml:space="preserve">Программы также помогут определить, какие формы при реализации конкретных проектов продемонстрируют лучшие показатели с точки зрения различных критериев, </w:t>
      </w:r>
      <w:r w:rsidR="004B7E98">
        <w:rPr>
          <w:rFonts w:ascii="Times New Roman" w:hAnsi="Times New Roman" w:cs="Times New Roman"/>
          <w:sz w:val="28"/>
          <w:szCs w:val="28"/>
          <w:lang w:val="ru-RU"/>
        </w:rPr>
        <w:br/>
      </w:r>
      <w:r w:rsidR="002F53F0" w:rsidRPr="00E0452F">
        <w:rPr>
          <w:rFonts w:ascii="Times New Roman" w:hAnsi="Times New Roman" w:cs="Times New Roman"/>
          <w:sz w:val="28"/>
          <w:szCs w:val="28"/>
          <w:lang w:val="ru-RU"/>
        </w:rPr>
        <w:t>в том числе</w:t>
      </w:r>
      <w:r w:rsidR="00B91AED" w:rsidRPr="00E0452F">
        <w:rPr>
          <w:rFonts w:ascii="Times New Roman" w:hAnsi="Times New Roman" w:cs="Times New Roman"/>
          <w:sz w:val="28"/>
          <w:szCs w:val="28"/>
          <w:lang w:val="ru-RU"/>
        </w:rPr>
        <w:t xml:space="preserve"> по соотношению </w:t>
      </w:r>
      <w:r w:rsidR="000F33F5" w:rsidRPr="00E0452F">
        <w:rPr>
          <w:rFonts w:ascii="Times New Roman" w:hAnsi="Times New Roman" w:cs="Times New Roman"/>
          <w:sz w:val="28"/>
          <w:szCs w:val="28"/>
          <w:lang w:val="ru-RU"/>
        </w:rPr>
        <w:t>«</w:t>
      </w:r>
      <w:r w:rsidR="00B91AED" w:rsidRPr="00E0452F">
        <w:rPr>
          <w:rFonts w:ascii="Times New Roman" w:hAnsi="Times New Roman" w:cs="Times New Roman"/>
          <w:sz w:val="28"/>
          <w:szCs w:val="28"/>
          <w:lang w:val="ru-RU"/>
        </w:rPr>
        <w:t>цена</w:t>
      </w:r>
      <w:r w:rsidR="000F33F5" w:rsidRPr="00E0452F">
        <w:rPr>
          <w:rFonts w:ascii="Times New Roman" w:hAnsi="Times New Roman" w:cs="Times New Roman"/>
          <w:sz w:val="28"/>
          <w:szCs w:val="28"/>
          <w:lang w:val="ru-RU"/>
        </w:rPr>
        <w:t xml:space="preserve"> — </w:t>
      </w:r>
      <w:r w:rsidR="00B91AED" w:rsidRPr="00E0452F">
        <w:rPr>
          <w:rFonts w:ascii="Times New Roman" w:hAnsi="Times New Roman" w:cs="Times New Roman"/>
          <w:sz w:val="28"/>
          <w:szCs w:val="28"/>
          <w:lang w:val="ru-RU"/>
        </w:rPr>
        <w:t>качество</w:t>
      </w:r>
      <w:r w:rsidR="000F33F5" w:rsidRPr="00E0452F">
        <w:rPr>
          <w:rFonts w:ascii="Times New Roman" w:hAnsi="Times New Roman" w:cs="Times New Roman"/>
          <w:sz w:val="28"/>
          <w:szCs w:val="28"/>
          <w:lang w:val="ru-RU"/>
        </w:rPr>
        <w:t>»</w:t>
      </w:r>
      <w:r w:rsidR="00B91AED" w:rsidRPr="00E0452F">
        <w:rPr>
          <w:rFonts w:ascii="Times New Roman" w:hAnsi="Times New Roman" w:cs="Times New Roman"/>
          <w:sz w:val="28"/>
          <w:szCs w:val="28"/>
          <w:lang w:val="ru-RU"/>
        </w:rPr>
        <w:t>.</w:t>
      </w:r>
    </w:p>
    <w:p w14:paraId="11E8538E" w14:textId="77777777" w:rsidR="00F162C4" w:rsidRPr="00E0452F" w:rsidRDefault="00F162C4" w:rsidP="00E0452F">
      <w:pPr>
        <w:pStyle w:val="af1"/>
        <w:ind w:left="0" w:firstLine="709"/>
        <w:jc w:val="both"/>
        <w:rPr>
          <w:rFonts w:ascii="Times New Roman" w:hAnsi="Times New Roman" w:cs="Times New Roman"/>
          <w:sz w:val="28"/>
          <w:szCs w:val="28"/>
          <w:lang w:val="ru-RU"/>
        </w:rPr>
      </w:pPr>
    </w:p>
    <w:p w14:paraId="18DA2B48" w14:textId="77777777" w:rsidR="001A63E7" w:rsidRPr="004B7E98" w:rsidRDefault="00894336" w:rsidP="00E0452F">
      <w:pPr>
        <w:pStyle w:val="af1"/>
        <w:numPr>
          <w:ilvl w:val="0"/>
          <w:numId w:val="11"/>
        </w:numPr>
        <w:ind w:left="0" w:firstLine="709"/>
        <w:jc w:val="both"/>
        <w:rPr>
          <w:rFonts w:ascii="Times New Roman" w:hAnsi="Times New Roman" w:cs="Times New Roman"/>
          <w:b/>
          <w:sz w:val="28"/>
          <w:szCs w:val="28"/>
          <w:lang w:val="ru-RU"/>
        </w:rPr>
      </w:pPr>
      <w:r w:rsidRPr="00E0452F">
        <w:rPr>
          <w:rFonts w:ascii="Times New Roman" w:hAnsi="Times New Roman" w:cs="Times New Roman"/>
          <w:b/>
          <w:sz w:val="28"/>
          <w:szCs w:val="28"/>
          <w:lang w:val="ru-RU"/>
        </w:rPr>
        <w:t>Основные цели инфраструктурной программы</w:t>
      </w:r>
    </w:p>
    <w:p w14:paraId="04BB2195" w14:textId="5FAA75C0" w:rsidR="003C23A9" w:rsidRPr="00E0452F"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Рекомендуется</w:t>
      </w:r>
      <w:r w:rsidR="00860BE5" w:rsidRPr="00E0452F">
        <w:rPr>
          <w:rFonts w:ascii="Times New Roman" w:hAnsi="Times New Roman" w:cs="Times New Roman"/>
          <w:sz w:val="28"/>
          <w:szCs w:val="28"/>
          <w:lang w:val="ru-RU"/>
        </w:rPr>
        <w:t xml:space="preserve"> создать условия, при которых</w:t>
      </w:r>
      <w:r w:rsidRPr="00E0452F">
        <w:rPr>
          <w:rFonts w:ascii="Times New Roman" w:hAnsi="Times New Roman" w:cs="Times New Roman"/>
          <w:sz w:val="28"/>
          <w:szCs w:val="28"/>
          <w:lang w:val="ru-RU"/>
        </w:rPr>
        <w:t xml:space="preserve"> о</w:t>
      </w:r>
      <w:r w:rsidR="00FC0EC0" w:rsidRPr="00E0452F">
        <w:rPr>
          <w:rFonts w:ascii="Times New Roman" w:hAnsi="Times New Roman" w:cs="Times New Roman"/>
          <w:sz w:val="28"/>
          <w:szCs w:val="28"/>
          <w:lang w:val="ru-RU"/>
        </w:rPr>
        <w:t xml:space="preserve">сновные </w:t>
      </w:r>
      <w:r w:rsidR="004C2EB6" w:rsidRPr="00E0452F">
        <w:rPr>
          <w:rFonts w:ascii="Times New Roman" w:hAnsi="Times New Roman" w:cs="Times New Roman"/>
          <w:sz w:val="28"/>
          <w:szCs w:val="28"/>
          <w:lang w:val="ru-RU"/>
        </w:rPr>
        <w:t xml:space="preserve">принципы </w:t>
      </w:r>
      <w:r w:rsidR="00FC0EC0" w:rsidRPr="00E0452F">
        <w:rPr>
          <w:rFonts w:ascii="Times New Roman" w:hAnsi="Times New Roman" w:cs="Times New Roman"/>
          <w:sz w:val="28"/>
          <w:szCs w:val="28"/>
          <w:lang w:val="ru-RU"/>
        </w:rPr>
        <w:t xml:space="preserve">инфраструктурной </w:t>
      </w:r>
      <w:r w:rsidR="00A21A97" w:rsidRPr="00E0452F">
        <w:rPr>
          <w:rFonts w:ascii="Times New Roman" w:hAnsi="Times New Roman" w:cs="Times New Roman"/>
          <w:sz w:val="28"/>
          <w:szCs w:val="28"/>
          <w:lang w:val="ru-RU"/>
        </w:rPr>
        <w:t xml:space="preserve">программы </w:t>
      </w:r>
      <w:r w:rsidR="00FC0EC0" w:rsidRPr="00E0452F">
        <w:rPr>
          <w:rFonts w:ascii="Times New Roman" w:hAnsi="Times New Roman" w:cs="Times New Roman"/>
          <w:sz w:val="28"/>
          <w:szCs w:val="28"/>
          <w:lang w:val="ru-RU"/>
        </w:rPr>
        <w:t>способств</w:t>
      </w:r>
      <w:r w:rsidR="00860BE5" w:rsidRPr="00E0452F">
        <w:rPr>
          <w:rFonts w:ascii="Times New Roman" w:hAnsi="Times New Roman" w:cs="Times New Roman"/>
          <w:sz w:val="28"/>
          <w:szCs w:val="28"/>
          <w:lang w:val="ru-RU"/>
        </w:rPr>
        <w:t>уют</w:t>
      </w:r>
      <w:r w:rsidR="00FC0EC0" w:rsidRPr="00E0452F">
        <w:rPr>
          <w:rFonts w:ascii="Times New Roman" w:hAnsi="Times New Roman" w:cs="Times New Roman"/>
          <w:sz w:val="28"/>
          <w:szCs w:val="28"/>
          <w:lang w:val="ru-RU"/>
        </w:rPr>
        <w:t xml:space="preserve"> решению следующих проблем:</w:t>
      </w:r>
    </w:p>
    <w:p w14:paraId="1A03FBFE" w14:textId="77777777" w:rsidR="0083085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неэффективное использование имеющихся объектов инфраструктуры;</w:t>
      </w:r>
    </w:p>
    <w:p w14:paraId="25E6EEDB" w14:textId="77777777" w:rsidR="00FE6CAA"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отсутствие </w:t>
      </w:r>
      <w:r w:rsidR="00A21A97" w:rsidRPr="00E0452F">
        <w:rPr>
          <w:rFonts w:ascii="Times New Roman" w:hAnsi="Times New Roman" w:cs="Times New Roman"/>
          <w:sz w:val="28"/>
          <w:szCs w:val="28"/>
          <w:lang w:val="ru-RU"/>
        </w:rPr>
        <w:t xml:space="preserve">действительно </w:t>
      </w:r>
      <w:r w:rsidRPr="00E0452F">
        <w:rPr>
          <w:rFonts w:ascii="Times New Roman" w:hAnsi="Times New Roman" w:cs="Times New Roman"/>
          <w:sz w:val="28"/>
          <w:szCs w:val="28"/>
          <w:lang w:val="ru-RU"/>
        </w:rPr>
        <w:t>необходимых объектов инфраструктуры;</w:t>
      </w:r>
    </w:p>
    <w:p w14:paraId="27660826" w14:textId="6A1B2F9B" w:rsidR="00FE6CAA"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 </w:t>
      </w:r>
      <w:r w:rsidR="006B6326" w:rsidRPr="00E0452F">
        <w:rPr>
          <w:rFonts w:ascii="Times New Roman" w:hAnsi="Times New Roman" w:cs="Times New Roman"/>
          <w:sz w:val="28"/>
          <w:szCs w:val="28"/>
          <w:lang w:val="ru-RU"/>
        </w:rPr>
        <w:t xml:space="preserve">низкое </w:t>
      </w:r>
      <w:r w:rsidRPr="00E0452F">
        <w:rPr>
          <w:rFonts w:ascii="Times New Roman" w:hAnsi="Times New Roman" w:cs="Times New Roman"/>
          <w:sz w:val="28"/>
          <w:szCs w:val="28"/>
          <w:lang w:val="ru-RU"/>
        </w:rPr>
        <w:t>качеств</w:t>
      </w:r>
      <w:r w:rsidR="006B6326" w:rsidRPr="00E0452F">
        <w:rPr>
          <w:rFonts w:ascii="Times New Roman" w:hAnsi="Times New Roman" w:cs="Times New Roman"/>
          <w:sz w:val="28"/>
          <w:szCs w:val="28"/>
          <w:lang w:val="ru-RU"/>
        </w:rPr>
        <w:t>о</w:t>
      </w:r>
      <w:r w:rsidRPr="00E0452F">
        <w:rPr>
          <w:rFonts w:ascii="Times New Roman" w:hAnsi="Times New Roman" w:cs="Times New Roman"/>
          <w:sz w:val="28"/>
          <w:szCs w:val="28"/>
          <w:lang w:val="ru-RU"/>
        </w:rPr>
        <w:t xml:space="preserve"> государственных услуг;</w:t>
      </w:r>
    </w:p>
    <w:p w14:paraId="10536350" w14:textId="5F499589" w:rsidR="00FE6CAA" w:rsidRPr="00E0452F" w:rsidRDefault="006B632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lastRenderedPageBreak/>
        <w:t>не</w:t>
      </w:r>
      <w:r w:rsidR="00894336" w:rsidRPr="00E0452F">
        <w:rPr>
          <w:rFonts w:ascii="Times New Roman" w:hAnsi="Times New Roman" w:cs="Times New Roman"/>
          <w:sz w:val="28"/>
          <w:szCs w:val="28"/>
          <w:lang w:val="ru-RU"/>
        </w:rPr>
        <w:t>пропорционально</w:t>
      </w:r>
      <w:r w:rsidRPr="00E0452F">
        <w:rPr>
          <w:rFonts w:ascii="Times New Roman" w:hAnsi="Times New Roman" w:cs="Times New Roman"/>
          <w:sz w:val="28"/>
          <w:szCs w:val="28"/>
          <w:lang w:val="ru-RU"/>
        </w:rPr>
        <w:t>е</w:t>
      </w:r>
      <w:r w:rsidR="00894336" w:rsidRPr="00E0452F">
        <w:rPr>
          <w:rFonts w:ascii="Times New Roman" w:hAnsi="Times New Roman" w:cs="Times New Roman"/>
          <w:sz w:val="28"/>
          <w:szCs w:val="28"/>
          <w:lang w:val="ru-RU"/>
        </w:rPr>
        <w:t xml:space="preserve"> распределени</w:t>
      </w:r>
      <w:r w:rsidR="001639F6" w:rsidRPr="00E0452F">
        <w:rPr>
          <w:rFonts w:ascii="Times New Roman" w:hAnsi="Times New Roman" w:cs="Times New Roman"/>
          <w:sz w:val="28"/>
          <w:szCs w:val="28"/>
          <w:lang w:val="ru-RU"/>
        </w:rPr>
        <w:t>е</w:t>
      </w:r>
      <w:r w:rsidR="00894336" w:rsidRPr="00E0452F">
        <w:rPr>
          <w:rFonts w:ascii="Times New Roman" w:hAnsi="Times New Roman" w:cs="Times New Roman"/>
          <w:sz w:val="28"/>
          <w:szCs w:val="28"/>
          <w:lang w:val="ru-RU"/>
        </w:rPr>
        <w:t xml:space="preserve"> финансовых ресурсов;</w:t>
      </w:r>
      <w:r w:rsidR="003266A4" w:rsidRPr="00E0452F">
        <w:rPr>
          <w:rFonts w:ascii="Times New Roman" w:hAnsi="Times New Roman" w:cs="Times New Roman"/>
          <w:sz w:val="28"/>
          <w:szCs w:val="28"/>
          <w:lang w:val="ru-RU"/>
        </w:rPr>
        <w:t xml:space="preserve"> </w:t>
      </w:r>
    </w:p>
    <w:p w14:paraId="6A15AECE" w14:textId="4B0C08CD" w:rsidR="00FE6CAA"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негативно</w:t>
      </w:r>
      <w:r w:rsidR="006B6326" w:rsidRPr="00E0452F">
        <w:rPr>
          <w:rFonts w:ascii="Times New Roman" w:hAnsi="Times New Roman" w:cs="Times New Roman"/>
          <w:sz w:val="28"/>
          <w:szCs w:val="28"/>
          <w:lang w:val="ru-RU"/>
        </w:rPr>
        <w:t>е</w:t>
      </w:r>
      <w:r w:rsidRPr="00E0452F">
        <w:rPr>
          <w:rFonts w:ascii="Times New Roman" w:hAnsi="Times New Roman" w:cs="Times New Roman"/>
          <w:sz w:val="28"/>
          <w:szCs w:val="28"/>
          <w:lang w:val="ru-RU"/>
        </w:rPr>
        <w:t xml:space="preserve"> влияни</w:t>
      </w:r>
      <w:r w:rsidR="006B6326" w:rsidRPr="00E0452F">
        <w:rPr>
          <w:rFonts w:ascii="Times New Roman" w:hAnsi="Times New Roman" w:cs="Times New Roman"/>
          <w:sz w:val="28"/>
          <w:szCs w:val="28"/>
          <w:lang w:val="ru-RU"/>
        </w:rPr>
        <w:t>е</w:t>
      </w:r>
      <w:r w:rsidRPr="00E0452F">
        <w:rPr>
          <w:rFonts w:ascii="Times New Roman" w:hAnsi="Times New Roman" w:cs="Times New Roman"/>
          <w:sz w:val="28"/>
          <w:szCs w:val="28"/>
          <w:lang w:val="ru-RU"/>
        </w:rPr>
        <w:t xml:space="preserve"> действующей инфраструктуры на окружающую среду</w:t>
      </w:r>
      <w:r w:rsidR="00B51FAC" w:rsidRPr="00E0452F">
        <w:rPr>
          <w:rFonts w:ascii="Times New Roman" w:hAnsi="Times New Roman" w:cs="Times New Roman"/>
          <w:sz w:val="28"/>
          <w:szCs w:val="28"/>
          <w:lang w:val="ru-RU"/>
        </w:rPr>
        <w:t xml:space="preserve"> и жизнь людей</w:t>
      </w:r>
      <w:r w:rsidR="00FC0EC0" w:rsidRPr="00E0452F">
        <w:rPr>
          <w:rFonts w:ascii="Times New Roman" w:hAnsi="Times New Roman" w:cs="Times New Roman"/>
          <w:sz w:val="28"/>
          <w:szCs w:val="28"/>
          <w:lang w:val="ru-RU"/>
        </w:rPr>
        <w:t xml:space="preserve">. </w:t>
      </w:r>
    </w:p>
    <w:p w14:paraId="5CDFFE42" w14:textId="27BA8EC5" w:rsidR="00830851" w:rsidRPr="00E0452F"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Для максимальной эффективнос</w:t>
      </w:r>
      <w:r w:rsidR="003266A4" w:rsidRPr="00E0452F">
        <w:rPr>
          <w:rFonts w:ascii="Times New Roman" w:hAnsi="Times New Roman" w:cs="Times New Roman"/>
          <w:sz w:val="28"/>
          <w:szCs w:val="28"/>
          <w:lang w:val="ru-RU"/>
        </w:rPr>
        <w:t>ти инфраструктурных программ</w:t>
      </w:r>
      <w:r w:rsidR="00DE4B1C" w:rsidRPr="00E0452F">
        <w:rPr>
          <w:rFonts w:ascii="Times New Roman" w:hAnsi="Times New Roman" w:cs="Times New Roman"/>
          <w:sz w:val="28"/>
          <w:szCs w:val="28"/>
          <w:lang w:val="ru-RU"/>
        </w:rPr>
        <w:t xml:space="preserve"> рекомендуется</w:t>
      </w:r>
      <w:r w:rsidRPr="00E0452F">
        <w:rPr>
          <w:rFonts w:ascii="Times New Roman" w:hAnsi="Times New Roman" w:cs="Times New Roman"/>
          <w:sz w:val="28"/>
          <w:szCs w:val="28"/>
          <w:lang w:val="ru-RU"/>
        </w:rPr>
        <w:t>:</w:t>
      </w:r>
    </w:p>
    <w:p w14:paraId="182A199F" w14:textId="77777777" w:rsidR="0083085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поощрять применение </w:t>
      </w:r>
      <w:r w:rsidR="00E61B0D" w:rsidRPr="00E0452F">
        <w:rPr>
          <w:rFonts w:ascii="Times New Roman" w:hAnsi="Times New Roman" w:cs="Times New Roman"/>
          <w:sz w:val="28"/>
          <w:szCs w:val="28"/>
          <w:lang w:val="ru-RU"/>
        </w:rPr>
        <w:t>эффективных</w:t>
      </w:r>
      <w:r w:rsidRPr="00E0452F">
        <w:rPr>
          <w:rFonts w:ascii="Times New Roman" w:hAnsi="Times New Roman" w:cs="Times New Roman"/>
          <w:sz w:val="28"/>
          <w:szCs w:val="28"/>
          <w:lang w:val="ru-RU"/>
        </w:rPr>
        <w:t xml:space="preserve"> подходов к финансированию инфраструктурных проектов;</w:t>
      </w:r>
    </w:p>
    <w:p w14:paraId="2225B4F7" w14:textId="77777777" w:rsidR="0083085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предусматривать разработку региональных инфраструктурных стратегий по всей стране для обеспечения успешной интеграции процессов инфраструктурного планирования на </w:t>
      </w:r>
      <w:r w:rsidR="003266A4" w:rsidRPr="00E0452F">
        <w:rPr>
          <w:rFonts w:ascii="Times New Roman" w:hAnsi="Times New Roman" w:cs="Times New Roman"/>
          <w:sz w:val="28"/>
          <w:szCs w:val="28"/>
          <w:lang w:val="ru-RU"/>
        </w:rPr>
        <w:t xml:space="preserve">всех </w:t>
      </w:r>
      <w:r w:rsidRPr="00E0452F">
        <w:rPr>
          <w:rFonts w:ascii="Times New Roman" w:hAnsi="Times New Roman" w:cs="Times New Roman"/>
          <w:sz w:val="28"/>
          <w:szCs w:val="28"/>
          <w:lang w:val="ru-RU"/>
        </w:rPr>
        <w:t>уровнях административно-территориального устройства;</w:t>
      </w:r>
    </w:p>
    <w:p w14:paraId="1B9C3728" w14:textId="3B03DD6E" w:rsidR="0083085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устанавливать принципы</w:t>
      </w:r>
      <w:r w:rsidR="00FC0EC0" w:rsidRPr="00E0452F">
        <w:rPr>
          <w:rFonts w:ascii="Times New Roman" w:hAnsi="Times New Roman" w:cs="Times New Roman"/>
          <w:sz w:val="28"/>
          <w:szCs w:val="28"/>
          <w:lang w:val="ru-RU"/>
        </w:rPr>
        <w:t xml:space="preserve"> в целях </w:t>
      </w:r>
      <w:proofErr w:type="gramStart"/>
      <w:r w:rsidR="00FC0EC0" w:rsidRPr="00E0452F">
        <w:rPr>
          <w:rFonts w:ascii="Times New Roman" w:hAnsi="Times New Roman" w:cs="Times New Roman"/>
          <w:sz w:val="28"/>
          <w:szCs w:val="28"/>
          <w:lang w:val="ru-RU"/>
        </w:rPr>
        <w:t xml:space="preserve">повышения эффективности </w:t>
      </w:r>
      <w:r w:rsidR="009517D9" w:rsidRPr="00E0452F">
        <w:rPr>
          <w:rFonts w:ascii="Times New Roman" w:hAnsi="Times New Roman" w:cs="Times New Roman"/>
          <w:sz w:val="28"/>
          <w:szCs w:val="28"/>
          <w:lang w:val="ru-RU"/>
        </w:rPr>
        <w:t xml:space="preserve">механизмов </w:t>
      </w:r>
      <w:r w:rsidR="00FC0EC0" w:rsidRPr="00E0452F">
        <w:rPr>
          <w:rFonts w:ascii="Times New Roman" w:hAnsi="Times New Roman" w:cs="Times New Roman"/>
          <w:sz w:val="28"/>
          <w:szCs w:val="28"/>
          <w:lang w:val="ru-RU"/>
        </w:rPr>
        <w:t>создания крупных инфраструктурных проектов</w:t>
      </w:r>
      <w:proofErr w:type="gramEnd"/>
      <w:r w:rsidR="00FC0EC0" w:rsidRPr="00E0452F">
        <w:rPr>
          <w:rFonts w:ascii="Times New Roman" w:hAnsi="Times New Roman" w:cs="Times New Roman"/>
          <w:sz w:val="28"/>
          <w:szCs w:val="28"/>
          <w:lang w:val="ru-RU"/>
        </w:rPr>
        <w:t xml:space="preserve"> и программ;</w:t>
      </w:r>
    </w:p>
    <w:p w14:paraId="52FCC1B0" w14:textId="297180FA" w:rsidR="0083085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разработа</w:t>
      </w:r>
      <w:r w:rsidR="00C0178C" w:rsidRPr="00E0452F">
        <w:rPr>
          <w:rFonts w:ascii="Times New Roman" w:hAnsi="Times New Roman" w:cs="Times New Roman"/>
          <w:sz w:val="28"/>
          <w:szCs w:val="28"/>
          <w:lang w:val="ru-RU"/>
        </w:rPr>
        <w:t>ть детальный</w:t>
      </w:r>
      <w:r w:rsidRPr="00E0452F">
        <w:rPr>
          <w:rFonts w:ascii="Times New Roman" w:hAnsi="Times New Roman" w:cs="Times New Roman"/>
          <w:sz w:val="28"/>
          <w:szCs w:val="28"/>
          <w:lang w:val="ru-RU"/>
        </w:rPr>
        <w:t xml:space="preserve"> план для стимулирования использования цифровых технологий и инновационных подходов к созданию объектов инфраструктуры, включая модульное строительство, стандартизацию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и проектирование для производства и сборки.</w:t>
      </w:r>
    </w:p>
    <w:p w14:paraId="459F53B4" w14:textId="77777777" w:rsidR="003C23A9" w:rsidRPr="00E0452F" w:rsidRDefault="003C23A9" w:rsidP="00E0452F">
      <w:pPr>
        <w:pStyle w:val="af1"/>
        <w:ind w:left="0" w:firstLine="709"/>
        <w:jc w:val="both"/>
        <w:rPr>
          <w:rFonts w:ascii="Times New Roman" w:hAnsi="Times New Roman" w:cs="Times New Roman"/>
          <w:sz w:val="28"/>
          <w:szCs w:val="28"/>
          <w:lang w:val="ru-RU"/>
        </w:rPr>
      </w:pPr>
    </w:p>
    <w:p w14:paraId="0C5B0745" w14:textId="77777777" w:rsidR="001A63E7" w:rsidRPr="00E0452F" w:rsidRDefault="00894336" w:rsidP="00E0452F">
      <w:pPr>
        <w:pStyle w:val="af1"/>
        <w:numPr>
          <w:ilvl w:val="0"/>
          <w:numId w:val="11"/>
        </w:numPr>
        <w:ind w:left="0" w:firstLine="709"/>
        <w:jc w:val="both"/>
        <w:rPr>
          <w:rFonts w:ascii="Times New Roman" w:hAnsi="Times New Roman" w:cs="Times New Roman"/>
          <w:b/>
          <w:sz w:val="28"/>
          <w:szCs w:val="28"/>
        </w:rPr>
      </w:pPr>
      <w:r w:rsidRPr="00E0452F">
        <w:rPr>
          <w:rFonts w:ascii="Times New Roman" w:hAnsi="Times New Roman" w:cs="Times New Roman"/>
          <w:b/>
          <w:sz w:val="28"/>
          <w:szCs w:val="28"/>
          <w:lang w:val="ru-RU"/>
        </w:rPr>
        <w:t>Задачи инфраструктурной программы</w:t>
      </w:r>
    </w:p>
    <w:p w14:paraId="1B32A49B" w14:textId="72663F8B" w:rsidR="009E3563" w:rsidRPr="00E0452F" w:rsidRDefault="0001388D"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З</w:t>
      </w:r>
      <w:r w:rsidR="00894336" w:rsidRPr="00E0452F">
        <w:rPr>
          <w:rFonts w:ascii="Times New Roman" w:hAnsi="Times New Roman" w:cs="Times New Roman"/>
          <w:sz w:val="28"/>
          <w:szCs w:val="28"/>
          <w:lang w:val="ru-RU"/>
        </w:rPr>
        <w:t>адач</w:t>
      </w:r>
      <w:r w:rsidRPr="00E0452F">
        <w:rPr>
          <w:rFonts w:ascii="Times New Roman" w:hAnsi="Times New Roman" w:cs="Times New Roman"/>
          <w:sz w:val="28"/>
          <w:szCs w:val="28"/>
          <w:lang w:val="ru-RU"/>
        </w:rPr>
        <w:t>и</w:t>
      </w:r>
      <w:r w:rsidR="00894336" w:rsidRPr="00E0452F">
        <w:rPr>
          <w:rFonts w:ascii="Times New Roman" w:hAnsi="Times New Roman" w:cs="Times New Roman"/>
          <w:sz w:val="28"/>
          <w:szCs w:val="28"/>
          <w:lang w:val="ru-RU"/>
        </w:rPr>
        <w:t xml:space="preserve"> </w:t>
      </w:r>
      <w:r w:rsidR="00C0178C" w:rsidRPr="00E0452F">
        <w:rPr>
          <w:rFonts w:ascii="Times New Roman" w:hAnsi="Times New Roman" w:cs="Times New Roman"/>
          <w:sz w:val="28"/>
          <w:szCs w:val="28"/>
          <w:lang w:val="ru-RU"/>
        </w:rPr>
        <w:t xml:space="preserve">и их приоритетность </w:t>
      </w:r>
      <w:r w:rsidR="00865646" w:rsidRPr="00E0452F">
        <w:rPr>
          <w:rFonts w:ascii="Times New Roman" w:hAnsi="Times New Roman" w:cs="Times New Roman"/>
          <w:sz w:val="28"/>
          <w:szCs w:val="28"/>
          <w:lang w:val="ru-RU"/>
        </w:rPr>
        <w:t xml:space="preserve">при разработке </w:t>
      </w:r>
      <w:r w:rsidR="00806C21" w:rsidRPr="00E0452F">
        <w:rPr>
          <w:rFonts w:ascii="Times New Roman" w:hAnsi="Times New Roman" w:cs="Times New Roman"/>
          <w:sz w:val="28"/>
          <w:szCs w:val="28"/>
          <w:lang w:val="ru-RU"/>
        </w:rPr>
        <w:t xml:space="preserve">инфраструктурной программы </w:t>
      </w:r>
      <w:r w:rsidRPr="00E0452F">
        <w:rPr>
          <w:rFonts w:ascii="Times New Roman" w:hAnsi="Times New Roman" w:cs="Times New Roman"/>
          <w:sz w:val="28"/>
          <w:szCs w:val="28"/>
          <w:lang w:val="ru-RU"/>
        </w:rPr>
        <w:t xml:space="preserve">определяются исходя </w:t>
      </w:r>
      <w:r w:rsidR="00894336" w:rsidRPr="00E0452F">
        <w:rPr>
          <w:rFonts w:ascii="Times New Roman" w:hAnsi="Times New Roman" w:cs="Times New Roman"/>
          <w:sz w:val="28"/>
          <w:szCs w:val="28"/>
          <w:lang w:val="ru-RU"/>
        </w:rPr>
        <w:t>из политики</w:t>
      </w:r>
      <w:r w:rsidR="00865646" w:rsidRPr="00E0452F">
        <w:rPr>
          <w:rFonts w:ascii="Times New Roman" w:hAnsi="Times New Roman" w:cs="Times New Roman"/>
          <w:sz w:val="28"/>
          <w:szCs w:val="28"/>
          <w:lang w:val="ru-RU"/>
        </w:rPr>
        <w:t xml:space="preserve"> в области развития инфраструктуры</w:t>
      </w:r>
      <w:r w:rsidR="00894336" w:rsidRPr="00E0452F">
        <w:rPr>
          <w:rFonts w:ascii="Times New Roman" w:hAnsi="Times New Roman" w:cs="Times New Roman"/>
          <w:sz w:val="28"/>
          <w:szCs w:val="28"/>
          <w:lang w:val="ru-RU"/>
        </w:rPr>
        <w:t xml:space="preserve"> и </w:t>
      </w:r>
      <w:r w:rsidRPr="00E0452F">
        <w:rPr>
          <w:rFonts w:ascii="Times New Roman" w:hAnsi="Times New Roman" w:cs="Times New Roman"/>
          <w:sz w:val="28"/>
          <w:szCs w:val="28"/>
          <w:lang w:val="ru-RU"/>
        </w:rPr>
        <w:t xml:space="preserve">интересов </w:t>
      </w:r>
      <w:r w:rsidR="00894336" w:rsidRPr="00E0452F">
        <w:rPr>
          <w:rFonts w:ascii="Times New Roman" w:hAnsi="Times New Roman" w:cs="Times New Roman"/>
          <w:sz w:val="28"/>
          <w:szCs w:val="28"/>
          <w:lang w:val="ru-RU"/>
        </w:rPr>
        <w:t>государства в других областях. К таким задачам могут относиться:</w:t>
      </w:r>
    </w:p>
    <w:p w14:paraId="00E18D2D" w14:textId="77777777" w:rsidR="009E35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обеспечение инвестиций в большем объеме путем привлечения частного финансирования;</w:t>
      </w:r>
    </w:p>
    <w:p w14:paraId="67F1BA08" w14:textId="77777777" w:rsidR="009E35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стимулирование применения к инфраструктурным проектам модели, предусматривающей оценку стоимости жизненного цикла объекта;</w:t>
      </w:r>
    </w:p>
    <w:p w14:paraId="3F7AB813" w14:textId="77777777" w:rsidR="00B16A8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стимулирование частной инициативы; </w:t>
      </w:r>
    </w:p>
    <w:p w14:paraId="61F476CF" w14:textId="77777777" w:rsidR="004A4C6A"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определение инфраструктурного разрыва;</w:t>
      </w:r>
    </w:p>
    <w:p w14:paraId="7A7ECF18" w14:textId="44A0D1FB" w:rsidR="002E2BC2" w:rsidRPr="00E0452F" w:rsidRDefault="006457A0"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обеспечение </w:t>
      </w:r>
      <w:r w:rsidR="00894336" w:rsidRPr="00E0452F">
        <w:rPr>
          <w:rFonts w:ascii="Times New Roman" w:hAnsi="Times New Roman" w:cs="Times New Roman"/>
          <w:sz w:val="28"/>
          <w:szCs w:val="28"/>
          <w:lang w:val="ru-RU"/>
        </w:rPr>
        <w:t>выгодно</w:t>
      </w:r>
      <w:r w:rsidRPr="00E0452F">
        <w:rPr>
          <w:rFonts w:ascii="Times New Roman" w:hAnsi="Times New Roman" w:cs="Times New Roman"/>
          <w:sz w:val="28"/>
          <w:szCs w:val="28"/>
          <w:lang w:val="ru-RU"/>
        </w:rPr>
        <w:t>го</w:t>
      </w:r>
      <w:r w:rsidR="00894336" w:rsidRPr="00E0452F">
        <w:rPr>
          <w:rFonts w:ascii="Times New Roman" w:hAnsi="Times New Roman" w:cs="Times New Roman"/>
          <w:sz w:val="28"/>
          <w:szCs w:val="28"/>
          <w:lang w:val="ru-RU"/>
        </w:rPr>
        <w:t xml:space="preserve"> использовани</w:t>
      </w:r>
      <w:r w:rsidRPr="00E0452F">
        <w:rPr>
          <w:rFonts w:ascii="Times New Roman" w:hAnsi="Times New Roman" w:cs="Times New Roman"/>
          <w:sz w:val="28"/>
          <w:szCs w:val="28"/>
          <w:lang w:val="ru-RU"/>
        </w:rPr>
        <w:t>я</w:t>
      </w:r>
      <w:r w:rsidR="00894336" w:rsidRPr="00E0452F">
        <w:rPr>
          <w:rFonts w:ascii="Times New Roman" w:hAnsi="Times New Roman" w:cs="Times New Roman"/>
          <w:sz w:val="28"/>
          <w:szCs w:val="28"/>
          <w:lang w:val="ru-RU"/>
        </w:rPr>
        <w:t xml:space="preserve"> государственных средств </w:t>
      </w:r>
      <w:r w:rsidR="004B7E98">
        <w:rPr>
          <w:rFonts w:ascii="Times New Roman" w:hAnsi="Times New Roman" w:cs="Times New Roman"/>
          <w:sz w:val="28"/>
          <w:szCs w:val="28"/>
          <w:lang w:val="ru-RU"/>
        </w:rPr>
        <w:br/>
      </w:r>
      <w:r w:rsidR="00894336" w:rsidRPr="00E0452F">
        <w:rPr>
          <w:rFonts w:ascii="Times New Roman" w:hAnsi="Times New Roman" w:cs="Times New Roman"/>
          <w:sz w:val="28"/>
          <w:szCs w:val="28"/>
          <w:lang w:val="ru-RU"/>
        </w:rPr>
        <w:t>и активов частным сектором путем создания б</w:t>
      </w:r>
      <w:r w:rsidR="006A4EBF" w:rsidRPr="00E0452F">
        <w:rPr>
          <w:rFonts w:ascii="Times New Roman" w:hAnsi="Times New Roman" w:cs="Times New Roman"/>
          <w:sz w:val="28"/>
          <w:szCs w:val="28"/>
          <w:lang w:val="ru-RU"/>
        </w:rPr>
        <w:t xml:space="preserve">лагоприятной среды </w:t>
      </w:r>
      <w:r w:rsidR="004B7E98">
        <w:rPr>
          <w:rFonts w:ascii="Times New Roman" w:hAnsi="Times New Roman" w:cs="Times New Roman"/>
          <w:sz w:val="28"/>
          <w:szCs w:val="28"/>
          <w:lang w:val="ru-RU"/>
        </w:rPr>
        <w:br/>
      </w:r>
      <w:r w:rsidR="006A4EBF" w:rsidRPr="00E0452F">
        <w:rPr>
          <w:rFonts w:ascii="Times New Roman" w:hAnsi="Times New Roman" w:cs="Times New Roman"/>
          <w:sz w:val="28"/>
          <w:szCs w:val="28"/>
          <w:lang w:val="ru-RU"/>
        </w:rPr>
        <w:t xml:space="preserve">для </w:t>
      </w:r>
      <w:r w:rsidRPr="00E0452F">
        <w:rPr>
          <w:rFonts w:ascii="Times New Roman" w:hAnsi="Times New Roman" w:cs="Times New Roman"/>
          <w:sz w:val="28"/>
          <w:szCs w:val="28"/>
          <w:lang w:val="ru-RU"/>
        </w:rPr>
        <w:t xml:space="preserve">реализации инфраструктурных </w:t>
      </w:r>
      <w:r w:rsidR="006A4EBF" w:rsidRPr="00E0452F">
        <w:rPr>
          <w:rFonts w:ascii="Times New Roman" w:hAnsi="Times New Roman" w:cs="Times New Roman"/>
          <w:sz w:val="28"/>
          <w:szCs w:val="28"/>
          <w:lang w:val="ru-RU"/>
        </w:rPr>
        <w:t>проектов</w:t>
      </w:r>
      <w:r w:rsidR="000C53BC" w:rsidRPr="00E0452F">
        <w:rPr>
          <w:rFonts w:ascii="Times New Roman" w:hAnsi="Times New Roman" w:cs="Times New Roman"/>
          <w:sz w:val="28"/>
          <w:szCs w:val="28"/>
          <w:lang w:val="ru-RU"/>
        </w:rPr>
        <w:t>; при этом государство должно иметь возможность</w:t>
      </w:r>
      <w:r w:rsidRPr="00E0452F">
        <w:rPr>
          <w:rFonts w:ascii="Times New Roman" w:hAnsi="Times New Roman" w:cs="Times New Roman"/>
          <w:sz w:val="28"/>
          <w:szCs w:val="28"/>
          <w:lang w:val="ru-RU"/>
        </w:rPr>
        <w:t xml:space="preserve"> </w:t>
      </w:r>
      <w:r w:rsidR="000C53BC" w:rsidRPr="00E0452F">
        <w:rPr>
          <w:rFonts w:ascii="Times New Roman" w:hAnsi="Times New Roman" w:cs="Times New Roman"/>
          <w:sz w:val="28"/>
          <w:szCs w:val="28"/>
          <w:lang w:val="ru-RU"/>
        </w:rPr>
        <w:t>убедиться</w:t>
      </w:r>
      <w:r w:rsidR="007D5129" w:rsidRPr="00E0452F">
        <w:rPr>
          <w:rFonts w:ascii="Times New Roman" w:hAnsi="Times New Roman" w:cs="Times New Roman"/>
          <w:sz w:val="28"/>
          <w:szCs w:val="28"/>
          <w:lang w:val="ru-RU"/>
        </w:rPr>
        <w:t xml:space="preserve"> в том, что созданные условия позволяют</w:t>
      </w:r>
      <w:r w:rsidR="00780AEF" w:rsidRPr="00E0452F">
        <w:rPr>
          <w:rFonts w:ascii="Times New Roman" w:hAnsi="Times New Roman" w:cs="Times New Roman"/>
          <w:sz w:val="28"/>
          <w:szCs w:val="28"/>
          <w:lang w:val="ru-RU"/>
        </w:rPr>
        <w:t xml:space="preserve"> </w:t>
      </w:r>
      <w:r w:rsidR="007D5129" w:rsidRPr="00E0452F">
        <w:rPr>
          <w:rFonts w:ascii="Times New Roman" w:hAnsi="Times New Roman" w:cs="Times New Roman"/>
          <w:sz w:val="28"/>
          <w:szCs w:val="28"/>
          <w:lang w:val="ru-RU"/>
        </w:rPr>
        <w:t>осуществлять проекты с</w:t>
      </w:r>
      <w:r w:rsidR="000C53BC" w:rsidRPr="00E0452F">
        <w:rPr>
          <w:rFonts w:ascii="Times New Roman" w:hAnsi="Times New Roman" w:cs="Times New Roman"/>
          <w:sz w:val="28"/>
          <w:szCs w:val="28"/>
          <w:lang w:val="ru-RU"/>
        </w:rPr>
        <w:t xml:space="preserve"> </w:t>
      </w:r>
      <w:r w:rsidR="00EF0F2B" w:rsidRPr="00E0452F">
        <w:rPr>
          <w:rFonts w:ascii="Times New Roman" w:hAnsi="Times New Roman" w:cs="Times New Roman"/>
          <w:sz w:val="28"/>
          <w:szCs w:val="28"/>
          <w:lang w:val="ru-RU"/>
        </w:rPr>
        <w:t>лучш</w:t>
      </w:r>
      <w:r w:rsidR="007D5129" w:rsidRPr="00E0452F">
        <w:rPr>
          <w:rFonts w:ascii="Times New Roman" w:hAnsi="Times New Roman" w:cs="Times New Roman"/>
          <w:sz w:val="28"/>
          <w:szCs w:val="28"/>
          <w:lang w:val="ru-RU"/>
        </w:rPr>
        <w:t>и</w:t>
      </w:r>
      <w:r w:rsidR="00EF0F2B" w:rsidRPr="00E0452F">
        <w:rPr>
          <w:rFonts w:ascii="Times New Roman" w:hAnsi="Times New Roman" w:cs="Times New Roman"/>
          <w:sz w:val="28"/>
          <w:szCs w:val="28"/>
          <w:lang w:val="ru-RU"/>
        </w:rPr>
        <w:t>м соотношени</w:t>
      </w:r>
      <w:r w:rsidR="007D5129" w:rsidRPr="00E0452F">
        <w:rPr>
          <w:rFonts w:ascii="Times New Roman" w:hAnsi="Times New Roman" w:cs="Times New Roman"/>
          <w:sz w:val="28"/>
          <w:szCs w:val="28"/>
          <w:lang w:val="ru-RU"/>
        </w:rPr>
        <w:t>ем</w:t>
      </w:r>
      <w:r w:rsidR="00EF0F2B" w:rsidRPr="00E0452F">
        <w:rPr>
          <w:rFonts w:ascii="Times New Roman" w:hAnsi="Times New Roman" w:cs="Times New Roman"/>
          <w:sz w:val="28"/>
          <w:szCs w:val="28"/>
          <w:lang w:val="ru-RU"/>
        </w:rPr>
        <w:t xml:space="preserve"> </w:t>
      </w:r>
      <w:r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цена</w:t>
      </w:r>
      <w:r w:rsidRPr="00E0452F">
        <w:rPr>
          <w:rFonts w:ascii="Times New Roman" w:hAnsi="Times New Roman" w:cs="Times New Roman"/>
          <w:sz w:val="28"/>
          <w:szCs w:val="28"/>
          <w:lang w:val="ru-RU"/>
        </w:rPr>
        <w:t xml:space="preserve"> — </w:t>
      </w:r>
      <w:r w:rsidR="00EF0F2B" w:rsidRPr="00E0452F">
        <w:rPr>
          <w:rFonts w:ascii="Times New Roman" w:hAnsi="Times New Roman" w:cs="Times New Roman"/>
          <w:sz w:val="28"/>
          <w:szCs w:val="28"/>
          <w:lang w:val="ru-RU"/>
        </w:rPr>
        <w:t>качество</w:t>
      </w:r>
      <w:r w:rsidRPr="00E0452F">
        <w:rPr>
          <w:rFonts w:ascii="Times New Roman" w:hAnsi="Times New Roman" w:cs="Times New Roman"/>
          <w:sz w:val="28"/>
          <w:szCs w:val="28"/>
          <w:lang w:val="ru-RU"/>
        </w:rPr>
        <w:t>»</w:t>
      </w:r>
      <w:r w:rsidR="00894336" w:rsidRPr="00E0452F">
        <w:rPr>
          <w:rFonts w:ascii="Times New Roman" w:hAnsi="Times New Roman" w:cs="Times New Roman"/>
          <w:sz w:val="28"/>
          <w:szCs w:val="28"/>
          <w:lang w:val="ru-RU"/>
        </w:rPr>
        <w:t>;</w:t>
      </w:r>
    </w:p>
    <w:p w14:paraId="6DDBBB22" w14:textId="12AD4045" w:rsidR="002E2BC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поощрение и привлечение инвестиций со стороны частного сектора путем создания благоприятной среды для </w:t>
      </w:r>
      <w:r w:rsidR="00D64C5A" w:rsidRPr="00E0452F">
        <w:rPr>
          <w:rFonts w:ascii="Times New Roman" w:hAnsi="Times New Roman" w:cs="Times New Roman"/>
          <w:sz w:val="28"/>
          <w:szCs w:val="28"/>
          <w:lang w:val="ru-RU"/>
        </w:rPr>
        <w:t xml:space="preserve">реализации инфраструктурных </w:t>
      </w:r>
      <w:r w:rsidR="006A4EBF" w:rsidRPr="00E0452F">
        <w:rPr>
          <w:rFonts w:ascii="Times New Roman" w:hAnsi="Times New Roman" w:cs="Times New Roman"/>
          <w:sz w:val="28"/>
          <w:szCs w:val="28"/>
          <w:lang w:val="ru-RU"/>
        </w:rPr>
        <w:t>проектов</w:t>
      </w:r>
      <w:r w:rsidR="00780AEF" w:rsidRPr="00E0452F">
        <w:rPr>
          <w:rFonts w:ascii="Times New Roman" w:hAnsi="Times New Roman" w:cs="Times New Roman"/>
          <w:sz w:val="28"/>
          <w:szCs w:val="28"/>
          <w:lang w:val="ru-RU"/>
        </w:rPr>
        <w:t>; при этом государство должно иметь возможность убедиться в том, что созданные условия позволяют осуществлять проекты с лучшим соотношением «цена — качество»</w:t>
      </w:r>
      <w:r w:rsidRPr="00E0452F">
        <w:rPr>
          <w:rFonts w:ascii="Times New Roman" w:hAnsi="Times New Roman" w:cs="Times New Roman"/>
          <w:sz w:val="28"/>
          <w:szCs w:val="28"/>
          <w:lang w:val="ru-RU"/>
        </w:rPr>
        <w:t>;</w:t>
      </w:r>
    </w:p>
    <w:p w14:paraId="21A70B74" w14:textId="68A45410" w:rsidR="002E2BC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повышение доступности объектов общественной инфраструктуры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и услуг, повышение качества услуг и эффективности проектов;</w:t>
      </w:r>
    </w:p>
    <w:p w14:paraId="206F1D9C" w14:textId="0339DE68" w:rsidR="002E2BC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обеспечение соблюдения необходимых и </w:t>
      </w:r>
      <w:r w:rsidR="00780AEF" w:rsidRPr="00E0452F">
        <w:rPr>
          <w:rFonts w:ascii="Times New Roman" w:hAnsi="Times New Roman" w:cs="Times New Roman"/>
          <w:sz w:val="28"/>
          <w:szCs w:val="28"/>
          <w:lang w:val="ru-RU"/>
        </w:rPr>
        <w:t xml:space="preserve">применимых </w:t>
      </w:r>
      <w:r w:rsidRPr="00E0452F">
        <w:rPr>
          <w:rFonts w:ascii="Times New Roman" w:hAnsi="Times New Roman" w:cs="Times New Roman"/>
          <w:sz w:val="28"/>
          <w:szCs w:val="28"/>
          <w:lang w:val="ru-RU"/>
        </w:rPr>
        <w:t xml:space="preserve">местных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и международных стандартов в области защиты окружающей среды;</w:t>
      </w:r>
    </w:p>
    <w:p w14:paraId="61CFB38D" w14:textId="77777777" w:rsidR="009E35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lastRenderedPageBreak/>
        <w:t>определение путей</w:t>
      </w:r>
      <w:r w:rsidR="00FC0EC0" w:rsidRPr="00E0452F">
        <w:rPr>
          <w:rFonts w:ascii="Times New Roman" w:hAnsi="Times New Roman" w:cs="Times New Roman"/>
          <w:sz w:val="28"/>
          <w:szCs w:val="28"/>
          <w:lang w:val="ru-RU"/>
        </w:rPr>
        <w:t xml:space="preserve"> обеспечени</w:t>
      </w:r>
      <w:r w:rsidRPr="00E0452F">
        <w:rPr>
          <w:rFonts w:ascii="Times New Roman" w:hAnsi="Times New Roman" w:cs="Times New Roman"/>
          <w:sz w:val="28"/>
          <w:szCs w:val="28"/>
          <w:lang w:val="ru-RU"/>
        </w:rPr>
        <w:t>я</w:t>
      </w:r>
      <w:r w:rsidR="00FC0EC0" w:rsidRPr="00E0452F">
        <w:rPr>
          <w:rFonts w:ascii="Times New Roman" w:hAnsi="Times New Roman" w:cs="Times New Roman"/>
          <w:sz w:val="28"/>
          <w:szCs w:val="28"/>
          <w:lang w:val="ru-RU"/>
        </w:rPr>
        <w:t xml:space="preserve"> качества услуг для конечного потребителя;</w:t>
      </w:r>
    </w:p>
    <w:p w14:paraId="782805CE" w14:textId="77777777" w:rsidR="009E35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получение доступа к дополнительным управленческим ресурсам путем передачи функций по управлению объектами инфраструктуры частным сторонам;</w:t>
      </w:r>
    </w:p>
    <w:p w14:paraId="3273AB05" w14:textId="5E15E12B" w:rsidR="00785B8D"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формирование последовательного и структурированного подхода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 xml:space="preserve">к реализации проектов на всей территории </w:t>
      </w:r>
      <w:r w:rsidR="000F1C2C" w:rsidRPr="00E0452F">
        <w:rPr>
          <w:rFonts w:ascii="Times New Roman" w:hAnsi="Times New Roman" w:cs="Times New Roman"/>
          <w:sz w:val="28"/>
          <w:szCs w:val="28"/>
          <w:lang w:val="ru-RU"/>
        </w:rPr>
        <w:t>государства</w:t>
      </w:r>
      <w:r w:rsidRPr="00E0452F">
        <w:rPr>
          <w:rFonts w:ascii="Times New Roman" w:hAnsi="Times New Roman" w:cs="Times New Roman"/>
          <w:sz w:val="28"/>
          <w:szCs w:val="28"/>
          <w:lang w:val="ru-RU"/>
        </w:rPr>
        <w:t>;</w:t>
      </w:r>
    </w:p>
    <w:p w14:paraId="1A74A9F9" w14:textId="0508672D" w:rsidR="009E35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обеспечение </w:t>
      </w:r>
      <w:r w:rsidR="00E64754" w:rsidRPr="00E0452F">
        <w:rPr>
          <w:rFonts w:ascii="Times New Roman" w:hAnsi="Times New Roman" w:cs="Times New Roman"/>
          <w:sz w:val="28"/>
          <w:szCs w:val="28"/>
          <w:lang w:val="ru-RU"/>
        </w:rPr>
        <w:t xml:space="preserve">наилучшего </w:t>
      </w:r>
      <w:r w:rsidR="00EF0F2B" w:rsidRPr="00E0452F">
        <w:rPr>
          <w:rFonts w:ascii="Times New Roman" w:hAnsi="Times New Roman" w:cs="Times New Roman"/>
          <w:sz w:val="28"/>
          <w:szCs w:val="28"/>
          <w:lang w:val="ru-RU"/>
        </w:rPr>
        <w:t xml:space="preserve">соотношения </w:t>
      </w:r>
      <w:r w:rsidR="00780AEF"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цена</w:t>
      </w:r>
      <w:r w:rsidR="00780AEF" w:rsidRPr="00E0452F">
        <w:rPr>
          <w:rFonts w:ascii="Times New Roman" w:hAnsi="Times New Roman" w:cs="Times New Roman"/>
          <w:sz w:val="28"/>
          <w:szCs w:val="28"/>
          <w:lang w:val="ru-RU"/>
        </w:rPr>
        <w:t xml:space="preserve"> — </w:t>
      </w:r>
      <w:r w:rsidR="00EF0F2B" w:rsidRPr="00E0452F">
        <w:rPr>
          <w:rFonts w:ascii="Times New Roman" w:hAnsi="Times New Roman" w:cs="Times New Roman"/>
          <w:sz w:val="28"/>
          <w:szCs w:val="28"/>
          <w:lang w:val="ru-RU"/>
        </w:rPr>
        <w:t>качество</w:t>
      </w:r>
      <w:r w:rsidR="00780AEF"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 xml:space="preserve"> </w:t>
      </w:r>
      <w:r w:rsidRPr="00E0452F">
        <w:rPr>
          <w:rFonts w:ascii="Times New Roman" w:hAnsi="Times New Roman" w:cs="Times New Roman"/>
          <w:sz w:val="28"/>
          <w:szCs w:val="28"/>
          <w:lang w:val="ru-RU"/>
        </w:rPr>
        <w:t>при предоставлении инфраструктурных услуг;</w:t>
      </w:r>
    </w:p>
    <w:p w14:paraId="08A9700E" w14:textId="2E6AE391" w:rsidR="009E35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совершенствование системы ответственности при предоставлении инфраструктурных услуг;</w:t>
      </w:r>
    </w:p>
    <w:p w14:paraId="673C7E35" w14:textId="086C20F8" w:rsidR="009E35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использование инноваций частного сектора и его подходов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к обеспечению эффективности;</w:t>
      </w:r>
      <w:r w:rsidR="003266A4" w:rsidRPr="00E0452F">
        <w:rPr>
          <w:rFonts w:ascii="Times New Roman" w:hAnsi="Times New Roman" w:cs="Times New Roman"/>
          <w:sz w:val="28"/>
          <w:szCs w:val="28"/>
          <w:lang w:val="ru-RU"/>
        </w:rPr>
        <w:t xml:space="preserve"> </w:t>
      </w:r>
    </w:p>
    <w:p w14:paraId="16C2AF24" w14:textId="51F1EFB3" w:rsidR="003C23A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стимулирование национального развития.</w:t>
      </w:r>
    </w:p>
    <w:p w14:paraId="45C5C388" w14:textId="5F8BEFCB" w:rsidR="00EF6FFF" w:rsidRPr="00E0452F" w:rsidRDefault="0089433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Государствам</w:t>
      </w:r>
      <w:r w:rsidR="005276EC" w:rsidRPr="00E0452F">
        <w:rPr>
          <w:rFonts w:ascii="Times New Roman" w:hAnsi="Times New Roman" w:cs="Times New Roman"/>
          <w:sz w:val="28"/>
          <w:szCs w:val="28"/>
          <w:lang w:val="ru-RU"/>
        </w:rPr>
        <w:t xml:space="preserve"> — </w:t>
      </w:r>
      <w:r w:rsidRPr="00E0452F">
        <w:rPr>
          <w:rFonts w:ascii="Times New Roman" w:hAnsi="Times New Roman" w:cs="Times New Roman"/>
          <w:sz w:val="28"/>
          <w:szCs w:val="28"/>
          <w:lang w:val="ru-RU"/>
        </w:rPr>
        <w:t xml:space="preserve">участникам СНГ рекомендуется обратить внимание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 xml:space="preserve">на стимулирование частных инициатив и осуществление мер, направленных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на сокращение инфраструктурного разрыва. Под инфраструктурным разрывом следует понимать часть проектов национальной инфраструктурной программы, по которым сформировался дефицит бюджетных средств. При этом отдельные проекты, составляющие разрыв национальной инфраструктурн</w:t>
      </w:r>
      <w:r w:rsidR="005276EC" w:rsidRPr="00E0452F">
        <w:rPr>
          <w:rFonts w:ascii="Times New Roman" w:hAnsi="Times New Roman" w:cs="Times New Roman"/>
          <w:sz w:val="28"/>
          <w:szCs w:val="28"/>
          <w:lang w:val="ru-RU"/>
        </w:rPr>
        <w:t>о</w:t>
      </w:r>
      <w:r w:rsidRPr="00E0452F">
        <w:rPr>
          <w:rFonts w:ascii="Times New Roman" w:hAnsi="Times New Roman" w:cs="Times New Roman"/>
          <w:sz w:val="28"/>
          <w:szCs w:val="28"/>
          <w:lang w:val="ru-RU"/>
        </w:rPr>
        <w:t>й программы, рекомендуется реализовывать посредством частной инициативы как проекты ПЧП без участия бюджетного финансирования. Проекты национальной инфраструктурной программы с предусмотренным бюджетным финансированием могут быть также реализованы на принципах</w:t>
      </w:r>
      <w:r w:rsidR="005276EC" w:rsidRPr="00E0452F">
        <w:rPr>
          <w:rFonts w:ascii="Times New Roman" w:hAnsi="Times New Roman" w:cs="Times New Roman"/>
          <w:sz w:val="28"/>
          <w:szCs w:val="28"/>
          <w:lang w:val="ru-RU"/>
        </w:rPr>
        <w:t xml:space="preserve"> инфраструктурной программы</w:t>
      </w:r>
      <w:r w:rsidRPr="00E0452F">
        <w:rPr>
          <w:rFonts w:ascii="Times New Roman" w:hAnsi="Times New Roman" w:cs="Times New Roman"/>
          <w:sz w:val="28"/>
          <w:szCs w:val="28"/>
          <w:lang w:val="ru-RU"/>
        </w:rPr>
        <w:t>.</w:t>
      </w:r>
    </w:p>
    <w:p w14:paraId="4EEB0EDF" w14:textId="77777777" w:rsidR="009E3563" w:rsidRPr="00E0452F" w:rsidRDefault="009E3563" w:rsidP="00E0452F">
      <w:pPr>
        <w:ind w:firstLine="709"/>
        <w:jc w:val="both"/>
        <w:rPr>
          <w:rFonts w:ascii="Times New Roman" w:hAnsi="Times New Roman" w:cs="Times New Roman"/>
          <w:sz w:val="28"/>
          <w:szCs w:val="28"/>
          <w:lang w:val="ru-RU"/>
        </w:rPr>
      </w:pPr>
    </w:p>
    <w:p w14:paraId="2AA67261" w14:textId="77777777" w:rsidR="009E3563" w:rsidRPr="00E0452F" w:rsidRDefault="00894336" w:rsidP="00E0452F">
      <w:pPr>
        <w:pStyle w:val="af1"/>
        <w:numPr>
          <w:ilvl w:val="0"/>
          <w:numId w:val="11"/>
        </w:numPr>
        <w:ind w:left="0" w:firstLine="709"/>
        <w:jc w:val="both"/>
        <w:rPr>
          <w:rFonts w:ascii="Times New Roman" w:hAnsi="Times New Roman" w:cs="Times New Roman"/>
          <w:b/>
          <w:sz w:val="28"/>
          <w:szCs w:val="28"/>
        </w:rPr>
      </w:pPr>
      <w:r w:rsidRPr="00E0452F">
        <w:rPr>
          <w:rFonts w:ascii="Times New Roman" w:hAnsi="Times New Roman" w:cs="Times New Roman"/>
          <w:b/>
          <w:sz w:val="28"/>
          <w:szCs w:val="28"/>
          <w:lang w:val="ru-RU"/>
        </w:rPr>
        <w:t>Объем инфраструктурной программы</w:t>
      </w:r>
    </w:p>
    <w:p w14:paraId="4E7EC642" w14:textId="32540A11" w:rsidR="001A63E7" w:rsidRPr="00E0452F" w:rsidRDefault="0089433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Национальная инфраструктурная программа может быть направлена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 xml:space="preserve">на достижение общенациональных задач. Для обеспечения устойчивого инфраструктурного развития </w:t>
      </w:r>
      <w:r w:rsidR="003266A4" w:rsidRPr="00E0452F">
        <w:rPr>
          <w:rFonts w:ascii="Times New Roman" w:hAnsi="Times New Roman" w:cs="Times New Roman"/>
          <w:sz w:val="28"/>
          <w:szCs w:val="28"/>
          <w:lang w:val="ru-RU"/>
        </w:rPr>
        <w:t xml:space="preserve">страны </w:t>
      </w:r>
      <w:r w:rsidR="00DE4B1C" w:rsidRPr="00E0452F">
        <w:rPr>
          <w:rFonts w:ascii="Times New Roman" w:hAnsi="Times New Roman" w:cs="Times New Roman"/>
          <w:sz w:val="28"/>
          <w:szCs w:val="28"/>
          <w:lang w:val="ru-RU"/>
        </w:rPr>
        <w:t xml:space="preserve">в </w:t>
      </w:r>
      <w:r w:rsidRPr="00E0452F">
        <w:rPr>
          <w:rFonts w:ascii="Times New Roman" w:hAnsi="Times New Roman" w:cs="Times New Roman"/>
          <w:sz w:val="28"/>
          <w:szCs w:val="28"/>
          <w:lang w:val="ru-RU"/>
        </w:rPr>
        <w:t>национальн</w:t>
      </w:r>
      <w:r w:rsidR="00DE4B1C" w:rsidRPr="00E0452F">
        <w:rPr>
          <w:rFonts w:ascii="Times New Roman" w:hAnsi="Times New Roman" w:cs="Times New Roman"/>
          <w:sz w:val="28"/>
          <w:szCs w:val="28"/>
          <w:lang w:val="ru-RU"/>
        </w:rPr>
        <w:t>ую</w:t>
      </w:r>
      <w:r w:rsidRPr="00E0452F">
        <w:rPr>
          <w:rFonts w:ascii="Times New Roman" w:hAnsi="Times New Roman" w:cs="Times New Roman"/>
          <w:sz w:val="28"/>
          <w:szCs w:val="28"/>
          <w:lang w:val="ru-RU"/>
        </w:rPr>
        <w:t xml:space="preserve"> инфраструктурн</w:t>
      </w:r>
      <w:r w:rsidR="00DE4B1C" w:rsidRPr="00E0452F">
        <w:rPr>
          <w:rFonts w:ascii="Times New Roman" w:hAnsi="Times New Roman" w:cs="Times New Roman"/>
          <w:sz w:val="28"/>
          <w:szCs w:val="28"/>
          <w:lang w:val="ru-RU"/>
        </w:rPr>
        <w:t>ую</w:t>
      </w:r>
      <w:r w:rsidRPr="00E0452F">
        <w:rPr>
          <w:rFonts w:ascii="Times New Roman" w:hAnsi="Times New Roman" w:cs="Times New Roman"/>
          <w:sz w:val="28"/>
          <w:szCs w:val="28"/>
          <w:lang w:val="ru-RU"/>
        </w:rPr>
        <w:t xml:space="preserve"> программ</w:t>
      </w:r>
      <w:r w:rsidR="00DE4B1C" w:rsidRPr="00E0452F">
        <w:rPr>
          <w:rFonts w:ascii="Times New Roman" w:hAnsi="Times New Roman" w:cs="Times New Roman"/>
          <w:sz w:val="28"/>
          <w:szCs w:val="28"/>
          <w:lang w:val="ru-RU"/>
        </w:rPr>
        <w:t>у</w:t>
      </w:r>
      <w:r w:rsidRPr="00E0452F">
        <w:rPr>
          <w:rFonts w:ascii="Times New Roman" w:hAnsi="Times New Roman" w:cs="Times New Roman"/>
          <w:sz w:val="28"/>
          <w:szCs w:val="28"/>
          <w:lang w:val="ru-RU"/>
        </w:rPr>
        <w:t xml:space="preserve"> </w:t>
      </w:r>
      <w:r w:rsidR="00DE4B1C" w:rsidRPr="00E0452F">
        <w:rPr>
          <w:rFonts w:ascii="Times New Roman" w:hAnsi="Times New Roman" w:cs="Times New Roman"/>
          <w:sz w:val="28"/>
          <w:szCs w:val="28"/>
          <w:lang w:val="ru-RU"/>
        </w:rPr>
        <w:t xml:space="preserve">рекомендуется </w:t>
      </w:r>
      <w:r w:rsidRPr="00E0452F">
        <w:rPr>
          <w:rFonts w:ascii="Times New Roman" w:hAnsi="Times New Roman" w:cs="Times New Roman"/>
          <w:sz w:val="28"/>
          <w:szCs w:val="28"/>
          <w:lang w:val="ru-RU"/>
        </w:rPr>
        <w:t xml:space="preserve">включать следующие </w:t>
      </w:r>
      <w:r w:rsidR="00A93FD9" w:rsidRPr="00E0452F">
        <w:rPr>
          <w:rFonts w:ascii="Times New Roman" w:hAnsi="Times New Roman" w:cs="Times New Roman"/>
          <w:sz w:val="28"/>
          <w:szCs w:val="28"/>
          <w:lang w:val="ru-RU"/>
        </w:rPr>
        <w:t>пункты</w:t>
      </w:r>
      <w:r w:rsidR="002A6296" w:rsidRPr="00E0452F">
        <w:rPr>
          <w:rFonts w:ascii="Times New Roman" w:hAnsi="Times New Roman" w:cs="Times New Roman"/>
          <w:sz w:val="28"/>
          <w:szCs w:val="28"/>
          <w:lang w:val="ru-RU"/>
        </w:rPr>
        <w:t>.</w:t>
      </w:r>
    </w:p>
    <w:p w14:paraId="7088B5B4" w14:textId="77777777" w:rsidR="00A635E2" w:rsidRPr="00E0452F" w:rsidRDefault="002A629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4.1. </w:t>
      </w:r>
      <w:r w:rsidR="00894336" w:rsidRPr="00E0452F">
        <w:rPr>
          <w:rFonts w:ascii="Times New Roman" w:hAnsi="Times New Roman" w:cs="Times New Roman"/>
          <w:sz w:val="28"/>
          <w:szCs w:val="28"/>
          <w:lang w:val="ru-RU"/>
        </w:rPr>
        <w:t>Анализ текущего состояния инфраструктуры:</w:t>
      </w:r>
    </w:p>
    <w:p w14:paraId="47AFB187" w14:textId="77777777" w:rsidR="00A635E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общее описание состояния инфраструктуры, а также описание состояния по различным секторам;</w:t>
      </w:r>
    </w:p>
    <w:p w14:paraId="3A3A5AB1" w14:textId="06AABDB1" w:rsidR="00A635E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описание принимаемых мер,</w:t>
      </w:r>
      <w:r w:rsidR="00E92765" w:rsidRPr="00E0452F">
        <w:rPr>
          <w:rFonts w:ascii="Times New Roman" w:hAnsi="Times New Roman" w:cs="Times New Roman"/>
          <w:sz w:val="28"/>
          <w:szCs w:val="28"/>
          <w:lang w:val="ru-RU"/>
        </w:rPr>
        <w:t xml:space="preserve"> в том числе</w:t>
      </w:r>
      <w:r w:rsidRPr="00E0452F">
        <w:rPr>
          <w:rFonts w:ascii="Times New Roman" w:hAnsi="Times New Roman" w:cs="Times New Roman"/>
          <w:sz w:val="28"/>
          <w:szCs w:val="28"/>
          <w:lang w:val="ru-RU"/>
        </w:rPr>
        <w:t xml:space="preserve"> государственных программ, направленных на развитие инфраструктуры.</w:t>
      </w:r>
    </w:p>
    <w:p w14:paraId="6BB5F930" w14:textId="77777777" w:rsidR="00A635E2" w:rsidRPr="00E0452F" w:rsidRDefault="002A629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4.2. </w:t>
      </w:r>
      <w:r w:rsidR="00894336" w:rsidRPr="00E0452F">
        <w:rPr>
          <w:rFonts w:ascii="Times New Roman" w:hAnsi="Times New Roman" w:cs="Times New Roman"/>
          <w:sz w:val="28"/>
          <w:szCs w:val="28"/>
          <w:lang w:val="ru-RU"/>
        </w:rPr>
        <w:t>Анализ потребностей инфраструктуры:</w:t>
      </w:r>
    </w:p>
    <w:p w14:paraId="3F258BD1" w14:textId="5D1304A4" w:rsidR="00A635E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анализ </w:t>
      </w:r>
      <w:r w:rsidR="00AF6766" w:rsidRPr="00E0452F">
        <w:rPr>
          <w:rFonts w:ascii="Times New Roman" w:hAnsi="Times New Roman" w:cs="Times New Roman"/>
          <w:sz w:val="28"/>
          <w:szCs w:val="28"/>
          <w:lang w:val="ru-RU"/>
        </w:rPr>
        <w:t>настоящих</w:t>
      </w:r>
      <w:r w:rsidRPr="00E0452F">
        <w:rPr>
          <w:rFonts w:ascii="Times New Roman" w:hAnsi="Times New Roman" w:cs="Times New Roman"/>
          <w:sz w:val="28"/>
          <w:szCs w:val="28"/>
          <w:lang w:val="ru-RU"/>
        </w:rPr>
        <w:t xml:space="preserve"> </w:t>
      </w:r>
      <w:r w:rsidR="00AF6766" w:rsidRPr="00E0452F">
        <w:rPr>
          <w:rFonts w:ascii="Times New Roman" w:hAnsi="Times New Roman" w:cs="Times New Roman"/>
          <w:sz w:val="28"/>
          <w:szCs w:val="28"/>
          <w:lang w:val="ru-RU"/>
        </w:rPr>
        <w:t xml:space="preserve">и будущих </w:t>
      </w:r>
      <w:r w:rsidRPr="00E0452F">
        <w:rPr>
          <w:rFonts w:ascii="Times New Roman" w:hAnsi="Times New Roman" w:cs="Times New Roman"/>
          <w:sz w:val="28"/>
          <w:szCs w:val="28"/>
          <w:lang w:val="ru-RU"/>
        </w:rPr>
        <w:t xml:space="preserve">потребностей инфраструктуры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в инвестициях,</w:t>
      </w:r>
      <w:r w:rsidR="0059094B" w:rsidRPr="00E0452F">
        <w:rPr>
          <w:rFonts w:ascii="Times New Roman" w:hAnsi="Times New Roman" w:cs="Times New Roman"/>
          <w:sz w:val="28"/>
          <w:szCs w:val="28"/>
          <w:lang w:val="ru-RU"/>
        </w:rPr>
        <w:t xml:space="preserve"> </w:t>
      </w:r>
      <w:r w:rsidRPr="00E0452F">
        <w:rPr>
          <w:rFonts w:ascii="Times New Roman" w:hAnsi="Times New Roman" w:cs="Times New Roman"/>
          <w:sz w:val="28"/>
          <w:szCs w:val="28"/>
          <w:lang w:val="ru-RU"/>
        </w:rPr>
        <w:t xml:space="preserve">в том числе </w:t>
      </w:r>
      <w:r w:rsidR="00AF6766" w:rsidRPr="00E0452F">
        <w:rPr>
          <w:rFonts w:ascii="Times New Roman" w:hAnsi="Times New Roman" w:cs="Times New Roman"/>
          <w:sz w:val="28"/>
          <w:szCs w:val="28"/>
          <w:lang w:val="ru-RU"/>
        </w:rPr>
        <w:t>применительно к</w:t>
      </w:r>
      <w:r w:rsidR="00E92765" w:rsidRPr="00E0452F">
        <w:rPr>
          <w:rFonts w:ascii="Times New Roman" w:hAnsi="Times New Roman" w:cs="Times New Roman"/>
          <w:sz w:val="28"/>
          <w:szCs w:val="28"/>
          <w:lang w:val="ru-RU"/>
        </w:rPr>
        <w:t xml:space="preserve"> различным</w:t>
      </w:r>
      <w:r w:rsidRPr="00E0452F">
        <w:rPr>
          <w:rFonts w:ascii="Times New Roman" w:hAnsi="Times New Roman" w:cs="Times New Roman"/>
          <w:sz w:val="28"/>
          <w:szCs w:val="28"/>
          <w:lang w:val="ru-RU"/>
        </w:rPr>
        <w:t xml:space="preserve"> секторам</w:t>
      </w:r>
      <w:r w:rsidR="00E92765" w:rsidRPr="00E0452F">
        <w:rPr>
          <w:rFonts w:ascii="Times New Roman" w:hAnsi="Times New Roman" w:cs="Times New Roman"/>
          <w:sz w:val="28"/>
          <w:szCs w:val="28"/>
          <w:lang w:val="ru-RU"/>
        </w:rPr>
        <w:t xml:space="preserve"> экономики</w:t>
      </w:r>
      <w:r w:rsidRPr="00E0452F">
        <w:rPr>
          <w:rFonts w:ascii="Times New Roman" w:hAnsi="Times New Roman" w:cs="Times New Roman"/>
          <w:sz w:val="28"/>
          <w:szCs w:val="28"/>
          <w:lang w:val="ru-RU"/>
        </w:rPr>
        <w:t>;</w:t>
      </w:r>
    </w:p>
    <w:p w14:paraId="1E71A1A0" w14:textId="321FDD28" w:rsidR="00983B37"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анализ </w:t>
      </w:r>
      <w:r w:rsidR="00B70EBD" w:rsidRPr="00E0452F">
        <w:rPr>
          <w:rFonts w:ascii="Times New Roman" w:hAnsi="Times New Roman" w:cs="Times New Roman"/>
          <w:sz w:val="28"/>
          <w:szCs w:val="28"/>
          <w:lang w:val="ru-RU"/>
        </w:rPr>
        <w:t xml:space="preserve">возможностей инфраструктуры и </w:t>
      </w:r>
      <w:r w:rsidRPr="00E0452F">
        <w:rPr>
          <w:rFonts w:ascii="Times New Roman" w:hAnsi="Times New Roman" w:cs="Times New Roman"/>
          <w:sz w:val="28"/>
          <w:szCs w:val="28"/>
          <w:lang w:val="ru-RU"/>
        </w:rPr>
        <w:t>основных вызовов;</w:t>
      </w:r>
    </w:p>
    <w:p w14:paraId="085242A8" w14:textId="34069DA7" w:rsidR="00A635E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определение инфраструктурного разрыва и возможных мер по его преодолению</w:t>
      </w:r>
      <w:r w:rsidR="009B5287" w:rsidRPr="00E0452F">
        <w:rPr>
          <w:rFonts w:ascii="Times New Roman" w:hAnsi="Times New Roman" w:cs="Times New Roman"/>
          <w:sz w:val="28"/>
          <w:szCs w:val="28"/>
          <w:lang w:val="ru-RU"/>
        </w:rPr>
        <w:t>.</w:t>
      </w:r>
    </w:p>
    <w:p w14:paraId="56D3DE1A" w14:textId="725FFE60" w:rsidR="003A081A" w:rsidRPr="00E0452F" w:rsidRDefault="002A629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4.3. </w:t>
      </w:r>
      <w:r w:rsidR="003B6AB1" w:rsidRPr="00E0452F">
        <w:rPr>
          <w:rFonts w:ascii="Times New Roman" w:hAnsi="Times New Roman" w:cs="Times New Roman"/>
          <w:sz w:val="28"/>
          <w:szCs w:val="28"/>
          <w:lang w:val="ru-RU"/>
        </w:rPr>
        <w:t>Формирование и</w:t>
      </w:r>
      <w:r w:rsidR="00894336" w:rsidRPr="00E0452F">
        <w:rPr>
          <w:rFonts w:ascii="Times New Roman" w:hAnsi="Times New Roman" w:cs="Times New Roman"/>
          <w:sz w:val="28"/>
          <w:szCs w:val="28"/>
          <w:lang w:val="ru-RU"/>
        </w:rPr>
        <w:t>нфраструктурн</w:t>
      </w:r>
      <w:r w:rsidR="003B6AB1" w:rsidRPr="00E0452F">
        <w:rPr>
          <w:rFonts w:ascii="Times New Roman" w:hAnsi="Times New Roman" w:cs="Times New Roman"/>
          <w:sz w:val="28"/>
          <w:szCs w:val="28"/>
          <w:lang w:val="ru-RU"/>
        </w:rPr>
        <w:t>ого</w:t>
      </w:r>
      <w:r w:rsidR="00894336" w:rsidRPr="00E0452F">
        <w:rPr>
          <w:rFonts w:ascii="Times New Roman" w:hAnsi="Times New Roman" w:cs="Times New Roman"/>
          <w:sz w:val="28"/>
          <w:szCs w:val="28"/>
          <w:lang w:val="ru-RU"/>
        </w:rPr>
        <w:t xml:space="preserve"> план</w:t>
      </w:r>
      <w:r w:rsidR="003B6AB1" w:rsidRPr="00E0452F">
        <w:rPr>
          <w:rFonts w:ascii="Times New Roman" w:hAnsi="Times New Roman" w:cs="Times New Roman"/>
          <w:sz w:val="28"/>
          <w:szCs w:val="28"/>
          <w:lang w:val="ru-RU"/>
        </w:rPr>
        <w:t>а</w:t>
      </w:r>
      <w:r w:rsidR="00894336" w:rsidRPr="00E0452F">
        <w:rPr>
          <w:rFonts w:ascii="Times New Roman" w:hAnsi="Times New Roman" w:cs="Times New Roman"/>
          <w:sz w:val="28"/>
          <w:szCs w:val="28"/>
          <w:lang w:val="ru-RU"/>
        </w:rPr>
        <w:t>:</w:t>
      </w:r>
    </w:p>
    <w:p w14:paraId="18FC78B2" w14:textId="09B84E92" w:rsidR="00B55559" w:rsidRPr="00E0452F" w:rsidRDefault="003B6AB1"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определение </w:t>
      </w:r>
      <w:r w:rsidR="00894336" w:rsidRPr="00E0452F">
        <w:rPr>
          <w:rFonts w:ascii="Times New Roman" w:hAnsi="Times New Roman" w:cs="Times New Roman"/>
          <w:sz w:val="28"/>
          <w:szCs w:val="28"/>
          <w:lang w:val="ru-RU"/>
        </w:rPr>
        <w:t>основны</w:t>
      </w:r>
      <w:r w:rsidRPr="00E0452F">
        <w:rPr>
          <w:rFonts w:ascii="Times New Roman" w:hAnsi="Times New Roman" w:cs="Times New Roman"/>
          <w:sz w:val="28"/>
          <w:szCs w:val="28"/>
          <w:lang w:val="ru-RU"/>
        </w:rPr>
        <w:t>х</w:t>
      </w:r>
      <w:r w:rsidR="00894336" w:rsidRPr="00E0452F">
        <w:rPr>
          <w:rFonts w:ascii="Times New Roman" w:hAnsi="Times New Roman" w:cs="Times New Roman"/>
          <w:sz w:val="28"/>
          <w:szCs w:val="28"/>
          <w:lang w:val="ru-RU"/>
        </w:rPr>
        <w:t xml:space="preserve"> цел</w:t>
      </w:r>
      <w:r w:rsidRPr="00E0452F">
        <w:rPr>
          <w:rFonts w:ascii="Times New Roman" w:hAnsi="Times New Roman" w:cs="Times New Roman"/>
          <w:sz w:val="28"/>
          <w:szCs w:val="28"/>
          <w:lang w:val="ru-RU"/>
        </w:rPr>
        <w:t>ей</w:t>
      </w:r>
      <w:r w:rsidR="00894336" w:rsidRPr="00E0452F">
        <w:rPr>
          <w:rFonts w:ascii="Times New Roman" w:hAnsi="Times New Roman" w:cs="Times New Roman"/>
          <w:sz w:val="28"/>
          <w:szCs w:val="28"/>
          <w:lang w:val="ru-RU"/>
        </w:rPr>
        <w:t xml:space="preserve"> и задач инфраструктурной программы;</w:t>
      </w:r>
    </w:p>
    <w:p w14:paraId="28AEF1B3" w14:textId="005ABFF4" w:rsidR="00B55559" w:rsidRPr="00E0452F" w:rsidRDefault="003B6AB1"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lastRenderedPageBreak/>
        <w:t xml:space="preserve">установление </w:t>
      </w:r>
      <w:r w:rsidR="00894336" w:rsidRPr="00E0452F">
        <w:rPr>
          <w:rFonts w:ascii="Times New Roman" w:hAnsi="Times New Roman" w:cs="Times New Roman"/>
          <w:sz w:val="28"/>
          <w:szCs w:val="28"/>
          <w:lang w:val="ru-RU"/>
        </w:rPr>
        <w:t>основны</w:t>
      </w:r>
      <w:r w:rsidRPr="00E0452F">
        <w:rPr>
          <w:rFonts w:ascii="Times New Roman" w:hAnsi="Times New Roman" w:cs="Times New Roman"/>
          <w:sz w:val="28"/>
          <w:szCs w:val="28"/>
          <w:lang w:val="ru-RU"/>
        </w:rPr>
        <w:t>х</w:t>
      </w:r>
      <w:r w:rsidR="00894336" w:rsidRPr="00E0452F">
        <w:rPr>
          <w:rFonts w:ascii="Times New Roman" w:hAnsi="Times New Roman" w:cs="Times New Roman"/>
          <w:sz w:val="28"/>
          <w:szCs w:val="28"/>
          <w:lang w:val="ru-RU"/>
        </w:rPr>
        <w:t xml:space="preserve"> принцип</w:t>
      </w:r>
      <w:r w:rsidRPr="00E0452F">
        <w:rPr>
          <w:rFonts w:ascii="Times New Roman" w:hAnsi="Times New Roman" w:cs="Times New Roman"/>
          <w:sz w:val="28"/>
          <w:szCs w:val="28"/>
          <w:lang w:val="ru-RU"/>
        </w:rPr>
        <w:t>ов</w:t>
      </w:r>
      <w:r w:rsidR="00894336" w:rsidRPr="00E0452F">
        <w:rPr>
          <w:rFonts w:ascii="Times New Roman" w:hAnsi="Times New Roman" w:cs="Times New Roman"/>
          <w:sz w:val="28"/>
          <w:szCs w:val="28"/>
          <w:lang w:val="ru-RU"/>
        </w:rPr>
        <w:t xml:space="preserve"> инфраструктурной программы;</w:t>
      </w:r>
    </w:p>
    <w:p w14:paraId="5A7B19DF" w14:textId="1351FB93" w:rsidR="002D71DB" w:rsidRPr="00E0452F" w:rsidRDefault="003B6AB1"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поиск </w:t>
      </w:r>
      <w:r w:rsidR="00894336" w:rsidRPr="00E0452F">
        <w:rPr>
          <w:rFonts w:ascii="Times New Roman" w:hAnsi="Times New Roman" w:cs="Times New Roman"/>
          <w:sz w:val="28"/>
          <w:szCs w:val="28"/>
          <w:lang w:val="ru-RU"/>
        </w:rPr>
        <w:t>основны</w:t>
      </w:r>
      <w:r w:rsidRPr="00E0452F">
        <w:rPr>
          <w:rFonts w:ascii="Times New Roman" w:hAnsi="Times New Roman" w:cs="Times New Roman"/>
          <w:sz w:val="28"/>
          <w:szCs w:val="28"/>
          <w:lang w:val="ru-RU"/>
        </w:rPr>
        <w:t>х</w:t>
      </w:r>
      <w:r w:rsidR="00894336" w:rsidRPr="00E0452F">
        <w:rPr>
          <w:rFonts w:ascii="Times New Roman" w:hAnsi="Times New Roman" w:cs="Times New Roman"/>
          <w:sz w:val="28"/>
          <w:szCs w:val="28"/>
          <w:lang w:val="ru-RU"/>
        </w:rPr>
        <w:t xml:space="preserve"> источник</w:t>
      </w:r>
      <w:r w:rsidRPr="00E0452F">
        <w:rPr>
          <w:rFonts w:ascii="Times New Roman" w:hAnsi="Times New Roman" w:cs="Times New Roman"/>
          <w:sz w:val="28"/>
          <w:szCs w:val="28"/>
          <w:lang w:val="ru-RU"/>
        </w:rPr>
        <w:t>ов</w:t>
      </w:r>
      <w:r w:rsidR="00894336" w:rsidRPr="00E0452F">
        <w:rPr>
          <w:rFonts w:ascii="Times New Roman" w:hAnsi="Times New Roman" w:cs="Times New Roman"/>
          <w:sz w:val="28"/>
          <w:szCs w:val="28"/>
          <w:lang w:val="ru-RU"/>
        </w:rPr>
        <w:t xml:space="preserve"> финансирования инфраструктурных проектов;</w:t>
      </w:r>
    </w:p>
    <w:p w14:paraId="3F9C628B" w14:textId="3DA5F8F2" w:rsidR="00CA0500" w:rsidRPr="00E0452F" w:rsidRDefault="003B6AB1"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выявление </w:t>
      </w:r>
      <w:r w:rsidR="00894336" w:rsidRPr="00E0452F">
        <w:rPr>
          <w:rFonts w:ascii="Times New Roman" w:hAnsi="Times New Roman" w:cs="Times New Roman"/>
          <w:sz w:val="28"/>
          <w:szCs w:val="28"/>
          <w:lang w:val="ru-RU"/>
        </w:rPr>
        <w:t>основны</w:t>
      </w:r>
      <w:r w:rsidRPr="00E0452F">
        <w:rPr>
          <w:rFonts w:ascii="Times New Roman" w:hAnsi="Times New Roman" w:cs="Times New Roman"/>
          <w:sz w:val="28"/>
          <w:szCs w:val="28"/>
          <w:lang w:val="ru-RU"/>
        </w:rPr>
        <w:t>х</w:t>
      </w:r>
      <w:r w:rsidR="00894336" w:rsidRPr="00E0452F">
        <w:rPr>
          <w:rFonts w:ascii="Times New Roman" w:hAnsi="Times New Roman" w:cs="Times New Roman"/>
          <w:sz w:val="28"/>
          <w:szCs w:val="28"/>
          <w:lang w:val="ru-RU"/>
        </w:rPr>
        <w:t xml:space="preserve"> сектор</w:t>
      </w:r>
      <w:r w:rsidRPr="00E0452F">
        <w:rPr>
          <w:rFonts w:ascii="Times New Roman" w:hAnsi="Times New Roman" w:cs="Times New Roman"/>
          <w:sz w:val="28"/>
          <w:szCs w:val="28"/>
          <w:lang w:val="ru-RU"/>
        </w:rPr>
        <w:t>ов</w:t>
      </w:r>
      <w:r w:rsidR="00894336" w:rsidRPr="00E0452F">
        <w:rPr>
          <w:rFonts w:ascii="Times New Roman" w:hAnsi="Times New Roman" w:cs="Times New Roman"/>
          <w:sz w:val="28"/>
          <w:szCs w:val="28"/>
          <w:lang w:val="ru-RU"/>
        </w:rPr>
        <w:t xml:space="preserve"> для инвестирования в инфраструктуру </w:t>
      </w:r>
      <w:r w:rsidR="004B7E98">
        <w:rPr>
          <w:rFonts w:ascii="Times New Roman" w:hAnsi="Times New Roman" w:cs="Times New Roman"/>
          <w:sz w:val="28"/>
          <w:szCs w:val="28"/>
          <w:lang w:val="ru-RU"/>
        </w:rPr>
        <w:br/>
      </w:r>
      <w:r w:rsidR="00894336" w:rsidRPr="00E0452F">
        <w:rPr>
          <w:rFonts w:ascii="Times New Roman" w:hAnsi="Times New Roman" w:cs="Times New Roman"/>
          <w:sz w:val="28"/>
          <w:szCs w:val="28"/>
          <w:lang w:val="ru-RU"/>
        </w:rPr>
        <w:t xml:space="preserve">и </w:t>
      </w:r>
      <w:r w:rsidRPr="00E0452F">
        <w:rPr>
          <w:rFonts w:ascii="Times New Roman" w:hAnsi="Times New Roman" w:cs="Times New Roman"/>
          <w:sz w:val="28"/>
          <w:szCs w:val="28"/>
          <w:lang w:val="ru-RU"/>
        </w:rPr>
        <w:t xml:space="preserve">определение </w:t>
      </w:r>
      <w:r w:rsidR="00894336" w:rsidRPr="00E0452F">
        <w:rPr>
          <w:rFonts w:ascii="Times New Roman" w:hAnsi="Times New Roman" w:cs="Times New Roman"/>
          <w:sz w:val="28"/>
          <w:szCs w:val="28"/>
          <w:lang w:val="ru-RU"/>
        </w:rPr>
        <w:t>приоритетны</w:t>
      </w:r>
      <w:r w:rsidRPr="00E0452F">
        <w:rPr>
          <w:rFonts w:ascii="Times New Roman" w:hAnsi="Times New Roman" w:cs="Times New Roman"/>
          <w:sz w:val="28"/>
          <w:szCs w:val="28"/>
          <w:lang w:val="ru-RU"/>
        </w:rPr>
        <w:t>х</w:t>
      </w:r>
      <w:r w:rsidR="00894336" w:rsidRPr="00E0452F">
        <w:rPr>
          <w:rFonts w:ascii="Times New Roman" w:hAnsi="Times New Roman" w:cs="Times New Roman"/>
          <w:sz w:val="28"/>
          <w:szCs w:val="28"/>
          <w:lang w:val="ru-RU"/>
        </w:rPr>
        <w:t xml:space="preserve"> сектор</w:t>
      </w:r>
      <w:r w:rsidRPr="00E0452F">
        <w:rPr>
          <w:rFonts w:ascii="Times New Roman" w:hAnsi="Times New Roman" w:cs="Times New Roman"/>
          <w:sz w:val="28"/>
          <w:szCs w:val="28"/>
          <w:lang w:val="ru-RU"/>
        </w:rPr>
        <w:t>ов</w:t>
      </w:r>
      <w:r w:rsidR="009B5287" w:rsidRPr="00E0452F">
        <w:rPr>
          <w:rFonts w:ascii="Times New Roman" w:hAnsi="Times New Roman" w:cs="Times New Roman"/>
          <w:sz w:val="28"/>
          <w:szCs w:val="28"/>
          <w:lang w:val="ru-RU"/>
        </w:rPr>
        <w:t>.</w:t>
      </w:r>
    </w:p>
    <w:p w14:paraId="6D7D42DD" w14:textId="77777777" w:rsidR="00241963" w:rsidRPr="00E0452F" w:rsidRDefault="002A629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4.4. </w:t>
      </w:r>
      <w:r w:rsidR="00894336" w:rsidRPr="00E0452F">
        <w:rPr>
          <w:rFonts w:ascii="Times New Roman" w:hAnsi="Times New Roman" w:cs="Times New Roman"/>
          <w:sz w:val="28"/>
          <w:szCs w:val="28"/>
          <w:lang w:val="ru-RU"/>
        </w:rPr>
        <w:t xml:space="preserve">Инструменты для выявления и отслеживания </w:t>
      </w:r>
      <w:r w:rsidR="000F1C2C" w:rsidRPr="00E0452F">
        <w:rPr>
          <w:rFonts w:ascii="Times New Roman" w:hAnsi="Times New Roman" w:cs="Times New Roman"/>
          <w:sz w:val="28"/>
          <w:szCs w:val="28"/>
          <w:lang w:val="ru-RU"/>
        </w:rPr>
        <w:t xml:space="preserve">инфраструктурных </w:t>
      </w:r>
      <w:r w:rsidR="00894336" w:rsidRPr="00E0452F">
        <w:rPr>
          <w:rFonts w:ascii="Times New Roman" w:hAnsi="Times New Roman" w:cs="Times New Roman"/>
          <w:sz w:val="28"/>
          <w:szCs w:val="28"/>
          <w:lang w:val="ru-RU"/>
        </w:rPr>
        <w:t>проектов</w:t>
      </w:r>
      <w:r w:rsidR="000F1C2C" w:rsidRPr="00E0452F">
        <w:rPr>
          <w:rFonts w:ascii="Times New Roman" w:hAnsi="Times New Roman" w:cs="Times New Roman"/>
          <w:sz w:val="28"/>
          <w:szCs w:val="28"/>
          <w:lang w:val="ru-RU"/>
        </w:rPr>
        <w:t>, в том числе реализуемых посредством механизмов</w:t>
      </w:r>
      <w:r w:rsidR="00894336" w:rsidRPr="00E0452F">
        <w:rPr>
          <w:rFonts w:ascii="Times New Roman" w:hAnsi="Times New Roman" w:cs="Times New Roman"/>
          <w:sz w:val="28"/>
          <w:szCs w:val="28"/>
          <w:lang w:val="ru-RU"/>
        </w:rPr>
        <w:t xml:space="preserve"> ПЧП:</w:t>
      </w:r>
    </w:p>
    <w:p w14:paraId="797B065A" w14:textId="3C354BF3" w:rsidR="00806C2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стратегическое планирование</w:t>
      </w:r>
      <w:r w:rsidR="00A93FD9"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A93FD9" w:rsidRPr="00E0452F">
        <w:rPr>
          <w:rFonts w:ascii="Times New Roman" w:hAnsi="Times New Roman" w:cs="Times New Roman"/>
          <w:sz w:val="28"/>
          <w:szCs w:val="28"/>
          <w:lang w:val="ru-RU"/>
        </w:rPr>
        <w:t>Р</w:t>
      </w:r>
      <w:r w:rsidRPr="00E0452F">
        <w:rPr>
          <w:rFonts w:ascii="Times New Roman" w:hAnsi="Times New Roman" w:cs="Times New Roman"/>
          <w:sz w:val="28"/>
          <w:szCs w:val="28"/>
          <w:lang w:val="ru-RU"/>
        </w:rPr>
        <w:t>еализация программ государственной поддержки с учетом текущей национальной политики в области развития инфраструктуры и возможностей бюджет</w:t>
      </w:r>
      <w:r w:rsidR="000F1C2C" w:rsidRPr="00E0452F">
        <w:rPr>
          <w:rFonts w:ascii="Times New Roman" w:hAnsi="Times New Roman" w:cs="Times New Roman"/>
          <w:sz w:val="28"/>
          <w:szCs w:val="28"/>
          <w:lang w:val="ru-RU"/>
        </w:rPr>
        <w:t>ного финансирования проектов</w:t>
      </w:r>
      <w:r w:rsidRPr="00E0452F">
        <w:rPr>
          <w:rFonts w:ascii="Times New Roman" w:hAnsi="Times New Roman" w:cs="Times New Roman"/>
          <w:sz w:val="28"/>
          <w:szCs w:val="28"/>
          <w:lang w:val="ru-RU"/>
        </w:rPr>
        <w:t>;</w:t>
      </w:r>
    </w:p>
    <w:p w14:paraId="7FAFA473" w14:textId="234C2EF0" w:rsidR="002419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выявление необходимых проектов. Первоначальная идея о реализации проекта может быт</w:t>
      </w:r>
      <w:r w:rsidR="004E1C18" w:rsidRPr="00E0452F">
        <w:rPr>
          <w:rFonts w:ascii="Times New Roman" w:hAnsi="Times New Roman" w:cs="Times New Roman"/>
          <w:sz w:val="28"/>
          <w:szCs w:val="28"/>
          <w:lang w:val="ru-RU"/>
        </w:rPr>
        <w:t xml:space="preserve">ь предложена на разных уровнях. </w:t>
      </w:r>
      <w:r w:rsidR="00A93FD9" w:rsidRPr="00E0452F">
        <w:rPr>
          <w:rFonts w:ascii="Times New Roman" w:hAnsi="Times New Roman" w:cs="Times New Roman"/>
          <w:sz w:val="28"/>
          <w:szCs w:val="28"/>
          <w:lang w:val="ru-RU"/>
        </w:rPr>
        <w:t xml:space="preserve">Такая инициатива </w:t>
      </w:r>
      <w:r w:rsidRPr="00E0452F">
        <w:rPr>
          <w:rFonts w:ascii="Times New Roman" w:hAnsi="Times New Roman" w:cs="Times New Roman"/>
          <w:sz w:val="28"/>
          <w:szCs w:val="28"/>
          <w:lang w:val="ru-RU"/>
        </w:rPr>
        <w:t xml:space="preserve">затем </w:t>
      </w:r>
      <w:r w:rsidR="004E1C18" w:rsidRPr="00E0452F">
        <w:rPr>
          <w:rFonts w:ascii="Times New Roman" w:hAnsi="Times New Roman" w:cs="Times New Roman"/>
          <w:sz w:val="28"/>
          <w:szCs w:val="28"/>
          <w:lang w:val="ru-RU"/>
        </w:rPr>
        <w:t xml:space="preserve">проходит дополнительную проверку и более </w:t>
      </w:r>
      <w:r w:rsidR="007F5E4F" w:rsidRPr="00E0452F">
        <w:rPr>
          <w:rFonts w:ascii="Times New Roman" w:hAnsi="Times New Roman" w:cs="Times New Roman"/>
          <w:sz w:val="28"/>
          <w:szCs w:val="28"/>
          <w:lang w:val="ru-RU"/>
        </w:rPr>
        <w:t>тщательно до</w:t>
      </w:r>
      <w:r w:rsidR="004E1C18" w:rsidRPr="00E0452F">
        <w:rPr>
          <w:rFonts w:ascii="Times New Roman" w:hAnsi="Times New Roman" w:cs="Times New Roman"/>
          <w:sz w:val="28"/>
          <w:szCs w:val="28"/>
          <w:lang w:val="ru-RU"/>
        </w:rPr>
        <w:t xml:space="preserve">рабатывается. Окончательное обоснование необходимости реализации проекта </w:t>
      </w:r>
      <w:proofErr w:type="gramStart"/>
      <w:r w:rsidR="004E1C18" w:rsidRPr="00E0452F">
        <w:rPr>
          <w:rFonts w:ascii="Times New Roman" w:hAnsi="Times New Roman" w:cs="Times New Roman"/>
          <w:sz w:val="28"/>
          <w:szCs w:val="28"/>
          <w:lang w:val="ru-RU"/>
        </w:rPr>
        <w:t>должно</w:t>
      </w:r>
      <w:proofErr w:type="gramEnd"/>
      <w:r w:rsidR="004E1C18" w:rsidRPr="00E0452F">
        <w:rPr>
          <w:rFonts w:ascii="Times New Roman" w:hAnsi="Times New Roman" w:cs="Times New Roman"/>
          <w:sz w:val="28"/>
          <w:szCs w:val="28"/>
          <w:lang w:val="ru-RU"/>
        </w:rPr>
        <w:t xml:space="preserve"> </w:t>
      </w:r>
      <w:r w:rsidR="004B7E98">
        <w:rPr>
          <w:rFonts w:ascii="Times New Roman" w:hAnsi="Times New Roman" w:cs="Times New Roman"/>
          <w:sz w:val="28"/>
          <w:szCs w:val="28"/>
          <w:lang w:val="ru-RU"/>
        </w:rPr>
        <w:br/>
      </w:r>
      <w:r w:rsidR="004E1C18" w:rsidRPr="00E0452F">
        <w:rPr>
          <w:rFonts w:ascii="Times New Roman" w:hAnsi="Times New Roman" w:cs="Times New Roman"/>
          <w:sz w:val="28"/>
          <w:szCs w:val="28"/>
          <w:lang w:val="ru-RU"/>
        </w:rPr>
        <w:t>так или иначе проходить в несколько этапов. На каждом новом этапе проект рассматривается более детально</w:t>
      </w:r>
      <w:r w:rsidR="00FC0EC0" w:rsidRPr="00E0452F">
        <w:rPr>
          <w:rFonts w:ascii="Times New Roman" w:hAnsi="Times New Roman" w:cs="Times New Roman"/>
          <w:sz w:val="28"/>
          <w:szCs w:val="28"/>
          <w:lang w:val="ru-RU"/>
        </w:rPr>
        <w:t>;</w:t>
      </w:r>
    </w:p>
    <w:p w14:paraId="1044D66D" w14:textId="41807930" w:rsidR="002419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методология оценки реализации проектов ПЧП на разных уровнях власти</w:t>
      </w:r>
      <w:r w:rsidR="007F5E4F"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3266A4" w:rsidRPr="00E0452F">
        <w:rPr>
          <w:rFonts w:ascii="Times New Roman" w:hAnsi="Times New Roman" w:cs="Times New Roman"/>
          <w:sz w:val="28"/>
          <w:szCs w:val="28"/>
          <w:lang w:val="ru-RU"/>
        </w:rPr>
        <w:t>включая составление портфеля</w:t>
      </w:r>
      <w:r w:rsidRPr="00E0452F">
        <w:rPr>
          <w:rFonts w:ascii="Times New Roman" w:hAnsi="Times New Roman" w:cs="Times New Roman"/>
          <w:sz w:val="28"/>
          <w:szCs w:val="28"/>
          <w:lang w:val="ru-RU"/>
        </w:rPr>
        <w:t xml:space="preserve"> </w:t>
      </w:r>
      <w:r w:rsidR="00812693" w:rsidRPr="00E0452F">
        <w:rPr>
          <w:rFonts w:ascii="Times New Roman" w:hAnsi="Times New Roman" w:cs="Times New Roman"/>
          <w:sz w:val="28"/>
          <w:szCs w:val="28"/>
          <w:lang w:val="ru-RU"/>
        </w:rPr>
        <w:t xml:space="preserve">приоритетных </w:t>
      </w:r>
      <w:r w:rsidRPr="00E0452F">
        <w:rPr>
          <w:rFonts w:ascii="Times New Roman" w:hAnsi="Times New Roman" w:cs="Times New Roman"/>
          <w:sz w:val="28"/>
          <w:szCs w:val="28"/>
          <w:lang w:val="ru-RU"/>
        </w:rPr>
        <w:t>проектов ПЧП.</w:t>
      </w:r>
    </w:p>
    <w:p w14:paraId="3BE2D6CF" w14:textId="77777777" w:rsidR="00241963" w:rsidRPr="00E0452F" w:rsidRDefault="002A629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4.5. </w:t>
      </w:r>
      <w:r w:rsidR="00894336" w:rsidRPr="00E0452F">
        <w:rPr>
          <w:rFonts w:ascii="Times New Roman" w:hAnsi="Times New Roman" w:cs="Times New Roman"/>
          <w:sz w:val="28"/>
          <w:szCs w:val="28"/>
          <w:lang w:val="ru-RU"/>
        </w:rPr>
        <w:t xml:space="preserve">Критерии отбора </w:t>
      </w:r>
      <w:r w:rsidR="00D5452F" w:rsidRPr="00E0452F">
        <w:rPr>
          <w:rFonts w:ascii="Times New Roman" w:hAnsi="Times New Roman" w:cs="Times New Roman"/>
          <w:sz w:val="28"/>
          <w:szCs w:val="28"/>
          <w:lang w:val="ru-RU"/>
        </w:rPr>
        <w:t xml:space="preserve">приоритетных </w:t>
      </w:r>
      <w:r w:rsidR="00894336" w:rsidRPr="00E0452F">
        <w:rPr>
          <w:rFonts w:ascii="Times New Roman" w:hAnsi="Times New Roman" w:cs="Times New Roman"/>
          <w:sz w:val="28"/>
          <w:szCs w:val="28"/>
          <w:lang w:val="ru-RU"/>
        </w:rPr>
        <w:t>инфраструктурных проектов</w:t>
      </w:r>
      <w:r w:rsidR="00FC0EC0" w:rsidRPr="00E0452F">
        <w:rPr>
          <w:rFonts w:ascii="Times New Roman" w:hAnsi="Times New Roman" w:cs="Times New Roman"/>
          <w:sz w:val="28"/>
          <w:szCs w:val="28"/>
          <w:lang w:val="ru-RU"/>
        </w:rPr>
        <w:t>:</w:t>
      </w:r>
    </w:p>
    <w:p w14:paraId="08579A6B" w14:textId="3E9B8DEB" w:rsidR="002419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описание критериев</w:t>
      </w:r>
      <w:r w:rsidR="00874846" w:rsidRPr="00E0452F">
        <w:rPr>
          <w:rFonts w:ascii="Times New Roman" w:hAnsi="Times New Roman" w:cs="Times New Roman"/>
          <w:sz w:val="28"/>
          <w:szCs w:val="28"/>
          <w:lang w:val="ru-RU"/>
        </w:rPr>
        <w:t>.</w:t>
      </w:r>
      <w:r w:rsidR="00841E55" w:rsidRPr="00E0452F">
        <w:rPr>
          <w:rFonts w:ascii="Times New Roman" w:hAnsi="Times New Roman" w:cs="Times New Roman"/>
          <w:sz w:val="28"/>
          <w:szCs w:val="28"/>
          <w:lang w:val="ru-RU"/>
        </w:rPr>
        <w:t xml:space="preserve"> </w:t>
      </w:r>
      <w:proofErr w:type="gramStart"/>
      <w:r w:rsidR="00874846" w:rsidRPr="00E0452F">
        <w:rPr>
          <w:rFonts w:ascii="Times New Roman" w:hAnsi="Times New Roman" w:cs="Times New Roman"/>
          <w:sz w:val="28"/>
          <w:szCs w:val="28"/>
          <w:lang w:val="ru-RU"/>
        </w:rPr>
        <w:t>Д</w:t>
      </w:r>
      <w:r w:rsidR="00841E55" w:rsidRPr="00E0452F">
        <w:rPr>
          <w:rFonts w:ascii="Times New Roman" w:hAnsi="Times New Roman" w:cs="Times New Roman"/>
          <w:sz w:val="28"/>
          <w:szCs w:val="28"/>
          <w:lang w:val="ru-RU"/>
        </w:rPr>
        <w:t xml:space="preserve">ля отбора инфраструктурных проектов </w:t>
      </w:r>
      <w:r w:rsidR="007053C9" w:rsidRPr="00E0452F">
        <w:rPr>
          <w:rFonts w:ascii="Times New Roman" w:hAnsi="Times New Roman" w:cs="Times New Roman"/>
          <w:sz w:val="28"/>
          <w:szCs w:val="28"/>
          <w:lang w:val="ru-RU"/>
        </w:rPr>
        <w:t>рекомендуется</w:t>
      </w:r>
      <w:r w:rsidR="00841E55" w:rsidRPr="00E0452F">
        <w:rPr>
          <w:rFonts w:ascii="Times New Roman" w:hAnsi="Times New Roman" w:cs="Times New Roman"/>
          <w:sz w:val="28"/>
          <w:szCs w:val="28"/>
          <w:lang w:val="ru-RU"/>
        </w:rPr>
        <w:t xml:space="preserve"> использовать как </w:t>
      </w:r>
      <w:r w:rsidR="00851C32" w:rsidRPr="00E0452F">
        <w:rPr>
          <w:rFonts w:ascii="Times New Roman" w:hAnsi="Times New Roman" w:cs="Times New Roman"/>
          <w:sz w:val="28"/>
          <w:szCs w:val="28"/>
          <w:lang w:val="ru-RU"/>
        </w:rPr>
        <w:t>социальные, экологические, макроэкономические критерии обеспеч</w:t>
      </w:r>
      <w:r w:rsidR="00CA7A18" w:rsidRPr="00E0452F">
        <w:rPr>
          <w:rFonts w:ascii="Times New Roman" w:hAnsi="Times New Roman" w:cs="Times New Roman"/>
          <w:sz w:val="28"/>
          <w:szCs w:val="28"/>
          <w:lang w:val="ru-RU"/>
        </w:rPr>
        <w:t>ения</w:t>
      </w:r>
      <w:r w:rsidR="00851C32" w:rsidRPr="00E0452F">
        <w:rPr>
          <w:rFonts w:ascii="Times New Roman" w:hAnsi="Times New Roman" w:cs="Times New Roman"/>
          <w:sz w:val="28"/>
          <w:szCs w:val="28"/>
          <w:lang w:val="ru-RU"/>
        </w:rPr>
        <w:t xml:space="preserve"> </w:t>
      </w:r>
      <w:r w:rsidR="00CA7A18" w:rsidRPr="00E0452F">
        <w:rPr>
          <w:rFonts w:ascii="Times New Roman" w:hAnsi="Times New Roman" w:cs="Times New Roman"/>
          <w:sz w:val="28"/>
          <w:szCs w:val="28"/>
          <w:lang w:val="ru-RU"/>
        </w:rPr>
        <w:t xml:space="preserve">эффективности </w:t>
      </w:r>
      <w:r w:rsidR="00851C32" w:rsidRPr="00E0452F">
        <w:rPr>
          <w:rFonts w:ascii="Times New Roman" w:hAnsi="Times New Roman" w:cs="Times New Roman"/>
          <w:sz w:val="28"/>
          <w:szCs w:val="28"/>
          <w:lang w:val="ru-RU"/>
        </w:rPr>
        <w:t xml:space="preserve">инвестиций </w:t>
      </w:r>
      <w:r w:rsidR="004B7E98">
        <w:rPr>
          <w:rFonts w:ascii="Times New Roman" w:hAnsi="Times New Roman" w:cs="Times New Roman"/>
          <w:sz w:val="28"/>
          <w:szCs w:val="28"/>
          <w:lang w:val="ru-RU"/>
        </w:rPr>
        <w:br/>
      </w:r>
      <w:r w:rsidR="00851C32" w:rsidRPr="00E0452F">
        <w:rPr>
          <w:rFonts w:ascii="Times New Roman" w:hAnsi="Times New Roman" w:cs="Times New Roman"/>
          <w:sz w:val="28"/>
          <w:szCs w:val="28"/>
          <w:lang w:val="ru-RU"/>
        </w:rPr>
        <w:t xml:space="preserve">в инфраструктуру (позитивное влияние проекта на рост экономики </w:t>
      </w:r>
      <w:r w:rsidR="004B7E98">
        <w:rPr>
          <w:rFonts w:ascii="Times New Roman" w:hAnsi="Times New Roman" w:cs="Times New Roman"/>
          <w:sz w:val="28"/>
          <w:szCs w:val="28"/>
          <w:lang w:val="ru-RU"/>
        </w:rPr>
        <w:br/>
      </w:r>
      <w:r w:rsidR="00851C32" w:rsidRPr="00E0452F">
        <w:rPr>
          <w:rFonts w:ascii="Times New Roman" w:hAnsi="Times New Roman" w:cs="Times New Roman"/>
          <w:sz w:val="28"/>
          <w:szCs w:val="28"/>
          <w:lang w:val="ru-RU"/>
        </w:rPr>
        <w:t xml:space="preserve">и достижение целей устойчивого развития, повышение экономической эффективности в течение всего срока </w:t>
      </w:r>
      <w:r w:rsidR="00874846" w:rsidRPr="00E0452F">
        <w:rPr>
          <w:rFonts w:ascii="Times New Roman" w:hAnsi="Times New Roman" w:cs="Times New Roman"/>
          <w:sz w:val="28"/>
          <w:szCs w:val="28"/>
          <w:lang w:val="ru-RU"/>
        </w:rPr>
        <w:t xml:space="preserve">реализации </w:t>
      </w:r>
      <w:r w:rsidR="00851C32" w:rsidRPr="00E0452F">
        <w:rPr>
          <w:rFonts w:ascii="Times New Roman" w:hAnsi="Times New Roman" w:cs="Times New Roman"/>
          <w:sz w:val="28"/>
          <w:szCs w:val="28"/>
          <w:lang w:val="ru-RU"/>
        </w:rPr>
        <w:t xml:space="preserve">проекта, </w:t>
      </w:r>
      <w:proofErr w:type="spellStart"/>
      <w:r w:rsidR="00851C32" w:rsidRPr="00E0452F">
        <w:rPr>
          <w:rFonts w:ascii="Times New Roman" w:hAnsi="Times New Roman" w:cs="Times New Roman"/>
          <w:sz w:val="28"/>
          <w:szCs w:val="28"/>
          <w:lang w:val="ru-RU"/>
        </w:rPr>
        <w:t>инклюзивность</w:t>
      </w:r>
      <w:proofErr w:type="spellEnd"/>
      <w:r w:rsidR="00851C32" w:rsidRPr="00E0452F">
        <w:rPr>
          <w:rFonts w:ascii="Times New Roman" w:hAnsi="Times New Roman" w:cs="Times New Roman"/>
          <w:sz w:val="28"/>
          <w:szCs w:val="28"/>
          <w:lang w:val="ru-RU"/>
        </w:rPr>
        <w:t xml:space="preserve"> проекта, отсутствие дискриминации, уч</w:t>
      </w:r>
      <w:r w:rsidR="00874846" w:rsidRPr="00E0452F">
        <w:rPr>
          <w:rFonts w:ascii="Times New Roman" w:hAnsi="Times New Roman" w:cs="Times New Roman"/>
          <w:sz w:val="28"/>
          <w:szCs w:val="28"/>
          <w:lang w:val="ru-RU"/>
        </w:rPr>
        <w:t>е</w:t>
      </w:r>
      <w:r w:rsidR="00851C32" w:rsidRPr="00E0452F">
        <w:rPr>
          <w:rFonts w:ascii="Times New Roman" w:hAnsi="Times New Roman" w:cs="Times New Roman"/>
          <w:sz w:val="28"/>
          <w:szCs w:val="28"/>
          <w:lang w:val="ru-RU"/>
        </w:rPr>
        <w:t>т экологических аспектов, уч</w:t>
      </w:r>
      <w:r w:rsidR="00874846" w:rsidRPr="00E0452F">
        <w:rPr>
          <w:rFonts w:ascii="Times New Roman" w:hAnsi="Times New Roman" w:cs="Times New Roman"/>
          <w:sz w:val="28"/>
          <w:szCs w:val="28"/>
          <w:lang w:val="ru-RU"/>
        </w:rPr>
        <w:t>е</w:t>
      </w:r>
      <w:r w:rsidR="00851C32" w:rsidRPr="00E0452F">
        <w:rPr>
          <w:rFonts w:ascii="Times New Roman" w:hAnsi="Times New Roman" w:cs="Times New Roman"/>
          <w:sz w:val="28"/>
          <w:szCs w:val="28"/>
          <w:lang w:val="ru-RU"/>
        </w:rPr>
        <w:t xml:space="preserve">т рисков стихийных бедствий и чрезвычайных происшествий, влияние на экологию), </w:t>
      </w:r>
      <w:r w:rsidR="004B7E98">
        <w:rPr>
          <w:rFonts w:ascii="Times New Roman" w:hAnsi="Times New Roman" w:cs="Times New Roman"/>
          <w:sz w:val="28"/>
          <w:szCs w:val="28"/>
          <w:lang w:val="ru-RU"/>
        </w:rPr>
        <w:br/>
      </w:r>
      <w:r w:rsidR="00851C32" w:rsidRPr="00E0452F">
        <w:rPr>
          <w:rFonts w:ascii="Times New Roman" w:hAnsi="Times New Roman" w:cs="Times New Roman"/>
          <w:sz w:val="28"/>
          <w:szCs w:val="28"/>
          <w:lang w:val="ru-RU"/>
        </w:rPr>
        <w:t xml:space="preserve">так и </w:t>
      </w:r>
      <w:r w:rsidR="00841E55" w:rsidRPr="00E0452F">
        <w:rPr>
          <w:rFonts w:ascii="Times New Roman" w:hAnsi="Times New Roman" w:cs="Times New Roman"/>
          <w:sz w:val="28"/>
          <w:szCs w:val="28"/>
          <w:lang w:val="ru-RU"/>
        </w:rPr>
        <w:t xml:space="preserve">финансовые критерии (соотношение </w:t>
      </w:r>
      <w:r w:rsidR="00874846" w:rsidRPr="00E0452F">
        <w:rPr>
          <w:rFonts w:ascii="Times New Roman" w:hAnsi="Times New Roman" w:cs="Times New Roman"/>
          <w:sz w:val="28"/>
          <w:szCs w:val="28"/>
          <w:lang w:val="ru-RU"/>
        </w:rPr>
        <w:t>«</w:t>
      </w:r>
      <w:r w:rsidR="00841E55" w:rsidRPr="00E0452F">
        <w:rPr>
          <w:rFonts w:ascii="Times New Roman" w:hAnsi="Times New Roman" w:cs="Times New Roman"/>
          <w:sz w:val="28"/>
          <w:szCs w:val="28"/>
          <w:lang w:val="ru-RU"/>
        </w:rPr>
        <w:t>цена</w:t>
      </w:r>
      <w:r w:rsidR="00874846" w:rsidRPr="00E0452F">
        <w:rPr>
          <w:rFonts w:ascii="Times New Roman" w:hAnsi="Times New Roman" w:cs="Times New Roman"/>
          <w:sz w:val="28"/>
          <w:szCs w:val="28"/>
          <w:lang w:val="ru-RU"/>
        </w:rPr>
        <w:t xml:space="preserve"> — </w:t>
      </w:r>
      <w:r w:rsidR="00841E55" w:rsidRPr="00E0452F">
        <w:rPr>
          <w:rFonts w:ascii="Times New Roman" w:hAnsi="Times New Roman" w:cs="Times New Roman"/>
          <w:sz w:val="28"/>
          <w:szCs w:val="28"/>
          <w:lang w:val="ru-RU"/>
        </w:rPr>
        <w:t>качество</w:t>
      </w:r>
      <w:proofErr w:type="gramEnd"/>
      <w:r w:rsidR="00874846" w:rsidRPr="00E0452F">
        <w:rPr>
          <w:rFonts w:ascii="Times New Roman" w:hAnsi="Times New Roman" w:cs="Times New Roman"/>
          <w:sz w:val="28"/>
          <w:szCs w:val="28"/>
          <w:lang w:val="ru-RU"/>
        </w:rPr>
        <w:t>»</w:t>
      </w:r>
      <w:r w:rsidR="00851C32" w:rsidRPr="00E0452F">
        <w:rPr>
          <w:rFonts w:ascii="Times New Roman" w:hAnsi="Times New Roman" w:cs="Times New Roman"/>
          <w:sz w:val="28"/>
          <w:szCs w:val="28"/>
          <w:lang w:val="ru-RU"/>
        </w:rPr>
        <w:t xml:space="preserve"> (</w:t>
      </w:r>
      <w:proofErr w:type="gramStart"/>
      <w:r w:rsidR="00851C32" w:rsidRPr="00E0452F">
        <w:rPr>
          <w:rFonts w:ascii="Times New Roman" w:hAnsi="Times New Roman" w:cs="Times New Roman"/>
          <w:sz w:val="28"/>
          <w:szCs w:val="28"/>
          <w:lang w:val="ru-RU"/>
        </w:rPr>
        <w:t>в широком смысле)</w:t>
      </w:r>
      <w:r w:rsidR="00841E55" w:rsidRPr="00E0452F">
        <w:rPr>
          <w:rFonts w:ascii="Times New Roman" w:hAnsi="Times New Roman" w:cs="Times New Roman"/>
          <w:sz w:val="28"/>
          <w:szCs w:val="28"/>
          <w:lang w:val="ru-RU"/>
        </w:rPr>
        <w:t>, доступность для конечных пользователей</w:t>
      </w:r>
      <w:r w:rsidR="007053C9" w:rsidRPr="00E0452F">
        <w:rPr>
          <w:rFonts w:ascii="Times New Roman" w:hAnsi="Times New Roman" w:cs="Times New Roman"/>
          <w:sz w:val="28"/>
          <w:szCs w:val="28"/>
          <w:lang w:val="ru-RU"/>
        </w:rPr>
        <w:t>, сравнительное преимущество перед другими способами реализации проекта</w:t>
      </w:r>
      <w:r w:rsidR="00841E55" w:rsidRPr="00E0452F">
        <w:rPr>
          <w:rFonts w:ascii="Times New Roman" w:hAnsi="Times New Roman" w:cs="Times New Roman"/>
          <w:sz w:val="28"/>
          <w:szCs w:val="28"/>
          <w:lang w:val="ru-RU"/>
        </w:rPr>
        <w:t>);</w:t>
      </w:r>
      <w:r w:rsidR="0059094B" w:rsidRPr="00E0452F">
        <w:rPr>
          <w:rFonts w:ascii="Times New Roman" w:hAnsi="Times New Roman" w:cs="Times New Roman"/>
          <w:sz w:val="28"/>
          <w:szCs w:val="28"/>
          <w:lang w:val="ru-RU"/>
        </w:rPr>
        <w:t xml:space="preserve"> </w:t>
      </w:r>
      <w:proofErr w:type="gramEnd"/>
    </w:p>
    <w:p w14:paraId="23CBBED5" w14:textId="36D55D41" w:rsidR="00D5452F" w:rsidRPr="00E0452F" w:rsidRDefault="00894336" w:rsidP="00E0452F">
      <w:pPr>
        <w:pStyle w:val="af1"/>
        <w:numPr>
          <w:ilvl w:val="0"/>
          <w:numId w:val="19"/>
        </w:numPr>
        <w:ind w:left="0" w:firstLine="709"/>
        <w:jc w:val="both"/>
        <w:rPr>
          <w:rFonts w:ascii="Times New Roman" w:hAnsi="Times New Roman" w:cs="Times New Roman"/>
          <w:b/>
          <w:sz w:val="28"/>
          <w:szCs w:val="28"/>
          <w:lang w:val="ru-RU"/>
        </w:rPr>
      </w:pPr>
      <w:r w:rsidRPr="00E0452F">
        <w:rPr>
          <w:rFonts w:ascii="Times New Roman" w:hAnsi="Times New Roman" w:cs="Times New Roman"/>
          <w:sz w:val="28"/>
          <w:szCs w:val="28"/>
          <w:lang w:val="ru-RU"/>
        </w:rPr>
        <w:t>соответствие программе</w:t>
      </w:r>
      <w:r w:rsidR="00CA7A18"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proofErr w:type="gramStart"/>
      <w:r w:rsidR="00CA7A18" w:rsidRPr="00E0452F">
        <w:rPr>
          <w:rFonts w:ascii="Times New Roman" w:hAnsi="Times New Roman" w:cs="Times New Roman"/>
          <w:sz w:val="28"/>
          <w:szCs w:val="28"/>
          <w:lang w:val="ru-RU"/>
        </w:rPr>
        <w:t>В</w:t>
      </w:r>
      <w:r w:rsidRPr="00E0452F">
        <w:rPr>
          <w:rFonts w:ascii="Times New Roman" w:hAnsi="Times New Roman" w:cs="Times New Roman"/>
          <w:sz w:val="28"/>
          <w:szCs w:val="28"/>
          <w:lang w:val="ru-RU"/>
        </w:rPr>
        <w:t xml:space="preserve"> целях отбора приоритетных инфраструктурных проектов необходимо убедиться, что они соответствуют требованиям публичной стороны по критериям, указанным выше, а также целям и задачам национальной инфраструктурной программы, служат сокращению инфраструктурного разрыва и в целом направлены на решение задач, стоящих перед инфраструктурой;</w:t>
      </w:r>
      <w:proofErr w:type="gramEnd"/>
    </w:p>
    <w:p w14:paraId="5A64C18D" w14:textId="32675DE8" w:rsidR="00241963"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определение методологии (в частности, анализ </w:t>
      </w:r>
      <w:r w:rsidR="00EF0F2B" w:rsidRPr="00E0452F">
        <w:rPr>
          <w:rFonts w:ascii="Times New Roman" w:hAnsi="Times New Roman" w:cs="Times New Roman"/>
          <w:sz w:val="28"/>
          <w:szCs w:val="28"/>
          <w:lang w:val="ru-RU"/>
        </w:rPr>
        <w:t xml:space="preserve">соотношения </w:t>
      </w:r>
      <w:r w:rsidR="00585843"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цена</w:t>
      </w:r>
      <w:r w:rsidR="00585843" w:rsidRPr="00E0452F">
        <w:rPr>
          <w:rFonts w:ascii="Times New Roman" w:hAnsi="Times New Roman" w:cs="Times New Roman"/>
          <w:sz w:val="28"/>
          <w:szCs w:val="28"/>
          <w:lang w:val="ru-RU"/>
        </w:rPr>
        <w:t xml:space="preserve"> — </w:t>
      </w:r>
      <w:r w:rsidR="00EF0F2B" w:rsidRPr="00E0452F">
        <w:rPr>
          <w:rFonts w:ascii="Times New Roman" w:hAnsi="Times New Roman" w:cs="Times New Roman"/>
          <w:sz w:val="28"/>
          <w:szCs w:val="28"/>
          <w:lang w:val="ru-RU"/>
        </w:rPr>
        <w:t>качество</w:t>
      </w:r>
      <w:r w:rsidR="00585843"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многофакторный анализ и пр.);</w:t>
      </w:r>
    </w:p>
    <w:p w14:paraId="666225B2" w14:textId="150616FA" w:rsidR="00904FBB"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способы определения формы реализации инфраструктурного проекта</w:t>
      </w:r>
      <w:r w:rsidR="00585843"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585843" w:rsidRPr="00E0452F">
        <w:rPr>
          <w:rFonts w:ascii="Times New Roman" w:hAnsi="Times New Roman" w:cs="Times New Roman"/>
          <w:sz w:val="28"/>
          <w:szCs w:val="28"/>
          <w:lang w:val="ru-RU"/>
        </w:rPr>
        <w:t>Р</w:t>
      </w:r>
      <w:r w:rsidRPr="00E0452F">
        <w:rPr>
          <w:rFonts w:ascii="Times New Roman" w:hAnsi="Times New Roman" w:cs="Times New Roman"/>
          <w:sz w:val="28"/>
          <w:szCs w:val="28"/>
          <w:lang w:val="ru-RU"/>
        </w:rPr>
        <w:t xml:space="preserve">екомендуется использовать такие критерии как </w:t>
      </w:r>
      <w:r w:rsidR="005D42AF" w:rsidRPr="00E0452F">
        <w:rPr>
          <w:rFonts w:ascii="Times New Roman" w:hAnsi="Times New Roman" w:cs="Times New Roman"/>
          <w:sz w:val="28"/>
          <w:szCs w:val="28"/>
          <w:lang w:val="ru-RU"/>
        </w:rPr>
        <w:t>объем</w:t>
      </w:r>
      <w:r w:rsidRPr="00E0452F">
        <w:rPr>
          <w:rFonts w:ascii="Times New Roman" w:hAnsi="Times New Roman" w:cs="Times New Roman"/>
          <w:sz w:val="28"/>
          <w:szCs w:val="28"/>
          <w:lang w:val="ru-RU"/>
        </w:rPr>
        <w:t xml:space="preserve"> </w:t>
      </w:r>
      <w:r w:rsidR="005D42AF" w:rsidRPr="00E0452F">
        <w:rPr>
          <w:rFonts w:ascii="Times New Roman" w:hAnsi="Times New Roman" w:cs="Times New Roman"/>
          <w:sz w:val="28"/>
          <w:szCs w:val="28"/>
          <w:lang w:val="ru-RU"/>
        </w:rPr>
        <w:t>бюджетных обязательств</w:t>
      </w:r>
      <w:r w:rsidR="009B31D5" w:rsidRPr="00E0452F">
        <w:rPr>
          <w:rFonts w:ascii="Times New Roman" w:hAnsi="Times New Roman" w:cs="Times New Roman"/>
          <w:sz w:val="28"/>
          <w:szCs w:val="28"/>
          <w:lang w:val="ru-RU"/>
        </w:rPr>
        <w:t xml:space="preserve">; </w:t>
      </w:r>
      <w:r w:rsidR="005D42AF" w:rsidRPr="00E0452F">
        <w:rPr>
          <w:rFonts w:ascii="Times New Roman" w:hAnsi="Times New Roman" w:cs="Times New Roman"/>
          <w:sz w:val="28"/>
          <w:szCs w:val="28"/>
          <w:lang w:val="ru-RU"/>
        </w:rPr>
        <w:t>общее количество привлекаемых инвестиций; объем</w:t>
      </w:r>
      <w:r w:rsidR="009B31D5" w:rsidRPr="00E0452F">
        <w:rPr>
          <w:rFonts w:ascii="Times New Roman" w:hAnsi="Times New Roman" w:cs="Times New Roman"/>
          <w:sz w:val="28"/>
          <w:szCs w:val="28"/>
          <w:lang w:val="ru-RU"/>
        </w:rPr>
        <w:t xml:space="preserve"> обязательств публичной стороны по созданию, содержанию и эксплуатации объекта; </w:t>
      </w:r>
      <w:r w:rsidRPr="00E0452F">
        <w:rPr>
          <w:rFonts w:ascii="Times New Roman" w:hAnsi="Times New Roman" w:cs="Times New Roman"/>
          <w:sz w:val="28"/>
          <w:szCs w:val="28"/>
          <w:lang w:val="ru-RU"/>
        </w:rPr>
        <w:t xml:space="preserve">срок реализации проекта, в том числе </w:t>
      </w:r>
      <w:r w:rsidR="00D35C17" w:rsidRPr="00E0452F">
        <w:rPr>
          <w:rFonts w:ascii="Times New Roman" w:hAnsi="Times New Roman" w:cs="Times New Roman"/>
          <w:sz w:val="28"/>
          <w:szCs w:val="28"/>
          <w:lang w:val="ru-RU"/>
        </w:rPr>
        <w:t>срок создания</w:t>
      </w:r>
      <w:r w:rsidRPr="00E0452F">
        <w:rPr>
          <w:rFonts w:ascii="Times New Roman" w:hAnsi="Times New Roman" w:cs="Times New Roman"/>
          <w:sz w:val="28"/>
          <w:szCs w:val="28"/>
          <w:lang w:val="ru-RU"/>
        </w:rPr>
        <w:t xml:space="preserve"> объекта инфраструктуры; </w:t>
      </w:r>
      <w:r w:rsidR="00D35C17" w:rsidRPr="00E0452F">
        <w:rPr>
          <w:rFonts w:ascii="Times New Roman" w:hAnsi="Times New Roman" w:cs="Times New Roman"/>
          <w:sz w:val="28"/>
          <w:szCs w:val="28"/>
          <w:lang w:val="ru-RU"/>
        </w:rPr>
        <w:lastRenderedPageBreak/>
        <w:t xml:space="preserve">степень </w:t>
      </w:r>
      <w:r w:rsidRPr="00E0452F">
        <w:rPr>
          <w:rFonts w:ascii="Times New Roman" w:hAnsi="Times New Roman" w:cs="Times New Roman"/>
          <w:sz w:val="28"/>
          <w:szCs w:val="28"/>
          <w:lang w:val="ru-RU"/>
        </w:rPr>
        <w:t xml:space="preserve">объединения ресурсов, передачи технологий и </w:t>
      </w:r>
      <w:r w:rsidR="00B62E42" w:rsidRPr="00E0452F">
        <w:rPr>
          <w:rFonts w:ascii="Times New Roman" w:hAnsi="Times New Roman" w:cs="Times New Roman"/>
          <w:sz w:val="28"/>
          <w:szCs w:val="28"/>
          <w:lang w:val="ru-RU"/>
        </w:rPr>
        <w:t>навыков</w:t>
      </w:r>
      <w:r w:rsidR="009B31D5" w:rsidRPr="00E0452F">
        <w:rPr>
          <w:rFonts w:ascii="Times New Roman" w:hAnsi="Times New Roman" w:cs="Times New Roman"/>
          <w:sz w:val="28"/>
          <w:szCs w:val="28"/>
          <w:lang w:val="ru-RU"/>
        </w:rPr>
        <w:t xml:space="preserve">, </w:t>
      </w:r>
      <w:r w:rsidR="00375B93" w:rsidRPr="00E0452F">
        <w:rPr>
          <w:rFonts w:ascii="Times New Roman" w:hAnsi="Times New Roman" w:cs="Times New Roman"/>
          <w:sz w:val="28"/>
          <w:szCs w:val="28"/>
          <w:lang w:val="ru-RU"/>
        </w:rPr>
        <w:t>использования</w:t>
      </w:r>
      <w:r w:rsidR="009B31D5" w:rsidRPr="00E0452F">
        <w:rPr>
          <w:rFonts w:ascii="Times New Roman" w:hAnsi="Times New Roman" w:cs="Times New Roman"/>
          <w:sz w:val="28"/>
          <w:szCs w:val="28"/>
          <w:lang w:val="ru-RU"/>
        </w:rPr>
        <w:t xml:space="preserve"> передового опыта</w:t>
      </w:r>
      <w:r w:rsidR="009B5287" w:rsidRPr="00E0452F">
        <w:rPr>
          <w:rFonts w:ascii="Times New Roman" w:hAnsi="Times New Roman" w:cs="Times New Roman"/>
          <w:sz w:val="28"/>
          <w:szCs w:val="28"/>
          <w:lang w:val="ru-RU"/>
        </w:rPr>
        <w:t>.</w:t>
      </w:r>
    </w:p>
    <w:p w14:paraId="5E4D17F2" w14:textId="77777777" w:rsidR="00CA6298" w:rsidRPr="00E0452F" w:rsidRDefault="002A629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4.6. </w:t>
      </w:r>
      <w:r w:rsidR="00894336" w:rsidRPr="00E0452F">
        <w:rPr>
          <w:rFonts w:ascii="Times New Roman" w:hAnsi="Times New Roman" w:cs="Times New Roman"/>
          <w:sz w:val="28"/>
          <w:szCs w:val="28"/>
          <w:lang w:val="ru-RU"/>
        </w:rPr>
        <w:t>Определение основных разработчиков долгосрочных инфраструктурных программ / планов</w:t>
      </w:r>
      <w:r w:rsidR="000F1C2C" w:rsidRPr="00E0452F">
        <w:rPr>
          <w:rFonts w:ascii="Times New Roman" w:hAnsi="Times New Roman" w:cs="Times New Roman"/>
          <w:sz w:val="28"/>
          <w:szCs w:val="28"/>
          <w:lang w:val="ru-RU"/>
        </w:rPr>
        <w:t>, портфелей инфраструктурных проектов,</w:t>
      </w:r>
      <w:r w:rsidR="00894336" w:rsidRPr="00E0452F">
        <w:rPr>
          <w:rFonts w:ascii="Times New Roman" w:hAnsi="Times New Roman" w:cs="Times New Roman"/>
          <w:sz w:val="28"/>
          <w:szCs w:val="28"/>
          <w:lang w:val="ru-RU"/>
        </w:rPr>
        <w:t xml:space="preserve"> и органов, ответственных за их реализацию:</w:t>
      </w:r>
    </w:p>
    <w:p w14:paraId="4E9C8989" w14:textId="77777777" w:rsidR="00CA6298"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определение состава ответственных органов;</w:t>
      </w:r>
    </w:p>
    <w:p w14:paraId="665538D0" w14:textId="77777777" w:rsidR="00F3307F"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определение объема функций и обязанностей для каждого ответственного органа</w:t>
      </w:r>
      <w:r w:rsidR="000F1C2C" w:rsidRPr="00E0452F">
        <w:rPr>
          <w:rFonts w:ascii="Times New Roman" w:hAnsi="Times New Roman" w:cs="Times New Roman"/>
          <w:sz w:val="28"/>
          <w:szCs w:val="28"/>
          <w:lang w:val="ru-RU"/>
        </w:rPr>
        <w:t>;</w:t>
      </w:r>
    </w:p>
    <w:p w14:paraId="6E7180EA" w14:textId="77777777" w:rsidR="00293A94"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распределение полномочий между органами по определению портфелей проектов;</w:t>
      </w:r>
    </w:p>
    <w:p w14:paraId="136B8CCB" w14:textId="49CC2E52" w:rsidR="000F1C2C" w:rsidRPr="00E0452F" w:rsidRDefault="002469FF"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поддержка </w:t>
      </w:r>
      <w:r w:rsidR="00894336" w:rsidRPr="00E0452F">
        <w:rPr>
          <w:rFonts w:ascii="Times New Roman" w:hAnsi="Times New Roman" w:cs="Times New Roman"/>
          <w:sz w:val="28"/>
          <w:szCs w:val="28"/>
          <w:lang w:val="ru-RU"/>
        </w:rPr>
        <w:t>связ</w:t>
      </w:r>
      <w:r w:rsidRPr="00E0452F">
        <w:rPr>
          <w:rFonts w:ascii="Times New Roman" w:hAnsi="Times New Roman" w:cs="Times New Roman"/>
          <w:sz w:val="28"/>
          <w:szCs w:val="28"/>
          <w:lang w:val="ru-RU"/>
        </w:rPr>
        <w:t>и</w:t>
      </w:r>
      <w:r w:rsidR="00894336" w:rsidRPr="00E0452F">
        <w:rPr>
          <w:rFonts w:ascii="Times New Roman" w:hAnsi="Times New Roman" w:cs="Times New Roman"/>
          <w:sz w:val="28"/>
          <w:szCs w:val="28"/>
          <w:lang w:val="ru-RU"/>
        </w:rPr>
        <w:t xml:space="preserve"> инфраструктурной программы с другими документами планирования</w:t>
      </w:r>
      <w:r w:rsidR="00A259E6" w:rsidRPr="00E0452F">
        <w:rPr>
          <w:rFonts w:ascii="Times New Roman" w:hAnsi="Times New Roman" w:cs="Times New Roman"/>
          <w:sz w:val="28"/>
          <w:szCs w:val="28"/>
          <w:lang w:val="ru-RU"/>
        </w:rPr>
        <w:t xml:space="preserve"> (такими </w:t>
      </w:r>
      <w:r w:rsidRPr="00E0452F">
        <w:rPr>
          <w:rFonts w:ascii="Times New Roman" w:hAnsi="Times New Roman" w:cs="Times New Roman"/>
          <w:sz w:val="28"/>
          <w:szCs w:val="28"/>
          <w:lang w:val="ru-RU"/>
        </w:rPr>
        <w:t>как государственные программы и </w:t>
      </w:r>
      <w:r w:rsidR="00A259E6" w:rsidRPr="00E0452F">
        <w:rPr>
          <w:rFonts w:ascii="Times New Roman" w:hAnsi="Times New Roman" w:cs="Times New Roman"/>
          <w:sz w:val="28"/>
          <w:szCs w:val="28"/>
          <w:lang w:val="ru-RU"/>
        </w:rPr>
        <w:t>т.</w:t>
      </w:r>
      <w:r w:rsidRPr="00E0452F">
        <w:rPr>
          <w:rFonts w:ascii="Times New Roman" w:hAnsi="Times New Roman" w:cs="Times New Roman"/>
          <w:sz w:val="28"/>
          <w:szCs w:val="28"/>
          <w:lang w:val="ru-RU"/>
        </w:rPr>
        <w:t> </w:t>
      </w:r>
      <w:r w:rsidR="00A259E6" w:rsidRPr="00E0452F">
        <w:rPr>
          <w:rFonts w:ascii="Times New Roman" w:hAnsi="Times New Roman" w:cs="Times New Roman"/>
          <w:sz w:val="28"/>
          <w:szCs w:val="28"/>
          <w:lang w:val="ru-RU"/>
        </w:rPr>
        <w:t>д.)</w:t>
      </w:r>
      <w:r w:rsidR="00F227AC" w:rsidRPr="00E0452F">
        <w:rPr>
          <w:rFonts w:ascii="Times New Roman" w:hAnsi="Times New Roman" w:cs="Times New Roman"/>
          <w:sz w:val="28"/>
          <w:szCs w:val="28"/>
          <w:lang w:val="ru-RU"/>
        </w:rPr>
        <w:t>:</w:t>
      </w:r>
      <w:r w:rsidR="00894336" w:rsidRPr="00E0452F">
        <w:rPr>
          <w:rFonts w:ascii="Times New Roman" w:hAnsi="Times New Roman" w:cs="Times New Roman"/>
          <w:sz w:val="28"/>
          <w:szCs w:val="28"/>
          <w:lang w:val="ru-RU"/>
        </w:rPr>
        <w:t xml:space="preserve"> рекомендуется, чтобы иные документы, принимаемые во исполнение программы, соответствовали е</w:t>
      </w:r>
      <w:r w:rsidRPr="00E0452F">
        <w:rPr>
          <w:rFonts w:ascii="Times New Roman" w:hAnsi="Times New Roman" w:cs="Times New Roman"/>
          <w:sz w:val="28"/>
          <w:szCs w:val="28"/>
          <w:lang w:val="ru-RU"/>
        </w:rPr>
        <w:t>е</w:t>
      </w:r>
      <w:r w:rsidR="00894336" w:rsidRPr="00E0452F">
        <w:rPr>
          <w:rFonts w:ascii="Times New Roman" w:hAnsi="Times New Roman" w:cs="Times New Roman"/>
          <w:sz w:val="28"/>
          <w:szCs w:val="28"/>
          <w:lang w:val="ru-RU"/>
        </w:rPr>
        <w:t xml:space="preserve"> положениям; при этом программа должна соответствовать иным, ранее принятым программам планирования развития;</w:t>
      </w:r>
    </w:p>
    <w:p w14:paraId="2004FDEC" w14:textId="3919EB89" w:rsidR="00EF55C1" w:rsidRPr="00E0452F" w:rsidRDefault="002469FF"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обеспечение </w:t>
      </w:r>
      <w:r w:rsidR="00894336" w:rsidRPr="00E0452F">
        <w:rPr>
          <w:rFonts w:ascii="Times New Roman" w:hAnsi="Times New Roman" w:cs="Times New Roman"/>
          <w:sz w:val="28"/>
          <w:szCs w:val="28"/>
          <w:lang w:val="ru-RU"/>
        </w:rPr>
        <w:t>соответстви</w:t>
      </w:r>
      <w:r w:rsidRPr="00E0452F">
        <w:rPr>
          <w:rFonts w:ascii="Times New Roman" w:hAnsi="Times New Roman" w:cs="Times New Roman"/>
          <w:sz w:val="28"/>
          <w:szCs w:val="28"/>
          <w:lang w:val="ru-RU"/>
        </w:rPr>
        <w:t>я</w:t>
      </w:r>
      <w:r w:rsidR="00894336" w:rsidRPr="00E0452F">
        <w:rPr>
          <w:rFonts w:ascii="Times New Roman" w:hAnsi="Times New Roman" w:cs="Times New Roman"/>
          <w:sz w:val="28"/>
          <w:szCs w:val="28"/>
          <w:lang w:val="ru-RU"/>
        </w:rPr>
        <w:t xml:space="preserve"> инфраструктурной программы документам бюджетного планирования</w:t>
      </w:r>
      <w:r w:rsidR="00865646" w:rsidRPr="00E0452F">
        <w:rPr>
          <w:rFonts w:ascii="Times New Roman" w:hAnsi="Times New Roman" w:cs="Times New Roman"/>
          <w:sz w:val="28"/>
          <w:szCs w:val="28"/>
          <w:lang w:val="ru-RU"/>
        </w:rPr>
        <w:t>.</w:t>
      </w:r>
    </w:p>
    <w:p w14:paraId="7A8E06B8" w14:textId="70A049C2" w:rsidR="00F3307F" w:rsidRPr="00E0452F" w:rsidRDefault="002A629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4.7. </w:t>
      </w:r>
      <w:r w:rsidR="00894336" w:rsidRPr="00E0452F">
        <w:rPr>
          <w:rFonts w:ascii="Times New Roman" w:hAnsi="Times New Roman" w:cs="Times New Roman"/>
          <w:sz w:val="28"/>
          <w:szCs w:val="28"/>
          <w:lang w:val="ru-RU"/>
        </w:rPr>
        <w:t xml:space="preserve">Определение ориентировочных </w:t>
      </w:r>
      <w:proofErr w:type="gramStart"/>
      <w:r w:rsidR="00894336" w:rsidRPr="00E0452F">
        <w:rPr>
          <w:rFonts w:ascii="Times New Roman" w:hAnsi="Times New Roman" w:cs="Times New Roman"/>
          <w:sz w:val="28"/>
          <w:szCs w:val="28"/>
          <w:lang w:val="ru-RU"/>
        </w:rPr>
        <w:t>сроков реализации национальных долгосрочных программ развития инфраструктуры</w:t>
      </w:r>
      <w:proofErr w:type="gramEnd"/>
      <w:r w:rsidR="00894336" w:rsidRPr="00E0452F">
        <w:rPr>
          <w:rFonts w:ascii="Times New Roman" w:hAnsi="Times New Roman" w:cs="Times New Roman"/>
          <w:sz w:val="28"/>
          <w:szCs w:val="28"/>
          <w:lang w:val="ru-RU"/>
        </w:rPr>
        <w:t xml:space="preserve"> и сроков их периодизации </w:t>
      </w:r>
      <w:r w:rsidR="004B7E98">
        <w:rPr>
          <w:rFonts w:ascii="Times New Roman" w:hAnsi="Times New Roman" w:cs="Times New Roman"/>
          <w:sz w:val="28"/>
          <w:szCs w:val="28"/>
          <w:lang w:val="ru-RU"/>
        </w:rPr>
        <w:br/>
      </w:r>
      <w:r w:rsidR="00894336" w:rsidRPr="00E0452F">
        <w:rPr>
          <w:rFonts w:ascii="Times New Roman" w:hAnsi="Times New Roman" w:cs="Times New Roman"/>
          <w:sz w:val="28"/>
          <w:szCs w:val="28"/>
          <w:lang w:val="ru-RU"/>
        </w:rPr>
        <w:t>и обновления:</w:t>
      </w:r>
    </w:p>
    <w:p w14:paraId="35A4C5B1" w14:textId="503A8C10" w:rsidR="00CA6298"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разработка программы, установление конкретных сроков и мер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по ее реализации для обеспечения эффективного осуществления программы;</w:t>
      </w:r>
    </w:p>
    <w:p w14:paraId="0D40F317" w14:textId="711C33ED" w:rsidR="00CA6298"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установление </w:t>
      </w:r>
      <w:proofErr w:type="gramStart"/>
      <w:r w:rsidRPr="00E0452F">
        <w:rPr>
          <w:rFonts w:ascii="Times New Roman" w:hAnsi="Times New Roman" w:cs="Times New Roman"/>
          <w:sz w:val="28"/>
          <w:szCs w:val="28"/>
          <w:lang w:val="ru-RU"/>
        </w:rPr>
        <w:t>сроков</w:t>
      </w:r>
      <w:proofErr w:type="gramEnd"/>
      <w:r w:rsidRPr="00E0452F">
        <w:rPr>
          <w:rFonts w:ascii="Times New Roman" w:hAnsi="Times New Roman" w:cs="Times New Roman"/>
          <w:sz w:val="28"/>
          <w:szCs w:val="28"/>
          <w:lang w:val="ru-RU"/>
        </w:rPr>
        <w:t xml:space="preserve"> для обновления программы исходя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 xml:space="preserve">из показателей программы и </w:t>
      </w:r>
      <w:r w:rsidR="002469FF" w:rsidRPr="00E0452F">
        <w:rPr>
          <w:rFonts w:ascii="Times New Roman" w:hAnsi="Times New Roman" w:cs="Times New Roman"/>
          <w:sz w:val="28"/>
          <w:szCs w:val="28"/>
          <w:lang w:val="ru-RU"/>
        </w:rPr>
        <w:t xml:space="preserve">отчетов </w:t>
      </w:r>
      <w:r w:rsidRPr="00E0452F">
        <w:rPr>
          <w:rFonts w:ascii="Times New Roman" w:hAnsi="Times New Roman" w:cs="Times New Roman"/>
          <w:sz w:val="28"/>
          <w:szCs w:val="28"/>
          <w:lang w:val="ru-RU"/>
        </w:rPr>
        <w:t>ответственных органов.</w:t>
      </w:r>
    </w:p>
    <w:p w14:paraId="0FBA8064" w14:textId="77777777" w:rsidR="00241963" w:rsidRPr="00E0452F" w:rsidRDefault="00241963" w:rsidP="00E0452F">
      <w:pPr>
        <w:ind w:firstLine="709"/>
        <w:jc w:val="both"/>
        <w:rPr>
          <w:rFonts w:ascii="Times New Roman" w:hAnsi="Times New Roman" w:cs="Times New Roman"/>
          <w:sz w:val="28"/>
          <w:szCs w:val="28"/>
          <w:lang w:val="ru-RU"/>
        </w:rPr>
      </w:pPr>
    </w:p>
    <w:p w14:paraId="00DC374D" w14:textId="77777777" w:rsidR="001A63E7" w:rsidRPr="00E0452F" w:rsidRDefault="00894336" w:rsidP="00E0452F">
      <w:pPr>
        <w:pStyle w:val="af1"/>
        <w:numPr>
          <w:ilvl w:val="0"/>
          <w:numId w:val="11"/>
        </w:numPr>
        <w:ind w:left="0" w:firstLine="709"/>
        <w:jc w:val="both"/>
        <w:rPr>
          <w:rFonts w:ascii="Times New Roman" w:hAnsi="Times New Roman" w:cs="Times New Roman"/>
          <w:b/>
          <w:sz w:val="28"/>
          <w:szCs w:val="28"/>
        </w:rPr>
      </w:pPr>
      <w:r w:rsidRPr="00E0452F">
        <w:rPr>
          <w:rFonts w:ascii="Times New Roman" w:hAnsi="Times New Roman" w:cs="Times New Roman"/>
          <w:b/>
          <w:sz w:val="28"/>
          <w:szCs w:val="28"/>
          <w:lang w:val="ru-RU"/>
        </w:rPr>
        <w:t>Принципы реализации</w:t>
      </w:r>
      <w:r w:rsidR="00214738" w:rsidRPr="00E0452F">
        <w:rPr>
          <w:rFonts w:ascii="Times New Roman" w:hAnsi="Times New Roman" w:cs="Times New Roman"/>
          <w:b/>
          <w:sz w:val="28"/>
          <w:szCs w:val="28"/>
          <w:lang w:val="ru-RU"/>
        </w:rPr>
        <w:t xml:space="preserve"> инфраструктурной программы</w:t>
      </w:r>
    </w:p>
    <w:p w14:paraId="1B423694" w14:textId="6200FD70" w:rsidR="001A63E7" w:rsidRPr="00E0452F"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Инфраструктурные программы </w:t>
      </w:r>
      <w:proofErr w:type="gramStart"/>
      <w:r w:rsidRPr="00E0452F">
        <w:rPr>
          <w:rFonts w:ascii="Times New Roman" w:hAnsi="Times New Roman" w:cs="Times New Roman"/>
          <w:sz w:val="28"/>
          <w:szCs w:val="28"/>
          <w:lang w:val="ru-RU"/>
        </w:rPr>
        <w:t>разрабатываются и реализуются</w:t>
      </w:r>
      <w:proofErr w:type="gramEnd"/>
      <w:r w:rsidRPr="00E0452F">
        <w:rPr>
          <w:rFonts w:ascii="Times New Roman" w:hAnsi="Times New Roman" w:cs="Times New Roman"/>
          <w:sz w:val="28"/>
          <w:szCs w:val="28"/>
          <w:lang w:val="ru-RU"/>
        </w:rPr>
        <w:t xml:space="preserve">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в соответствии с принципами, устанавливающими стандарты, согласно которым лица, отвечающие за реализацию проектов, должны нести ответственность. Рекомендуется применение следующих принципов</w:t>
      </w:r>
      <w:r w:rsidR="00FC0EC0" w:rsidRPr="00E0452F">
        <w:rPr>
          <w:rFonts w:ascii="Times New Roman" w:hAnsi="Times New Roman" w:cs="Times New Roman"/>
          <w:sz w:val="28"/>
          <w:szCs w:val="28"/>
          <w:lang w:val="ru-RU"/>
        </w:rPr>
        <w:t>:</w:t>
      </w:r>
    </w:p>
    <w:p w14:paraId="563488AF" w14:textId="133780B5" w:rsidR="002E2BC2"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принцип соотношени</w:t>
      </w:r>
      <w:r w:rsidR="00A566F1" w:rsidRPr="00E0452F">
        <w:rPr>
          <w:rFonts w:ascii="Times New Roman" w:hAnsi="Times New Roman" w:cs="Times New Roman"/>
          <w:i/>
          <w:sz w:val="28"/>
          <w:szCs w:val="28"/>
          <w:lang w:val="ru-RU"/>
        </w:rPr>
        <w:t>я</w:t>
      </w:r>
      <w:r w:rsidRPr="00E0452F">
        <w:rPr>
          <w:rFonts w:ascii="Times New Roman" w:hAnsi="Times New Roman" w:cs="Times New Roman"/>
          <w:i/>
          <w:sz w:val="28"/>
          <w:szCs w:val="28"/>
          <w:lang w:val="ru-RU"/>
        </w:rPr>
        <w:t xml:space="preserve"> </w:t>
      </w:r>
      <w:r w:rsidR="00A566F1" w:rsidRPr="00E0452F">
        <w:rPr>
          <w:rFonts w:ascii="Times New Roman" w:hAnsi="Times New Roman" w:cs="Times New Roman"/>
          <w:i/>
          <w:sz w:val="28"/>
          <w:szCs w:val="28"/>
          <w:lang w:val="ru-RU"/>
        </w:rPr>
        <w:t>«</w:t>
      </w:r>
      <w:r w:rsidRPr="00E0452F">
        <w:rPr>
          <w:rFonts w:ascii="Times New Roman" w:hAnsi="Times New Roman" w:cs="Times New Roman"/>
          <w:i/>
          <w:sz w:val="28"/>
          <w:szCs w:val="28"/>
          <w:lang w:val="ru-RU"/>
        </w:rPr>
        <w:t>цена</w:t>
      </w:r>
      <w:r w:rsidR="00A566F1" w:rsidRPr="00E0452F">
        <w:rPr>
          <w:rFonts w:ascii="Times New Roman" w:hAnsi="Times New Roman" w:cs="Times New Roman"/>
          <w:i/>
          <w:sz w:val="28"/>
          <w:szCs w:val="28"/>
          <w:lang w:val="ru-RU"/>
        </w:rPr>
        <w:t xml:space="preserve"> — </w:t>
      </w:r>
      <w:r w:rsidRPr="00E0452F">
        <w:rPr>
          <w:rFonts w:ascii="Times New Roman" w:hAnsi="Times New Roman" w:cs="Times New Roman"/>
          <w:i/>
          <w:sz w:val="28"/>
          <w:szCs w:val="28"/>
          <w:lang w:val="ru-RU"/>
        </w:rPr>
        <w:t>качество</w:t>
      </w:r>
      <w:r w:rsidR="00A566F1" w:rsidRPr="00E0452F">
        <w:rPr>
          <w:rFonts w:ascii="Times New Roman" w:hAnsi="Times New Roman" w:cs="Times New Roman"/>
          <w:i/>
          <w:sz w:val="28"/>
          <w:szCs w:val="28"/>
          <w:lang w:val="ru-RU"/>
        </w:rPr>
        <w:t>»</w:t>
      </w:r>
      <w:r w:rsidR="00B62849" w:rsidRPr="00E0452F">
        <w:rPr>
          <w:rFonts w:ascii="Times New Roman" w:hAnsi="Times New Roman" w:cs="Times New Roman"/>
          <w:i/>
          <w:sz w:val="28"/>
          <w:szCs w:val="28"/>
          <w:lang w:val="ru-RU"/>
        </w:rPr>
        <w:t xml:space="preserve"> (</w:t>
      </w:r>
      <w:proofErr w:type="spellStart"/>
      <w:r w:rsidR="00B62849" w:rsidRPr="00E0452F">
        <w:rPr>
          <w:rFonts w:ascii="Times New Roman" w:hAnsi="Times New Roman" w:cs="Times New Roman"/>
          <w:i/>
          <w:sz w:val="28"/>
          <w:szCs w:val="28"/>
          <w:lang w:val="ru-RU"/>
        </w:rPr>
        <w:t>value</w:t>
      </w:r>
      <w:proofErr w:type="spellEnd"/>
      <w:r w:rsidR="00B62849" w:rsidRPr="00E0452F">
        <w:rPr>
          <w:rFonts w:ascii="Times New Roman" w:hAnsi="Times New Roman" w:cs="Times New Roman"/>
          <w:i/>
          <w:sz w:val="28"/>
          <w:szCs w:val="28"/>
          <w:lang w:val="ru-RU"/>
        </w:rPr>
        <w:t xml:space="preserve"> </w:t>
      </w:r>
      <w:proofErr w:type="spellStart"/>
      <w:r w:rsidR="00B62849" w:rsidRPr="00E0452F">
        <w:rPr>
          <w:rFonts w:ascii="Times New Roman" w:hAnsi="Times New Roman" w:cs="Times New Roman"/>
          <w:i/>
          <w:sz w:val="28"/>
          <w:szCs w:val="28"/>
          <w:lang w:val="ru-RU"/>
        </w:rPr>
        <w:t>for</w:t>
      </w:r>
      <w:proofErr w:type="spellEnd"/>
      <w:r w:rsidR="00B62849" w:rsidRPr="00E0452F">
        <w:rPr>
          <w:rFonts w:ascii="Times New Roman" w:hAnsi="Times New Roman" w:cs="Times New Roman"/>
          <w:i/>
          <w:sz w:val="28"/>
          <w:szCs w:val="28"/>
          <w:lang w:val="ru-RU"/>
        </w:rPr>
        <w:t xml:space="preserve"> </w:t>
      </w:r>
      <w:proofErr w:type="spellStart"/>
      <w:r w:rsidR="00B62849" w:rsidRPr="00E0452F">
        <w:rPr>
          <w:rFonts w:ascii="Times New Roman" w:hAnsi="Times New Roman" w:cs="Times New Roman"/>
          <w:i/>
          <w:sz w:val="28"/>
          <w:szCs w:val="28"/>
          <w:lang w:val="ru-RU"/>
        </w:rPr>
        <w:t>money</w:t>
      </w:r>
      <w:proofErr w:type="spellEnd"/>
      <w:r w:rsidR="00B62849" w:rsidRPr="00E0452F">
        <w:rPr>
          <w:rFonts w:ascii="Times New Roman" w:hAnsi="Times New Roman" w:cs="Times New Roman"/>
          <w:i/>
          <w:sz w:val="28"/>
          <w:szCs w:val="28"/>
          <w:lang w:val="ru-RU"/>
        </w:rPr>
        <w:t>)</w:t>
      </w:r>
      <w:r w:rsidR="00A566F1" w:rsidRPr="00E0452F">
        <w:rPr>
          <w:rFonts w:ascii="Times New Roman" w:hAnsi="Times New Roman" w:cs="Times New Roman"/>
          <w:sz w:val="28"/>
          <w:szCs w:val="28"/>
          <w:lang w:val="ru-RU"/>
        </w:rPr>
        <w:t>.</w:t>
      </w:r>
      <w:r w:rsidR="0075686A" w:rsidRPr="00E0452F">
        <w:rPr>
          <w:rFonts w:ascii="Times New Roman" w:hAnsi="Times New Roman" w:cs="Times New Roman"/>
          <w:sz w:val="28"/>
          <w:szCs w:val="28"/>
          <w:lang w:val="ru-RU"/>
        </w:rPr>
        <w:t xml:space="preserve"> </w:t>
      </w:r>
      <w:r w:rsidR="00A566F1" w:rsidRPr="00E0452F">
        <w:rPr>
          <w:rFonts w:ascii="Times New Roman" w:hAnsi="Times New Roman" w:cs="Times New Roman"/>
          <w:sz w:val="28"/>
          <w:szCs w:val="28"/>
          <w:lang w:val="ru-RU"/>
        </w:rPr>
        <w:t>С</w:t>
      </w:r>
      <w:r w:rsidRPr="00E0452F">
        <w:rPr>
          <w:rFonts w:ascii="Times New Roman" w:hAnsi="Times New Roman" w:cs="Times New Roman"/>
          <w:sz w:val="28"/>
          <w:szCs w:val="28"/>
          <w:lang w:val="ru-RU"/>
        </w:rPr>
        <w:t>оотношение цены и качества</w:t>
      </w:r>
      <w:r w:rsidR="00FC0EC0" w:rsidRPr="00E0452F">
        <w:rPr>
          <w:rFonts w:ascii="Times New Roman" w:hAnsi="Times New Roman" w:cs="Times New Roman"/>
          <w:sz w:val="28"/>
          <w:szCs w:val="28"/>
          <w:lang w:val="ru-RU"/>
        </w:rPr>
        <w:t xml:space="preserve"> имеет первостепенное значение, и </w:t>
      </w:r>
      <w:r w:rsidR="00B62849" w:rsidRPr="00E0452F">
        <w:rPr>
          <w:rFonts w:ascii="Times New Roman" w:hAnsi="Times New Roman" w:cs="Times New Roman"/>
          <w:sz w:val="28"/>
          <w:szCs w:val="28"/>
          <w:lang w:val="ru-RU"/>
        </w:rPr>
        <w:t>выбранная форма реализации проекта должна</w:t>
      </w:r>
      <w:r w:rsidR="00FC0EC0" w:rsidRPr="00E0452F">
        <w:rPr>
          <w:rFonts w:ascii="Times New Roman" w:hAnsi="Times New Roman" w:cs="Times New Roman"/>
          <w:sz w:val="28"/>
          <w:szCs w:val="28"/>
          <w:lang w:val="ru-RU"/>
        </w:rPr>
        <w:t xml:space="preserve"> обеспечивать </w:t>
      </w:r>
      <w:r w:rsidR="00991FC3" w:rsidRPr="00E0452F">
        <w:rPr>
          <w:rFonts w:ascii="Times New Roman" w:hAnsi="Times New Roman" w:cs="Times New Roman"/>
          <w:sz w:val="28"/>
          <w:szCs w:val="28"/>
          <w:lang w:val="ru-RU"/>
        </w:rPr>
        <w:t xml:space="preserve">такое </w:t>
      </w:r>
      <w:r w:rsidR="0027160F" w:rsidRPr="00E0452F">
        <w:rPr>
          <w:rFonts w:ascii="Times New Roman" w:hAnsi="Times New Roman" w:cs="Times New Roman"/>
          <w:sz w:val="28"/>
          <w:szCs w:val="28"/>
          <w:lang w:val="ru-RU"/>
        </w:rPr>
        <w:t xml:space="preserve">соотношение цены </w:t>
      </w:r>
      <w:r w:rsidR="004B7E98">
        <w:rPr>
          <w:rFonts w:ascii="Times New Roman" w:hAnsi="Times New Roman" w:cs="Times New Roman"/>
          <w:sz w:val="28"/>
          <w:szCs w:val="28"/>
          <w:lang w:val="ru-RU"/>
        </w:rPr>
        <w:br/>
      </w:r>
      <w:r w:rsidR="0027160F" w:rsidRPr="00E0452F">
        <w:rPr>
          <w:rFonts w:ascii="Times New Roman" w:hAnsi="Times New Roman" w:cs="Times New Roman"/>
          <w:sz w:val="28"/>
          <w:szCs w:val="28"/>
          <w:lang w:val="ru-RU"/>
        </w:rPr>
        <w:t>и качества</w:t>
      </w:r>
      <w:r w:rsidR="00991FC3" w:rsidRPr="00E0452F">
        <w:rPr>
          <w:rFonts w:ascii="Times New Roman" w:hAnsi="Times New Roman" w:cs="Times New Roman"/>
          <w:sz w:val="28"/>
          <w:szCs w:val="28"/>
          <w:lang w:val="ru-RU"/>
        </w:rPr>
        <w:t>, которое позволит достичь более высоки</w:t>
      </w:r>
      <w:r w:rsidR="00FC2331" w:rsidRPr="00E0452F">
        <w:rPr>
          <w:rFonts w:ascii="Times New Roman" w:hAnsi="Times New Roman" w:cs="Times New Roman"/>
          <w:sz w:val="28"/>
          <w:szCs w:val="28"/>
          <w:lang w:val="ru-RU"/>
        </w:rPr>
        <w:t>х</w:t>
      </w:r>
      <w:r w:rsidR="00991FC3" w:rsidRPr="00E0452F">
        <w:rPr>
          <w:rFonts w:ascii="Times New Roman" w:hAnsi="Times New Roman" w:cs="Times New Roman"/>
          <w:sz w:val="28"/>
          <w:szCs w:val="28"/>
          <w:lang w:val="ru-RU"/>
        </w:rPr>
        <w:t xml:space="preserve"> результат</w:t>
      </w:r>
      <w:r w:rsidR="00FC2331" w:rsidRPr="00E0452F">
        <w:rPr>
          <w:rFonts w:ascii="Times New Roman" w:hAnsi="Times New Roman" w:cs="Times New Roman"/>
          <w:sz w:val="28"/>
          <w:szCs w:val="28"/>
          <w:lang w:val="ru-RU"/>
        </w:rPr>
        <w:t>ов</w:t>
      </w:r>
      <w:r w:rsidR="00FC0EC0" w:rsidRPr="00E0452F">
        <w:rPr>
          <w:rFonts w:ascii="Times New Roman" w:hAnsi="Times New Roman" w:cs="Times New Roman"/>
          <w:sz w:val="28"/>
          <w:szCs w:val="28"/>
          <w:lang w:val="ru-RU"/>
        </w:rPr>
        <w:t xml:space="preserve">, чем </w:t>
      </w:r>
      <w:r w:rsidR="00FC2331" w:rsidRPr="00E0452F">
        <w:rPr>
          <w:rFonts w:ascii="Times New Roman" w:hAnsi="Times New Roman" w:cs="Times New Roman"/>
          <w:sz w:val="28"/>
          <w:szCs w:val="28"/>
          <w:lang w:val="ru-RU"/>
        </w:rPr>
        <w:t>самый</w:t>
      </w:r>
      <w:r w:rsidRPr="00E0452F">
        <w:rPr>
          <w:rFonts w:ascii="Times New Roman" w:hAnsi="Times New Roman" w:cs="Times New Roman"/>
          <w:sz w:val="28"/>
          <w:szCs w:val="28"/>
          <w:lang w:val="ru-RU"/>
        </w:rPr>
        <w:t xml:space="preserve"> выгодный</w:t>
      </w:r>
      <w:r w:rsidR="00FC0EC0" w:rsidRPr="00E0452F">
        <w:rPr>
          <w:rFonts w:ascii="Times New Roman" w:hAnsi="Times New Roman" w:cs="Times New Roman"/>
          <w:sz w:val="28"/>
          <w:szCs w:val="28"/>
          <w:lang w:val="ru-RU"/>
        </w:rPr>
        <w:t xml:space="preserve"> проект</w:t>
      </w:r>
      <w:r w:rsidR="00FC2331"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реализуемый </w:t>
      </w:r>
      <w:r w:rsidR="00F11227" w:rsidRPr="00E0452F">
        <w:rPr>
          <w:rFonts w:ascii="Times New Roman" w:hAnsi="Times New Roman" w:cs="Times New Roman"/>
          <w:sz w:val="28"/>
          <w:szCs w:val="28"/>
          <w:lang w:val="ru-RU"/>
        </w:rPr>
        <w:t xml:space="preserve">в </w:t>
      </w:r>
      <w:r w:rsidRPr="00E0452F">
        <w:rPr>
          <w:rFonts w:ascii="Times New Roman" w:hAnsi="Times New Roman" w:cs="Times New Roman"/>
          <w:sz w:val="28"/>
          <w:szCs w:val="28"/>
          <w:lang w:val="ru-RU"/>
        </w:rPr>
        <w:t>друг</w:t>
      </w:r>
      <w:r w:rsidR="00F11227" w:rsidRPr="00E0452F">
        <w:rPr>
          <w:rFonts w:ascii="Times New Roman" w:hAnsi="Times New Roman" w:cs="Times New Roman"/>
          <w:sz w:val="28"/>
          <w:szCs w:val="28"/>
          <w:lang w:val="ru-RU"/>
        </w:rPr>
        <w:t>ой</w:t>
      </w:r>
      <w:r w:rsidRPr="00E0452F">
        <w:rPr>
          <w:rFonts w:ascii="Times New Roman" w:hAnsi="Times New Roman" w:cs="Times New Roman"/>
          <w:sz w:val="28"/>
          <w:szCs w:val="28"/>
          <w:lang w:val="ru-RU"/>
        </w:rPr>
        <w:t xml:space="preserve"> форм</w:t>
      </w:r>
      <w:r w:rsidR="00F11227" w:rsidRPr="00E0452F">
        <w:rPr>
          <w:rFonts w:ascii="Times New Roman" w:hAnsi="Times New Roman" w:cs="Times New Roman"/>
          <w:sz w:val="28"/>
          <w:szCs w:val="28"/>
          <w:lang w:val="ru-RU"/>
        </w:rPr>
        <w:t>е</w:t>
      </w:r>
      <w:r w:rsidR="00FC0EC0" w:rsidRPr="00E0452F">
        <w:rPr>
          <w:rFonts w:ascii="Times New Roman" w:hAnsi="Times New Roman" w:cs="Times New Roman"/>
          <w:sz w:val="28"/>
          <w:szCs w:val="28"/>
          <w:lang w:val="ru-RU"/>
        </w:rPr>
        <w:t>.</w:t>
      </w:r>
      <w:r w:rsidR="0059094B" w:rsidRPr="00E0452F">
        <w:rPr>
          <w:rFonts w:ascii="Times New Roman" w:hAnsi="Times New Roman" w:cs="Times New Roman"/>
          <w:sz w:val="28"/>
          <w:szCs w:val="28"/>
          <w:lang w:val="ru-RU"/>
        </w:rPr>
        <w:t xml:space="preserve"> </w:t>
      </w:r>
      <w:r w:rsidR="00F11227" w:rsidRPr="00E0452F">
        <w:rPr>
          <w:rFonts w:ascii="Times New Roman" w:hAnsi="Times New Roman" w:cs="Times New Roman"/>
          <w:sz w:val="28"/>
          <w:szCs w:val="28"/>
          <w:lang w:val="ru-RU"/>
        </w:rPr>
        <w:t>О</w:t>
      </w:r>
      <w:r w:rsidR="00FC0EC0" w:rsidRPr="00E0452F">
        <w:rPr>
          <w:rFonts w:ascii="Times New Roman" w:hAnsi="Times New Roman" w:cs="Times New Roman"/>
          <w:sz w:val="28"/>
          <w:szCs w:val="28"/>
          <w:lang w:val="ru-RU"/>
        </w:rPr>
        <w:t>беспечение</w:t>
      </w:r>
      <w:r w:rsidR="00F11227" w:rsidRPr="00E0452F">
        <w:rPr>
          <w:rFonts w:ascii="Times New Roman" w:hAnsi="Times New Roman" w:cs="Times New Roman"/>
          <w:sz w:val="28"/>
          <w:szCs w:val="28"/>
          <w:lang w:val="ru-RU"/>
        </w:rPr>
        <w:t xml:space="preserve"> </w:t>
      </w:r>
      <w:r w:rsidR="00C6304B" w:rsidRPr="00E0452F">
        <w:rPr>
          <w:rFonts w:ascii="Times New Roman" w:hAnsi="Times New Roman" w:cs="Times New Roman"/>
          <w:sz w:val="28"/>
          <w:szCs w:val="28"/>
          <w:lang w:val="ru-RU"/>
        </w:rPr>
        <w:t>наилу</w:t>
      </w:r>
      <w:r w:rsidR="00FC2331" w:rsidRPr="00E0452F">
        <w:rPr>
          <w:rFonts w:ascii="Times New Roman" w:hAnsi="Times New Roman" w:cs="Times New Roman"/>
          <w:sz w:val="28"/>
          <w:szCs w:val="28"/>
          <w:lang w:val="ru-RU"/>
        </w:rPr>
        <w:t>ч</w:t>
      </w:r>
      <w:r w:rsidR="00C6304B" w:rsidRPr="00E0452F">
        <w:rPr>
          <w:rFonts w:ascii="Times New Roman" w:hAnsi="Times New Roman" w:cs="Times New Roman"/>
          <w:sz w:val="28"/>
          <w:szCs w:val="28"/>
          <w:lang w:val="ru-RU"/>
        </w:rPr>
        <w:t>шего</w:t>
      </w:r>
      <w:r w:rsidR="00FC0EC0" w:rsidRPr="00E0452F">
        <w:rPr>
          <w:rFonts w:ascii="Times New Roman" w:hAnsi="Times New Roman" w:cs="Times New Roman"/>
          <w:sz w:val="28"/>
          <w:szCs w:val="28"/>
          <w:lang w:val="ru-RU"/>
        </w:rPr>
        <w:t xml:space="preserve"> </w:t>
      </w:r>
      <w:r w:rsidRPr="00E0452F">
        <w:rPr>
          <w:rFonts w:ascii="Times New Roman" w:hAnsi="Times New Roman" w:cs="Times New Roman"/>
          <w:sz w:val="28"/>
          <w:szCs w:val="28"/>
          <w:lang w:val="ru-RU"/>
        </w:rPr>
        <w:t xml:space="preserve">соотношения </w:t>
      </w:r>
      <w:r w:rsidR="00A80B3E"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цен</w:t>
      </w:r>
      <w:r w:rsidR="00A80B3E" w:rsidRPr="00E0452F">
        <w:rPr>
          <w:rFonts w:ascii="Times New Roman" w:hAnsi="Times New Roman" w:cs="Times New Roman"/>
          <w:sz w:val="28"/>
          <w:szCs w:val="28"/>
          <w:lang w:val="ru-RU"/>
        </w:rPr>
        <w:t xml:space="preserve">а — </w:t>
      </w:r>
      <w:r w:rsidRPr="00E0452F">
        <w:rPr>
          <w:rFonts w:ascii="Times New Roman" w:hAnsi="Times New Roman" w:cs="Times New Roman"/>
          <w:sz w:val="28"/>
          <w:szCs w:val="28"/>
          <w:lang w:val="ru-RU"/>
        </w:rPr>
        <w:t>качеств</w:t>
      </w:r>
      <w:r w:rsidR="00A80B3E" w:rsidRPr="00E0452F">
        <w:rPr>
          <w:rFonts w:ascii="Times New Roman" w:hAnsi="Times New Roman" w:cs="Times New Roman"/>
          <w:sz w:val="28"/>
          <w:szCs w:val="28"/>
          <w:lang w:val="ru-RU"/>
        </w:rPr>
        <w:t>о»</w:t>
      </w:r>
      <w:r w:rsidR="00FC0EC0" w:rsidRPr="00E0452F">
        <w:rPr>
          <w:rFonts w:ascii="Times New Roman" w:hAnsi="Times New Roman" w:cs="Times New Roman"/>
          <w:sz w:val="28"/>
          <w:szCs w:val="28"/>
          <w:lang w:val="ru-RU"/>
        </w:rPr>
        <w:t xml:space="preserve"> </w:t>
      </w:r>
      <w:r w:rsidR="00F11227" w:rsidRPr="00E0452F">
        <w:rPr>
          <w:rFonts w:ascii="Times New Roman" w:hAnsi="Times New Roman" w:cs="Times New Roman"/>
          <w:sz w:val="28"/>
          <w:szCs w:val="28"/>
          <w:lang w:val="ru-RU"/>
        </w:rPr>
        <w:t xml:space="preserve">должно </w:t>
      </w:r>
      <w:r w:rsidR="00DE4B1C" w:rsidRPr="00E0452F">
        <w:rPr>
          <w:rFonts w:ascii="Times New Roman" w:hAnsi="Times New Roman" w:cs="Times New Roman"/>
          <w:sz w:val="28"/>
          <w:szCs w:val="28"/>
          <w:lang w:val="ru-RU"/>
        </w:rPr>
        <w:t>бы</w:t>
      </w:r>
      <w:r w:rsidR="00F11227" w:rsidRPr="00E0452F">
        <w:rPr>
          <w:rFonts w:ascii="Times New Roman" w:hAnsi="Times New Roman" w:cs="Times New Roman"/>
          <w:sz w:val="28"/>
          <w:szCs w:val="28"/>
          <w:lang w:val="ru-RU"/>
        </w:rPr>
        <w:t>ть</w:t>
      </w:r>
      <w:r w:rsidR="00FC0EC0" w:rsidRPr="00E0452F">
        <w:rPr>
          <w:rFonts w:ascii="Times New Roman" w:hAnsi="Times New Roman" w:cs="Times New Roman"/>
          <w:sz w:val="28"/>
          <w:szCs w:val="28"/>
          <w:lang w:val="ru-RU"/>
        </w:rPr>
        <w:t xml:space="preserve"> основн</w:t>
      </w:r>
      <w:r w:rsidR="007D6891" w:rsidRPr="00E0452F">
        <w:rPr>
          <w:rFonts w:ascii="Times New Roman" w:hAnsi="Times New Roman" w:cs="Times New Roman"/>
          <w:sz w:val="28"/>
          <w:szCs w:val="28"/>
          <w:lang w:val="ru-RU"/>
        </w:rPr>
        <w:t>ым требованием государства</w:t>
      </w:r>
      <w:r w:rsidR="00FC0EC0" w:rsidRPr="00E0452F">
        <w:rPr>
          <w:rFonts w:ascii="Times New Roman" w:hAnsi="Times New Roman" w:cs="Times New Roman"/>
          <w:sz w:val="28"/>
          <w:szCs w:val="28"/>
          <w:lang w:val="ru-RU"/>
        </w:rPr>
        <w:t xml:space="preserve"> на всех стадиях разработки проекта и проведения торгов, оно складывается из результ</w:t>
      </w:r>
      <w:r w:rsidR="007D6891" w:rsidRPr="00E0452F">
        <w:rPr>
          <w:rFonts w:ascii="Times New Roman" w:hAnsi="Times New Roman" w:cs="Times New Roman"/>
          <w:sz w:val="28"/>
          <w:szCs w:val="28"/>
          <w:lang w:val="ru-RU"/>
        </w:rPr>
        <w:t xml:space="preserve">ата работы </w:t>
      </w:r>
      <w:r w:rsidR="00812693" w:rsidRPr="00E0452F">
        <w:rPr>
          <w:rFonts w:ascii="Times New Roman" w:hAnsi="Times New Roman" w:cs="Times New Roman"/>
          <w:sz w:val="28"/>
          <w:szCs w:val="28"/>
          <w:lang w:val="ru-RU"/>
        </w:rPr>
        <w:t>инвестора</w:t>
      </w:r>
      <w:r w:rsidR="00F11227" w:rsidRPr="00E0452F">
        <w:rPr>
          <w:rFonts w:ascii="Times New Roman" w:hAnsi="Times New Roman" w:cs="Times New Roman"/>
          <w:sz w:val="28"/>
          <w:szCs w:val="28"/>
          <w:lang w:val="ru-RU"/>
        </w:rPr>
        <w:t>,</w:t>
      </w:r>
      <w:r w:rsidR="007D6891" w:rsidRPr="00E0452F">
        <w:rPr>
          <w:rFonts w:ascii="Times New Roman" w:hAnsi="Times New Roman" w:cs="Times New Roman"/>
          <w:sz w:val="28"/>
          <w:szCs w:val="28"/>
          <w:lang w:val="ru-RU"/>
        </w:rPr>
        <w:t xml:space="preserve"> </w:t>
      </w:r>
      <w:r w:rsidR="00812693" w:rsidRPr="00E0452F">
        <w:rPr>
          <w:rFonts w:ascii="Times New Roman" w:hAnsi="Times New Roman" w:cs="Times New Roman"/>
          <w:sz w:val="28"/>
          <w:szCs w:val="28"/>
          <w:lang w:val="ru-RU"/>
        </w:rPr>
        <w:t>степени риска для государства</w:t>
      </w:r>
      <w:r w:rsidR="00FC0EC0" w:rsidRPr="00E0452F">
        <w:rPr>
          <w:rFonts w:ascii="Times New Roman" w:hAnsi="Times New Roman" w:cs="Times New Roman"/>
          <w:sz w:val="28"/>
          <w:szCs w:val="28"/>
          <w:lang w:val="ru-RU"/>
        </w:rPr>
        <w:t xml:space="preserve">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 xml:space="preserve">и финансовых последствий для государства. </w:t>
      </w:r>
      <w:r w:rsidRPr="00E0452F">
        <w:rPr>
          <w:rFonts w:ascii="Times New Roman" w:hAnsi="Times New Roman" w:cs="Times New Roman"/>
          <w:sz w:val="28"/>
          <w:szCs w:val="28"/>
          <w:lang w:val="ru-RU"/>
        </w:rPr>
        <w:t xml:space="preserve">Принцип соотношения </w:t>
      </w:r>
      <w:r w:rsidR="00F11227"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цена</w:t>
      </w:r>
      <w:r w:rsidR="00F11227" w:rsidRPr="00E0452F">
        <w:rPr>
          <w:rFonts w:ascii="Times New Roman" w:hAnsi="Times New Roman" w:cs="Times New Roman"/>
          <w:sz w:val="28"/>
          <w:szCs w:val="28"/>
          <w:lang w:val="ru-RU"/>
        </w:rPr>
        <w:t xml:space="preserve"> — </w:t>
      </w:r>
      <w:r w:rsidRPr="00E0452F">
        <w:rPr>
          <w:rFonts w:ascii="Times New Roman" w:hAnsi="Times New Roman" w:cs="Times New Roman"/>
          <w:sz w:val="28"/>
          <w:szCs w:val="28"/>
          <w:lang w:val="ru-RU"/>
        </w:rPr>
        <w:t>качество</w:t>
      </w:r>
      <w:r w:rsidR="00F11227" w:rsidRPr="00E0452F">
        <w:rPr>
          <w:rFonts w:ascii="Times New Roman" w:hAnsi="Times New Roman" w:cs="Times New Roman"/>
          <w:sz w:val="28"/>
          <w:szCs w:val="28"/>
          <w:lang w:val="ru-RU"/>
        </w:rPr>
        <w:t>»</w:t>
      </w:r>
      <w:r w:rsidR="00282FC0" w:rsidRPr="00E0452F">
        <w:rPr>
          <w:rFonts w:ascii="Times New Roman" w:hAnsi="Times New Roman" w:cs="Times New Roman"/>
          <w:sz w:val="28"/>
          <w:szCs w:val="28"/>
          <w:lang w:val="ru-RU"/>
        </w:rPr>
        <w:t>, как правило, является</w:t>
      </w:r>
      <w:r w:rsidR="00FC0EC0" w:rsidRPr="00E0452F">
        <w:rPr>
          <w:rFonts w:ascii="Times New Roman" w:hAnsi="Times New Roman" w:cs="Times New Roman"/>
          <w:sz w:val="28"/>
          <w:szCs w:val="28"/>
          <w:lang w:val="ru-RU"/>
        </w:rPr>
        <w:t xml:space="preserve"> основн</w:t>
      </w:r>
      <w:r w:rsidR="00282FC0" w:rsidRPr="00E0452F">
        <w:rPr>
          <w:rFonts w:ascii="Times New Roman" w:hAnsi="Times New Roman" w:cs="Times New Roman"/>
          <w:sz w:val="28"/>
          <w:szCs w:val="28"/>
          <w:lang w:val="ru-RU"/>
        </w:rPr>
        <w:t>ым</w:t>
      </w:r>
      <w:r w:rsidR="00FC0EC0" w:rsidRPr="00E0452F">
        <w:rPr>
          <w:rFonts w:ascii="Times New Roman" w:hAnsi="Times New Roman" w:cs="Times New Roman"/>
          <w:sz w:val="28"/>
          <w:szCs w:val="28"/>
          <w:lang w:val="ru-RU"/>
        </w:rPr>
        <w:t xml:space="preserve"> фактор</w:t>
      </w:r>
      <w:r w:rsidR="00282FC0" w:rsidRPr="00E0452F">
        <w:rPr>
          <w:rFonts w:ascii="Times New Roman" w:hAnsi="Times New Roman" w:cs="Times New Roman"/>
          <w:sz w:val="28"/>
          <w:szCs w:val="28"/>
          <w:lang w:val="ru-RU"/>
        </w:rPr>
        <w:t>ом</w:t>
      </w:r>
      <w:r w:rsidR="00FC0EC0" w:rsidRPr="00E0452F">
        <w:rPr>
          <w:rFonts w:ascii="Times New Roman" w:hAnsi="Times New Roman" w:cs="Times New Roman"/>
          <w:sz w:val="28"/>
          <w:szCs w:val="28"/>
          <w:lang w:val="ru-RU"/>
        </w:rPr>
        <w:t xml:space="preserve"> при</w:t>
      </w:r>
      <w:r w:rsidR="00B62849" w:rsidRPr="00E0452F">
        <w:rPr>
          <w:rFonts w:ascii="Times New Roman" w:hAnsi="Times New Roman" w:cs="Times New Roman"/>
          <w:sz w:val="28"/>
          <w:szCs w:val="28"/>
          <w:lang w:val="ru-RU"/>
        </w:rPr>
        <w:t xml:space="preserve"> выборе подхода </w:t>
      </w:r>
      <w:r w:rsidR="004B7E98">
        <w:rPr>
          <w:rFonts w:ascii="Times New Roman" w:hAnsi="Times New Roman" w:cs="Times New Roman"/>
          <w:sz w:val="28"/>
          <w:szCs w:val="28"/>
          <w:lang w:val="ru-RU"/>
        </w:rPr>
        <w:br/>
      </w:r>
      <w:r w:rsidR="00B62849" w:rsidRPr="00E0452F">
        <w:rPr>
          <w:rFonts w:ascii="Times New Roman" w:hAnsi="Times New Roman" w:cs="Times New Roman"/>
          <w:sz w:val="28"/>
          <w:szCs w:val="28"/>
          <w:lang w:val="ru-RU"/>
        </w:rPr>
        <w:t>к реализации проекта</w:t>
      </w:r>
      <w:r w:rsidR="00FC0EC0" w:rsidRPr="00E0452F">
        <w:rPr>
          <w:rFonts w:ascii="Times New Roman" w:hAnsi="Times New Roman" w:cs="Times New Roman"/>
          <w:sz w:val="28"/>
          <w:szCs w:val="28"/>
          <w:lang w:val="ru-RU"/>
        </w:rPr>
        <w:t xml:space="preserve">, а не просто </w:t>
      </w:r>
      <w:r w:rsidR="00F11227" w:rsidRPr="00E0452F">
        <w:rPr>
          <w:rFonts w:ascii="Times New Roman" w:hAnsi="Times New Roman" w:cs="Times New Roman"/>
          <w:sz w:val="28"/>
          <w:szCs w:val="28"/>
          <w:lang w:val="ru-RU"/>
        </w:rPr>
        <w:t xml:space="preserve">показателем </w:t>
      </w:r>
      <w:r w:rsidR="00FC0EC0" w:rsidRPr="00E0452F">
        <w:rPr>
          <w:rFonts w:ascii="Times New Roman" w:hAnsi="Times New Roman" w:cs="Times New Roman"/>
          <w:sz w:val="28"/>
          <w:szCs w:val="28"/>
          <w:lang w:val="ru-RU"/>
        </w:rPr>
        <w:t>нехватк</w:t>
      </w:r>
      <w:r w:rsidR="00F11227" w:rsidRPr="00E0452F">
        <w:rPr>
          <w:rFonts w:ascii="Times New Roman" w:hAnsi="Times New Roman" w:cs="Times New Roman"/>
          <w:sz w:val="28"/>
          <w:szCs w:val="28"/>
          <w:lang w:val="ru-RU"/>
        </w:rPr>
        <w:t>и</w:t>
      </w:r>
      <w:r w:rsidR="00FC0EC0" w:rsidRPr="00E0452F">
        <w:rPr>
          <w:rFonts w:ascii="Times New Roman" w:hAnsi="Times New Roman" w:cs="Times New Roman"/>
          <w:sz w:val="28"/>
          <w:szCs w:val="28"/>
          <w:lang w:val="ru-RU"/>
        </w:rPr>
        <w:t xml:space="preserve"> капитала или стать</w:t>
      </w:r>
      <w:r w:rsidR="00F11227" w:rsidRPr="00E0452F">
        <w:rPr>
          <w:rFonts w:ascii="Times New Roman" w:hAnsi="Times New Roman" w:cs="Times New Roman"/>
          <w:sz w:val="28"/>
          <w:szCs w:val="28"/>
          <w:lang w:val="ru-RU"/>
        </w:rPr>
        <w:t>ей</w:t>
      </w:r>
      <w:r w:rsidR="00FC0EC0" w:rsidRPr="00E0452F">
        <w:rPr>
          <w:rFonts w:ascii="Times New Roman" w:hAnsi="Times New Roman" w:cs="Times New Roman"/>
          <w:sz w:val="28"/>
          <w:szCs w:val="28"/>
          <w:lang w:val="ru-RU"/>
        </w:rPr>
        <w:t xml:space="preserve">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в балансе</w:t>
      </w:r>
      <w:r w:rsidR="00940D6A"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xml:space="preserve"> </w:t>
      </w:r>
    </w:p>
    <w:p w14:paraId="386C7A67" w14:textId="53514C56" w:rsidR="00A259E6" w:rsidRPr="00E0452F" w:rsidRDefault="00894336" w:rsidP="00E0452F">
      <w:pPr>
        <w:pStyle w:val="af1"/>
        <w:numPr>
          <w:ilvl w:val="0"/>
          <w:numId w:val="19"/>
        </w:numPr>
        <w:ind w:left="0" w:firstLine="709"/>
        <w:contextualSpacing w:val="0"/>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принцип ценности для людей (</w:t>
      </w:r>
      <w:proofErr w:type="spellStart"/>
      <w:r w:rsidRPr="00E0452F">
        <w:rPr>
          <w:rFonts w:ascii="Times New Roman" w:hAnsi="Times New Roman" w:cs="Times New Roman"/>
          <w:i/>
          <w:sz w:val="28"/>
          <w:szCs w:val="28"/>
          <w:lang w:val="ru-RU"/>
        </w:rPr>
        <w:t>value</w:t>
      </w:r>
      <w:proofErr w:type="spellEnd"/>
      <w:r w:rsidRPr="00E0452F">
        <w:rPr>
          <w:rFonts w:ascii="Times New Roman" w:hAnsi="Times New Roman" w:cs="Times New Roman"/>
          <w:i/>
          <w:sz w:val="28"/>
          <w:szCs w:val="28"/>
          <w:lang w:val="ru-RU"/>
        </w:rPr>
        <w:t xml:space="preserve"> </w:t>
      </w:r>
      <w:proofErr w:type="spellStart"/>
      <w:r w:rsidRPr="00E0452F">
        <w:rPr>
          <w:rFonts w:ascii="Times New Roman" w:hAnsi="Times New Roman" w:cs="Times New Roman"/>
          <w:i/>
          <w:sz w:val="28"/>
          <w:szCs w:val="28"/>
          <w:lang w:val="ru-RU"/>
        </w:rPr>
        <w:t>for</w:t>
      </w:r>
      <w:proofErr w:type="spellEnd"/>
      <w:r w:rsidRPr="00E0452F">
        <w:rPr>
          <w:rFonts w:ascii="Times New Roman" w:hAnsi="Times New Roman" w:cs="Times New Roman"/>
          <w:i/>
          <w:sz w:val="28"/>
          <w:szCs w:val="28"/>
          <w:lang w:val="ru-RU"/>
        </w:rPr>
        <w:t xml:space="preserve"> </w:t>
      </w:r>
      <w:r w:rsidRPr="00E0452F">
        <w:rPr>
          <w:rFonts w:ascii="Times New Roman" w:hAnsi="Times New Roman" w:cs="Times New Roman"/>
          <w:i/>
          <w:sz w:val="28"/>
          <w:szCs w:val="28"/>
        </w:rPr>
        <w:t>people</w:t>
      </w:r>
      <w:r w:rsidRPr="00E0452F">
        <w:rPr>
          <w:rFonts w:ascii="Times New Roman" w:hAnsi="Times New Roman" w:cs="Times New Roman"/>
          <w:i/>
          <w:sz w:val="28"/>
          <w:szCs w:val="28"/>
          <w:lang w:val="ru-RU"/>
        </w:rPr>
        <w:t>)</w:t>
      </w:r>
      <w:r w:rsidR="007A5A97"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940D6A" w:rsidRPr="00E0452F">
        <w:rPr>
          <w:rFonts w:ascii="Times New Roman" w:hAnsi="Times New Roman" w:cs="Times New Roman"/>
          <w:sz w:val="28"/>
          <w:szCs w:val="28"/>
          <w:lang w:val="ru-RU"/>
        </w:rPr>
        <w:t>Необходимо определить, д</w:t>
      </w:r>
      <w:r w:rsidRPr="00E0452F">
        <w:rPr>
          <w:rFonts w:ascii="Times New Roman" w:hAnsi="Times New Roman" w:cs="Times New Roman"/>
          <w:sz w:val="28"/>
          <w:szCs w:val="28"/>
          <w:lang w:val="ru-RU"/>
        </w:rPr>
        <w:t xml:space="preserve">остаточны ли выгоды, непосредственно связанные с конкретным </w:t>
      </w:r>
      <w:r w:rsidRPr="00E0452F">
        <w:rPr>
          <w:rFonts w:ascii="Times New Roman" w:hAnsi="Times New Roman" w:cs="Times New Roman"/>
          <w:sz w:val="28"/>
          <w:szCs w:val="28"/>
          <w:lang w:val="ru-RU"/>
        </w:rPr>
        <w:lastRenderedPageBreak/>
        <w:t xml:space="preserve">проектом (экономические, социальные, экологические и другие),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 xml:space="preserve">для компенсации фактического бремени, которое пользователи и </w:t>
      </w:r>
      <w:r w:rsidR="00940D6A"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или</w:t>
      </w:r>
      <w:r w:rsidR="00940D6A"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налогоплательщики будут нести </w:t>
      </w:r>
      <w:r w:rsidR="00282FC0" w:rsidRPr="00E0452F">
        <w:rPr>
          <w:rFonts w:ascii="Times New Roman" w:hAnsi="Times New Roman" w:cs="Times New Roman"/>
          <w:sz w:val="28"/>
          <w:szCs w:val="28"/>
          <w:lang w:val="ru-RU"/>
        </w:rPr>
        <w:t>из-за реализации проекта</w:t>
      </w:r>
      <w:r w:rsidR="00940D6A"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p>
    <w:p w14:paraId="34A094E4" w14:textId="70EA5C00" w:rsidR="008B4890"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п</w:t>
      </w:r>
      <w:r w:rsidR="00FC0EC0" w:rsidRPr="00E0452F">
        <w:rPr>
          <w:rFonts w:ascii="Times New Roman" w:hAnsi="Times New Roman" w:cs="Times New Roman"/>
          <w:i/>
          <w:sz w:val="28"/>
          <w:szCs w:val="28"/>
          <w:lang w:val="ru-RU"/>
        </w:rPr>
        <w:t>латежеспособность</w:t>
      </w:r>
      <w:r w:rsidRPr="00E0452F">
        <w:rPr>
          <w:rFonts w:ascii="Times New Roman" w:hAnsi="Times New Roman" w:cs="Times New Roman"/>
          <w:i/>
          <w:sz w:val="28"/>
          <w:szCs w:val="28"/>
          <w:lang w:val="ru-RU"/>
        </w:rPr>
        <w:t xml:space="preserve"> (если проект предполагает сбор платы </w:t>
      </w:r>
      <w:r w:rsidR="004B7E98">
        <w:rPr>
          <w:rFonts w:ascii="Times New Roman" w:hAnsi="Times New Roman" w:cs="Times New Roman"/>
          <w:i/>
          <w:sz w:val="28"/>
          <w:szCs w:val="28"/>
          <w:lang w:val="ru-RU"/>
        </w:rPr>
        <w:br/>
      </w:r>
      <w:r w:rsidRPr="00E0452F">
        <w:rPr>
          <w:rFonts w:ascii="Times New Roman" w:hAnsi="Times New Roman" w:cs="Times New Roman"/>
          <w:i/>
          <w:sz w:val="28"/>
          <w:szCs w:val="28"/>
          <w:lang w:val="ru-RU"/>
        </w:rPr>
        <w:t>с пользователей)</w:t>
      </w:r>
      <w:r w:rsidR="00940D6A" w:rsidRPr="00E0452F">
        <w:rPr>
          <w:rFonts w:ascii="Times New Roman" w:hAnsi="Times New Roman" w:cs="Times New Roman"/>
          <w:sz w:val="28"/>
          <w:szCs w:val="28"/>
          <w:lang w:val="ru-RU"/>
        </w:rPr>
        <w:t>.</w:t>
      </w:r>
      <w:r w:rsidR="0075686A" w:rsidRPr="00E0452F">
        <w:rPr>
          <w:rFonts w:ascii="Times New Roman" w:hAnsi="Times New Roman" w:cs="Times New Roman"/>
          <w:sz w:val="28"/>
          <w:szCs w:val="28"/>
          <w:lang w:val="ru-RU"/>
        </w:rPr>
        <w:t xml:space="preserve"> </w:t>
      </w:r>
      <w:r w:rsidR="00940D6A" w:rsidRPr="00E0452F">
        <w:rPr>
          <w:rFonts w:ascii="Times New Roman" w:hAnsi="Times New Roman" w:cs="Times New Roman"/>
          <w:sz w:val="28"/>
          <w:szCs w:val="28"/>
          <w:lang w:val="ru-RU"/>
        </w:rPr>
        <w:t>П</w:t>
      </w:r>
      <w:r w:rsidR="00FC0EC0" w:rsidRPr="00E0452F">
        <w:rPr>
          <w:rFonts w:ascii="Times New Roman" w:hAnsi="Times New Roman" w:cs="Times New Roman"/>
          <w:sz w:val="28"/>
          <w:szCs w:val="28"/>
          <w:lang w:val="ru-RU"/>
        </w:rPr>
        <w:t xml:space="preserve">латежеспособность конечного потребителя является одним из основных факторов в отношении </w:t>
      </w:r>
      <w:r w:rsidRPr="00E0452F">
        <w:rPr>
          <w:rFonts w:ascii="Times New Roman" w:hAnsi="Times New Roman" w:cs="Times New Roman"/>
          <w:sz w:val="28"/>
          <w:szCs w:val="28"/>
          <w:lang w:val="ru-RU"/>
        </w:rPr>
        <w:t xml:space="preserve">большинства </w:t>
      </w:r>
      <w:r w:rsidR="00FC0EC0" w:rsidRPr="00E0452F">
        <w:rPr>
          <w:rFonts w:ascii="Times New Roman" w:hAnsi="Times New Roman" w:cs="Times New Roman"/>
          <w:sz w:val="28"/>
          <w:szCs w:val="28"/>
          <w:lang w:val="ru-RU"/>
        </w:rPr>
        <w:t>инфраструктурных проектов. Выбранный вариант должен обеспечивать доступность объекта/услуги населению с точки зрения стоимости в долгосрочном плане и в целом бюджетную устойчивость проекта, а также предусматривать будущие обязательства по затратам государства и потенциал окупаемости проекта для частного сектора с учетом других приоритетов и обязательств</w:t>
      </w:r>
      <w:r w:rsidR="003F3830" w:rsidRPr="00E0452F">
        <w:rPr>
          <w:rFonts w:ascii="Times New Roman" w:hAnsi="Times New Roman" w:cs="Times New Roman"/>
          <w:sz w:val="28"/>
          <w:szCs w:val="28"/>
          <w:lang w:val="ru-RU"/>
        </w:rPr>
        <w:t>;</w:t>
      </w:r>
    </w:p>
    <w:p w14:paraId="0F7CAFA5" w14:textId="69D86741" w:rsidR="00EF55C1"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бюджетная эффективность</w:t>
      </w:r>
      <w:r w:rsidR="000852E1"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EB18F4" w:rsidRPr="00E0452F">
        <w:rPr>
          <w:rFonts w:ascii="Times New Roman" w:hAnsi="Times New Roman" w:cs="Times New Roman"/>
          <w:sz w:val="28"/>
          <w:szCs w:val="28"/>
          <w:lang w:val="ru-RU"/>
        </w:rPr>
        <w:t xml:space="preserve">Данный принцип подразумевает наличие </w:t>
      </w:r>
      <w:r w:rsidRPr="00E0452F">
        <w:rPr>
          <w:rFonts w:ascii="Times New Roman" w:hAnsi="Times New Roman" w:cs="Times New Roman"/>
          <w:sz w:val="28"/>
          <w:szCs w:val="28"/>
          <w:lang w:val="ru-RU"/>
        </w:rPr>
        <w:t>возможност</w:t>
      </w:r>
      <w:r w:rsidR="00EB18F4" w:rsidRPr="00E0452F">
        <w:rPr>
          <w:rFonts w:ascii="Times New Roman" w:hAnsi="Times New Roman" w:cs="Times New Roman"/>
          <w:sz w:val="28"/>
          <w:szCs w:val="28"/>
          <w:lang w:val="ru-RU"/>
        </w:rPr>
        <w:t>и</w:t>
      </w:r>
      <w:r w:rsidRPr="00E0452F">
        <w:rPr>
          <w:rFonts w:ascii="Times New Roman" w:hAnsi="Times New Roman" w:cs="Times New Roman"/>
          <w:sz w:val="28"/>
          <w:szCs w:val="28"/>
          <w:lang w:val="ru-RU"/>
        </w:rPr>
        <w:t xml:space="preserve"> обеспечить необходимый уровень публичного финансирования, если таковое требуется. Проект может </w:t>
      </w:r>
      <w:r w:rsidR="00A523DE" w:rsidRPr="00E0452F">
        <w:rPr>
          <w:rFonts w:ascii="Times New Roman" w:hAnsi="Times New Roman" w:cs="Times New Roman"/>
          <w:sz w:val="28"/>
          <w:szCs w:val="28"/>
          <w:lang w:val="ru-RU"/>
        </w:rPr>
        <w:t xml:space="preserve">нуждаться </w:t>
      </w:r>
      <w:r w:rsidR="004B7E98">
        <w:rPr>
          <w:rFonts w:ascii="Times New Roman" w:hAnsi="Times New Roman" w:cs="Times New Roman"/>
          <w:sz w:val="28"/>
          <w:szCs w:val="28"/>
          <w:lang w:val="ru-RU"/>
        </w:rPr>
        <w:br/>
      </w:r>
      <w:r w:rsidR="00A523DE" w:rsidRPr="00E0452F">
        <w:rPr>
          <w:rFonts w:ascii="Times New Roman" w:hAnsi="Times New Roman" w:cs="Times New Roman"/>
          <w:sz w:val="28"/>
          <w:szCs w:val="28"/>
          <w:lang w:val="ru-RU"/>
        </w:rPr>
        <w:t xml:space="preserve">в </w:t>
      </w:r>
      <w:r w:rsidRPr="00E0452F">
        <w:rPr>
          <w:rFonts w:ascii="Times New Roman" w:hAnsi="Times New Roman" w:cs="Times New Roman"/>
          <w:sz w:val="28"/>
          <w:szCs w:val="28"/>
          <w:lang w:val="ru-RU"/>
        </w:rPr>
        <w:t>публично</w:t>
      </w:r>
      <w:r w:rsidR="00A523DE" w:rsidRPr="00E0452F">
        <w:rPr>
          <w:rFonts w:ascii="Times New Roman" w:hAnsi="Times New Roman" w:cs="Times New Roman"/>
          <w:sz w:val="28"/>
          <w:szCs w:val="28"/>
          <w:lang w:val="ru-RU"/>
        </w:rPr>
        <w:t>м</w:t>
      </w:r>
      <w:r w:rsidRPr="00E0452F">
        <w:rPr>
          <w:rFonts w:ascii="Times New Roman" w:hAnsi="Times New Roman" w:cs="Times New Roman"/>
          <w:sz w:val="28"/>
          <w:szCs w:val="28"/>
          <w:lang w:val="ru-RU"/>
        </w:rPr>
        <w:t xml:space="preserve"> финансировани</w:t>
      </w:r>
      <w:r w:rsidR="00A523DE" w:rsidRPr="00E0452F">
        <w:rPr>
          <w:rFonts w:ascii="Times New Roman" w:hAnsi="Times New Roman" w:cs="Times New Roman"/>
          <w:sz w:val="28"/>
          <w:szCs w:val="28"/>
          <w:lang w:val="ru-RU"/>
        </w:rPr>
        <w:t>и</w:t>
      </w:r>
      <w:r w:rsidRPr="00E0452F">
        <w:rPr>
          <w:rFonts w:ascii="Times New Roman" w:hAnsi="Times New Roman" w:cs="Times New Roman"/>
          <w:sz w:val="28"/>
          <w:szCs w:val="28"/>
          <w:lang w:val="ru-RU"/>
        </w:rPr>
        <w:t xml:space="preserve"> в разных формах</w:t>
      </w:r>
      <w:r w:rsidR="00DC5CD4" w:rsidRPr="00E0452F">
        <w:rPr>
          <w:rFonts w:ascii="Times New Roman" w:hAnsi="Times New Roman" w:cs="Times New Roman"/>
          <w:sz w:val="28"/>
          <w:szCs w:val="28"/>
          <w:lang w:val="ru-RU"/>
        </w:rPr>
        <w:t xml:space="preserve">, однако </w:t>
      </w:r>
      <w:r w:rsidRPr="00E0452F">
        <w:rPr>
          <w:rFonts w:ascii="Times New Roman" w:hAnsi="Times New Roman" w:cs="Times New Roman"/>
          <w:sz w:val="28"/>
          <w:szCs w:val="28"/>
          <w:lang w:val="ru-RU"/>
        </w:rPr>
        <w:t>бюджетные траты должны быть разумными и обоснованными.</w:t>
      </w:r>
    </w:p>
    <w:p w14:paraId="3D6B04FD" w14:textId="6760C4AD" w:rsidR="000640D5" w:rsidRPr="00E0452F" w:rsidRDefault="0044184D" w:rsidP="00E0452F">
      <w:pPr>
        <w:pStyle w:val="af1"/>
        <w:numPr>
          <w:ilvl w:val="1"/>
          <w:numId w:val="11"/>
        </w:numPr>
        <w:ind w:left="0" w:firstLine="709"/>
        <w:jc w:val="both"/>
        <w:rPr>
          <w:rFonts w:ascii="Times New Roman" w:hAnsi="Times New Roman" w:cs="Times New Roman"/>
          <w:b/>
          <w:sz w:val="28"/>
          <w:szCs w:val="28"/>
          <w:lang w:val="ru-RU"/>
        </w:rPr>
      </w:pPr>
      <w:r w:rsidRPr="00E0452F">
        <w:rPr>
          <w:rFonts w:ascii="Times New Roman" w:hAnsi="Times New Roman" w:cs="Times New Roman"/>
          <w:sz w:val="28"/>
          <w:szCs w:val="28"/>
          <w:lang w:val="ru-RU"/>
        </w:rPr>
        <w:t>В</w:t>
      </w:r>
      <w:r w:rsidR="00894336" w:rsidRPr="00E0452F">
        <w:rPr>
          <w:rFonts w:ascii="Times New Roman" w:hAnsi="Times New Roman" w:cs="Times New Roman"/>
          <w:sz w:val="28"/>
          <w:szCs w:val="28"/>
          <w:lang w:val="ru-RU"/>
        </w:rPr>
        <w:t xml:space="preserve"> связи с тем, что национальная инфраструктурная программа затрагивает не только коммерческие, но и макроэкономические, </w:t>
      </w:r>
      <w:r w:rsidR="00337138" w:rsidRPr="00E0452F">
        <w:rPr>
          <w:rFonts w:ascii="Times New Roman" w:hAnsi="Times New Roman" w:cs="Times New Roman"/>
          <w:sz w:val="28"/>
          <w:szCs w:val="28"/>
          <w:lang w:val="ru-RU"/>
        </w:rPr>
        <w:t xml:space="preserve">экологические, </w:t>
      </w:r>
      <w:r w:rsidR="00894336" w:rsidRPr="00E0452F">
        <w:rPr>
          <w:rFonts w:ascii="Times New Roman" w:hAnsi="Times New Roman" w:cs="Times New Roman"/>
          <w:sz w:val="28"/>
          <w:szCs w:val="28"/>
          <w:lang w:val="ru-RU"/>
        </w:rPr>
        <w:t>социальные и иные аспекты, рекомендуется руководствоваться следующими принципами по инвестициям в качественную инфраструктуру</w:t>
      </w:r>
      <w:r w:rsidR="00894336" w:rsidRPr="00E0452F">
        <w:rPr>
          <w:rStyle w:val="afb"/>
          <w:rFonts w:ascii="Times New Roman" w:hAnsi="Times New Roman" w:cs="Times New Roman"/>
          <w:sz w:val="28"/>
          <w:szCs w:val="28"/>
          <w:lang w:val="ru-RU"/>
        </w:rPr>
        <w:footnoteReference w:id="2"/>
      </w:r>
      <w:r w:rsidR="00894336" w:rsidRPr="00E0452F">
        <w:rPr>
          <w:rFonts w:ascii="Times New Roman" w:hAnsi="Times New Roman" w:cs="Times New Roman"/>
          <w:sz w:val="28"/>
          <w:szCs w:val="28"/>
          <w:lang w:val="ru-RU"/>
        </w:rPr>
        <w:t>:</w:t>
      </w:r>
    </w:p>
    <w:p w14:paraId="4DAB32A7" w14:textId="00F3FAB7" w:rsidR="000640D5" w:rsidRPr="00E0452F" w:rsidRDefault="00894336" w:rsidP="00E0452F">
      <w:pPr>
        <w:pStyle w:val="af1"/>
        <w:numPr>
          <w:ilvl w:val="0"/>
          <w:numId w:val="19"/>
        </w:numPr>
        <w:ind w:left="0" w:firstLine="709"/>
        <w:jc w:val="both"/>
        <w:rPr>
          <w:rFonts w:ascii="Times New Roman" w:hAnsi="Times New Roman" w:cs="Times New Roman"/>
          <w:b/>
          <w:sz w:val="28"/>
          <w:szCs w:val="28"/>
          <w:lang w:val="ru-RU"/>
        </w:rPr>
      </w:pPr>
      <w:r w:rsidRPr="00E0452F">
        <w:rPr>
          <w:rFonts w:ascii="Times New Roman" w:hAnsi="Times New Roman" w:cs="Times New Roman"/>
          <w:i/>
          <w:sz w:val="28"/>
          <w:szCs w:val="28"/>
          <w:lang w:val="ru-RU"/>
        </w:rPr>
        <w:t>повышение позитивного влияния инфраструктуры на достижение целей устойчивого развития и роста национальной экономики</w:t>
      </w:r>
      <w:r w:rsidR="00AF556A" w:rsidRPr="00E0452F">
        <w:rPr>
          <w:rFonts w:ascii="Times New Roman" w:hAnsi="Times New Roman" w:cs="Times New Roman"/>
          <w:sz w:val="28"/>
          <w:szCs w:val="28"/>
          <w:lang w:val="ru-RU"/>
        </w:rPr>
        <w:t>.</w:t>
      </w:r>
      <w:r w:rsidRPr="00E0452F">
        <w:rPr>
          <w:rFonts w:ascii="Times New Roman" w:hAnsi="Times New Roman" w:cs="Times New Roman"/>
          <w:b/>
          <w:sz w:val="28"/>
          <w:szCs w:val="28"/>
          <w:lang w:val="ru-RU"/>
        </w:rPr>
        <w:t xml:space="preserve"> </w:t>
      </w:r>
      <w:r w:rsidR="00AF556A" w:rsidRPr="00E0452F">
        <w:rPr>
          <w:rFonts w:ascii="Times New Roman" w:hAnsi="Times New Roman" w:cs="Times New Roman"/>
          <w:sz w:val="28"/>
          <w:szCs w:val="28"/>
          <w:lang w:val="ru-RU"/>
        </w:rPr>
        <w:t>Р</w:t>
      </w:r>
      <w:r w:rsidRPr="00E0452F">
        <w:rPr>
          <w:rFonts w:ascii="Times New Roman" w:hAnsi="Times New Roman" w:cs="Times New Roman"/>
          <w:sz w:val="28"/>
          <w:szCs w:val="28"/>
          <w:lang w:val="ru-RU"/>
        </w:rPr>
        <w:t>еализация национальной инфраструктурной программы должна способствовать увеличению положительного воздействия инфраструктуры на экономику, окружающую среду, социальн</w:t>
      </w:r>
      <w:r w:rsidR="003470EA" w:rsidRPr="00E0452F">
        <w:rPr>
          <w:rFonts w:ascii="Times New Roman" w:hAnsi="Times New Roman" w:cs="Times New Roman"/>
          <w:sz w:val="28"/>
          <w:szCs w:val="28"/>
          <w:lang w:val="ru-RU"/>
        </w:rPr>
        <w:t>ое</w:t>
      </w:r>
      <w:r w:rsidRPr="00E0452F">
        <w:rPr>
          <w:rFonts w:ascii="Times New Roman" w:hAnsi="Times New Roman" w:cs="Times New Roman"/>
          <w:sz w:val="28"/>
          <w:szCs w:val="28"/>
          <w:lang w:val="ru-RU"/>
        </w:rPr>
        <w:t xml:space="preserve"> развитие и создани</w:t>
      </w:r>
      <w:r w:rsidR="003470EA" w:rsidRPr="00E0452F">
        <w:rPr>
          <w:rFonts w:ascii="Times New Roman" w:hAnsi="Times New Roman" w:cs="Times New Roman"/>
          <w:sz w:val="28"/>
          <w:szCs w:val="28"/>
          <w:lang w:val="ru-RU"/>
        </w:rPr>
        <w:t>ю</w:t>
      </w:r>
      <w:r w:rsidRPr="00E0452F">
        <w:rPr>
          <w:rFonts w:ascii="Times New Roman" w:hAnsi="Times New Roman" w:cs="Times New Roman"/>
          <w:sz w:val="28"/>
          <w:szCs w:val="28"/>
          <w:lang w:val="ru-RU"/>
        </w:rPr>
        <w:t xml:space="preserve"> благоприятного круга экономической деятельности при обеспечении источников государственного финансирования; также инвестиц</w:t>
      </w:r>
      <w:r w:rsidR="00503F95" w:rsidRPr="00E0452F">
        <w:rPr>
          <w:rFonts w:ascii="Times New Roman" w:hAnsi="Times New Roman" w:cs="Times New Roman"/>
          <w:sz w:val="28"/>
          <w:szCs w:val="28"/>
          <w:lang w:val="ru-RU"/>
        </w:rPr>
        <w:t>и</w:t>
      </w:r>
      <w:r w:rsidRPr="00E0452F">
        <w:rPr>
          <w:rFonts w:ascii="Times New Roman" w:hAnsi="Times New Roman" w:cs="Times New Roman"/>
          <w:sz w:val="28"/>
          <w:szCs w:val="28"/>
          <w:lang w:val="ru-RU"/>
        </w:rPr>
        <w:t>и в инфраструктуру должны содействовать устойчивому развитию и сотрудничеству</w:t>
      </w:r>
      <w:r w:rsidR="0027160F" w:rsidRPr="00E0452F">
        <w:rPr>
          <w:rFonts w:ascii="Times New Roman" w:hAnsi="Times New Roman" w:cs="Times New Roman"/>
          <w:sz w:val="28"/>
          <w:szCs w:val="28"/>
          <w:lang w:val="ru-RU"/>
        </w:rPr>
        <w:t xml:space="preserve"> сообществ</w:t>
      </w:r>
      <w:r w:rsidR="00581317" w:rsidRPr="00E0452F">
        <w:rPr>
          <w:rFonts w:ascii="Times New Roman" w:hAnsi="Times New Roman" w:cs="Times New Roman"/>
          <w:sz w:val="28"/>
          <w:szCs w:val="28"/>
          <w:lang w:val="ru-RU"/>
        </w:rPr>
        <w:t>, государства и бизнеса</w:t>
      </w:r>
      <w:r w:rsidRPr="00E0452F">
        <w:rPr>
          <w:rFonts w:ascii="Times New Roman" w:hAnsi="Times New Roman" w:cs="Times New Roman"/>
          <w:sz w:val="28"/>
          <w:szCs w:val="28"/>
          <w:lang w:val="ru-RU"/>
        </w:rPr>
        <w:t>, учитывать экономические, экологические и социальные аспекты.</w:t>
      </w:r>
    </w:p>
    <w:p w14:paraId="3BC31B37" w14:textId="5FED3DF3" w:rsidR="000640D5" w:rsidRPr="00E0452F" w:rsidRDefault="00894336" w:rsidP="00E0452F">
      <w:pPr>
        <w:pStyle w:val="af1"/>
        <w:numPr>
          <w:ilvl w:val="0"/>
          <w:numId w:val="19"/>
        </w:numPr>
        <w:ind w:left="0" w:firstLine="709"/>
        <w:jc w:val="both"/>
        <w:rPr>
          <w:rFonts w:ascii="Times New Roman" w:hAnsi="Times New Roman" w:cs="Times New Roman"/>
          <w:b/>
          <w:sz w:val="28"/>
          <w:szCs w:val="28"/>
          <w:lang w:val="ru-RU"/>
        </w:rPr>
      </w:pPr>
      <w:r w:rsidRPr="00E0452F">
        <w:rPr>
          <w:rFonts w:ascii="Times New Roman" w:hAnsi="Times New Roman" w:cs="Times New Roman"/>
          <w:i/>
          <w:sz w:val="28"/>
          <w:szCs w:val="28"/>
          <w:lang w:val="ru-RU"/>
        </w:rPr>
        <w:t>повышение экономической эффективности на протяжении всего жизненного цикла проекта</w:t>
      </w:r>
      <w:r w:rsidR="003470EA" w:rsidRPr="00E0452F">
        <w:rPr>
          <w:rFonts w:ascii="Times New Roman" w:hAnsi="Times New Roman" w:cs="Times New Roman"/>
          <w:b/>
          <w:sz w:val="28"/>
          <w:szCs w:val="28"/>
          <w:lang w:val="ru-RU"/>
        </w:rPr>
        <w:t>.</w:t>
      </w:r>
      <w:r w:rsidR="00337138" w:rsidRPr="00E0452F">
        <w:rPr>
          <w:rFonts w:ascii="Times New Roman" w:hAnsi="Times New Roman" w:cs="Times New Roman"/>
          <w:b/>
          <w:sz w:val="28"/>
          <w:szCs w:val="28"/>
          <w:lang w:val="ru-RU"/>
        </w:rPr>
        <w:t xml:space="preserve"> </w:t>
      </w:r>
      <w:r w:rsidR="003470EA" w:rsidRPr="00E0452F">
        <w:rPr>
          <w:rFonts w:ascii="Times New Roman" w:hAnsi="Times New Roman" w:cs="Times New Roman"/>
          <w:sz w:val="28"/>
          <w:szCs w:val="28"/>
          <w:lang w:val="ru-RU"/>
        </w:rPr>
        <w:t>И</w:t>
      </w:r>
      <w:r w:rsidR="00337138" w:rsidRPr="00E0452F">
        <w:rPr>
          <w:rFonts w:ascii="Times New Roman" w:hAnsi="Times New Roman" w:cs="Times New Roman"/>
          <w:sz w:val="28"/>
          <w:szCs w:val="28"/>
          <w:lang w:val="ru-RU"/>
        </w:rPr>
        <w:t>нвестиции должны обеспечивать</w:t>
      </w:r>
      <w:r w:rsidRPr="00E0452F">
        <w:rPr>
          <w:rFonts w:ascii="Times New Roman" w:hAnsi="Times New Roman" w:cs="Times New Roman"/>
          <w:b/>
          <w:sz w:val="28"/>
          <w:szCs w:val="28"/>
          <w:lang w:val="ru-RU"/>
        </w:rPr>
        <w:t xml:space="preserve"> </w:t>
      </w:r>
      <w:r w:rsidR="003470EA" w:rsidRPr="00E0452F">
        <w:rPr>
          <w:rFonts w:ascii="Times New Roman" w:hAnsi="Times New Roman" w:cs="Times New Roman"/>
          <w:sz w:val="28"/>
          <w:szCs w:val="28"/>
          <w:lang w:val="ru-RU"/>
        </w:rPr>
        <w:t>наилучшее</w:t>
      </w:r>
      <w:r w:rsidR="003470EA" w:rsidRPr="00E0452F">
        <w:rPr>
          <w:rFonts w:ascii="Times New Roman" w:hAnsi="Times New Roman" w:cs="Times New Roman"/>
          <w:b/>
          <w:sz w:val="28"/>
          <w:szCs w:val="28"/>
          <w:lang w:val="ru-RU"/>
        </w:rPr>
        <w:t xml:space="preserve"> </w:t>
      </w:r>
      <w:r w:rsidR="00337138" w:rsidRPr="00E0452F">
        <w:rPr>
          <w:rFonts w:ascii="Times New Roman" w:hAnsi="Times New Roman" w:cs="Times New Roman"/>
          <w:sz w:val="28"/>
          <w:szCs w:val="28"/>
          <w:lang w:val="ru-RU"/>
        </w:rPr>
        <w:t xml:space="preserve">соотношение </w:t>
      </w:r>
      <w:r w:rsidR="003470EA" w:rsidRPr="00E0452F">
        <w:rPr>
          <w:rFonts w:ascii="Times New Roman" w:hAnsi="Times New Roman" w:cs="Times New Roman"/>
          <w:sz w:val="28"/>
          <w:szCs w:val="28"/>
          <w:lang w:val="ru-RU"/>
        </w:rPr>
        <w:t>«</w:t>
      </w:r>
      <w:r w:rsidR="00337138" w:rsidRPr="00E0452F">
        <w:rPr>
          <w:rFonts w:ascii="Times New Roman" w:hAnsi="Times New Roman" w:cs="Times New Roman"/>
          <w:sz w:val="28"/>
          <w:szCs w:val="28"/>
          <w:lang w:val="ru-RU"/>
        </w:rPr>
        <w:t>цена</w:t>
      </w:r>
      <w:r w:rsidR="003470EA" w:rsidRPr="00E0452F">
        <w:rPr>
          <w:rFonts w:ascii="Times New Roman" w:hAnsi="Times New Roman" w:cs="Times New Roman"/>
          <w:sz w:val="28"/>
          <w:szCs w:val="28"/>
          <w:lang w:val="ru-RU"/>
        </w:rPr>
        <w:t xml:space="preserve"> — </w:t>
      </w:r>
      <w:r w:rsidR="00337138" w:rsidRPr="00E0452F">
        <w:rPr>
          <w:rFonts w:ascii="Times New Roman" w:hAnsi="Times New Roman" w:cs="Times New Roman"/>
          <w:sz w:val="28"/>
          <w:szCs w:val="28"/>
          <w:lang w:val="ru-RU"/>
        </w:rPr>
        <w:t>качеств</w:t>
      </w:r>
      <w:r w:rsidR="003470EA" w:rsidRPr="00E0452F">
        <w:rPr>
          <w:rFonts w:ascii="Times New Roman" w:hAnsi="Times New Roman" w:cs="Times New Roman"/>
          <w:sz w:val="28"/>
          <w:szCs w:val="28"/>
          <w:lang w:val="ru-RU"/>
        </w:rPr>
        <w:t>о»</w:t>
      </w:r>
      <w:r w:rsidR="00753440" w:rsidRPr="00E0452F">
        <w:rPr>
          <w:rFonts w:ascii="Times New Roman" w:hAnsi="Times New Roman" w:cs="Times New Roman"/>
          <w:sz w:val="28"/>
          <w:szCs w:val="28"/>
          <w:lang w:val="ru-RU"/>
        </w:rPr>
        <w:t>, которое</w:t>
      </w:r>
      <w:r w:rsidR="00337138" w:rsidRPr="00E0452F">
        <w:rPr>
          <w:rFonts w:ascii="Times New Roman" w:hAnsi="Times New Roman" w:cs="Times New Roman"/>
          <w:sz w:val="28"/>
          <w:szCs w:val="28"/>
          <w:lang w:val="ru-RU"/>
        </w:rPr>
        <w:t xml:space="preserve"> должно оставаться приемл</w:t>
      </w:r>
      <w:r w:rsidR="00503F95" w:rsidRPr="00E0452F">
        <w:rPr>
          <w:rFonts w:ascii="Times New Roman" w:hAnsi="Times New Roman" w:cs="Times New Roman"/>
          <w:sz w:val="28"/>
          <w:szCs w:val="28"/>
          <w:lang w:val="ru-RU"/>
        </w:rPr>
        <w:t>е</w:t>
      </w:r>
      <w:r w:rsidR="00337138" w:rsidRPr="00E0452F">
        <w:rPr>
          <w:rFonts w:ascii="Times New Roman" w:hAnsi="Times New Roman" w:cs="Times New Roman"/>
          <w:sz w:val="28"/>
          <w:szCs w:val="28"/>
          <w:lang w:val="ru-RU"/>
        </w:rPr>
        <w:t xml:space="preserve">мыми </w:t>
      </w:r>
      <w:r w:rsidR="00A3198A">
        <w:rPr>
          <w:rFonts w:ascii="Times New Roman" w:hAnsi="Times New Roman" w:cs="Times New Roman"/>
          <w:sz w:val="28"/>
          <w:szCs w:val="28"/>
          <w:lang w:val="ru-RU"/>
        </w:rPr>
        <w:br/>
      </w:r>
      <w:r w:rsidR="00337138" w:rsidRPr="00E0452F">
        <w:rPr>
          <w:rFonts w:ascii="Times New Roman" w:hAnsi="Times New Roman" w:cs="Times New Roman"/>
          <w:sz w:val="28"/>
          <w:szCs w:val="28"/>
          <w:lang w:val="ru-RU"/>
        </w:rPr>
        <w:t xml:space="preserve">на протяжении всего срока </w:t>
      </w:r>
      <w:r w:rsidR="003470EA" w:rsidRPr="00E0452F">
        <w:rPr>
          <w:rFonts w:ascii="Times New Roman" w:hAnsi="Times New Roman" w:cs="Times New Roman"/>
          <w:sz w:val="28"/>
          <w:szCs w:val="28"/>
          <w:lang w:val="ru-RU"/>
        </w:rPr>
        <w:t xml:space="preserve">реализации </w:t>
      </w:r>
      <w:r w:rsidR="00337138" w:rsidRPr="00E0452F">
        <w:rPr>
          <w:rFonts w:ascii="Times New Roman" w:hAnsi="Times New Roman" w:cs="Times New Roman"/>
          <w:sz w:val="28"/>
          <w:szCs w:val="28"/>
          <w:lang w:val="ru-RU"/>
        </w:rPr>
        <w:t xml:space="preserve">проекта с учетом затрат на весь цикл проекта, </w:t>
      </w:r>
      <w:r w:rsidR="00753440" w:rsidRPr="00E0452F">
        <w:rPr>
          <w:rFonts w:ascii="Times New Roman" w:hAnsi="Times New Roman" w:cs="Times New Roman"/>
          <w:sz w:val="28"/>
          <w:szCs w:val="28"/>
          <w:lang w:val="ru-RU"/>
        </w:rPr>
        <w:t>его экономических</w:t>
      </w:r>
      <w:r w:rsidR="00337138" w:rsidRPr="00E0452F">
        <w:rPr>
          <w:rFonts w:ascii="Times New Roman" w:hAnsi="Times New Roman" w:cs="Times New Roman"/>
          <w:sz w:val="28"/>
          <w:szCs w:val="28"/>
          <w:lang w:val="ru-RU"/>
        </w:rPr>
        <w:t xml:space="preserve">, </w:t>
      </w:r>
      <w:r w:rsidR="00753440" w:rsidRPr="00E0452F">
        <w:rPr>
          <w:rFonts w:ascii="Times New Roman" w:hAnsi="Times New Roman" w:cs="Times New Roman"/>
          <w:sz w:val="28"/>
          <w:szCs w:val="28"/>
          <w:lang w:val="ru-RU"/>
        </w:rPr>
        <w:t>экологических и социальных выгод</w:t>
      </w:r>
      <w:r w:rsidR="00337138" w:rsidRPr="00E0452F">
        <w:rPr>
          <w:rFonts w:ascii="Times New Roman" w:hAnsi="Times New Roman" w:cs="Times New Roman"/>
          <w:sz w:val="28"/>
          <w:szCs w:val="28"/>
          <w:lang w:val="ru-RU"/>
        </w:rPr>
        <w:t>;</w:t>
      </w:r>
      <w:r w:rsidR="00FC55A2" w:rsidRPr="00E0452F">
        <w:rPr>
          <w:rFonts w:ascii="Times New Roman" w:hAnsi="Times New Roman" w:cs="Times New Roman"/>
          <w:sz w:val="28"/>
          <w:szCs w:val="28"/>
          <w:lang w:val="ru-RU"/>
        </w:rPr>
        <w:t xml:space="preserve"> инфраструктурные проекты должны включать стратегии по снижению рисков задержек и перерасхода средств, а также издержек на этапах после создания объекта; для повышения экономической эффективности </w:t>
      </w:r>
      <w:r w:rsidR="00753440" w:rsidRPr="00E0452F">
        <w:rPr>
          <w:rFonts w:ascii="Times New Roman" w:hAnsi="Times New Roman" w:cs="Times New Roman"/>
          <w:sz w:val="28"/>
          <w:szCs w:val="28"/>
          <w:lang w:val="ru-RU"/>
        </w:rPr>
        <w:t xml:space="preserve">может быть </w:t>
      </w:r>
      <w:proofErr w:type="gramStart"/>
      <w:r w:rsidR="00FC55A2" w:rsidRPr="00E0452F">
        <w:rPr>
          <w:rFonts w:ascii="Times New Roman" w:hAnsi="Times New Roman" w:cs="Times New Roman"/>
          <w:sz w:val="28"/>
          <w:szCs w:val="28"/>
          <w:lang w:val="ru-RU"/>
        </w:rPr>
        <w:t>целесообразно</w:t>
      </w:r>
      <w:proofErr w:type="gramEnd"/>
      <w:r w:rsidR="00FC55A2" w:rsidRPr="00E0452F">
        <w:rPr>
          <w:rFonts w:ascii="Times New Roman" w:hAnsi="Times New Roman" w:cs="Times New Roman"/>
          <w:sz w:val="28"/>
          <w:szCs w:val="28"/>
          <w:lang w:val="ru-RU"/>
        </w:rPr>
        <w:t xml:space="preserve"> использовать инновационные технологии;</w:t>
      </w:r>
    </w:p>
    <w:p w14:paraId="46F7F20F" w14:textId="2DFE212D" w:rsidR="00CD429E" w:rsidRPr="00E0452F" w:rsidRDefault="00894336" w:rsidP="00E0452F">
      <w:pPr>
        <w:pStyle w:val="af1"/>
        <w:numPr>
          <w:ilvl w:val="0"/>
          <w:numId w:val="19"/>
        </w:numPr>
        <w:ind w:left="0" w:firstLine="709"/>
        <w:jc w:val="both"/>
        <w:rPr>
          <w:rFonts w:ascii="Times New Roman" w:hAnsi="Times New Roman" w:cs="Times New Roman"/>
          <w:b/>
          <w:sz w:val="28"/>
          <w:szCs w:val="28"/>
          <w:lang w:val="ru-RU"/>
        </w:rPr>
      </w:pPr>
      <w:r w:rsidRPr="00E0452F">
        <w:rPr>
          <w:rFonts w:ascii="Times New Roman" w:hAnsi="Times New Roman" w:cs="Times New Roman"/>
          <w:i/>
          <w:sz w:val="28"/>
          <w:szCs w:val="28"/>
          <w:lang w:val="ru-RU"/>
        </w:rPr>
        <w:t>интеграция экологических аспектов в инфраструктурные инвестиции</w:t>
      </w:r>
      <w:r w:rsidR="001F3059" w:rsidRPr="00E0452F">
        <w:rPr>
          <w:rFonts w:ascii="Times New Roman" w:hAnsi="Times New Roman" w:cs="Times New Roman"/>
          <w:b/>
          <w:sz w:val="28"/>
          <w:szCs w:val="28"/>
          <w:lang w:val="ru-RU"/>
        </w:rPr>
        <w:t>.</w:t>
      </w:r>
      <w:r w:rsidR="00B63726" w:rsidRPr="00E0452F">
        <w:rPr>
          <w:rFonts w:ascii="Times New Roman" w:hAnsi="Times New Roman" w:cs="Times New Roman"/>
          <w:b/>
          <w:sz w:val="28"/>
          <w:szCs w:val="28"/>
          <w:lang w:val="ru-RU"/>
        </w:rPr>
        <w:t xml:space="preserve"> </w:t>
      </w:r>
      <w:r w:rsidR="001F3059" w:rsidRPr="00E0452F">
        <w:rPr>
          <w:rFonts w:ascii="Times New Roman" w:hAnsi="Times New Roman" w:cs="Times New Roman"/>
          <w:sz w:val="28"/>
          <w:szCs w:val="28"/>
          <w:lang w:val="ru-RU"/>
        </w:rPr>
        <w:t>П</w:t>
      </w:r>
      <w:r w:rsidR="00FF66A3" w:rsidRPr="00E0452F">
        <w:rPr>
          <w:rFonts w:ascii="Times New Roman" w:hAnsi="Times New Roman" w:cs="Times New Roman"/>
          <w:sz w:val="28"/>
          <w:szCs w:val="28"/>
          <w:lang w:val="ru-RU"/>
        </w:rPr>
        <w:t xml:space="preserve">оложительное и отрицательное воздействие инфраструктурных проектов </w:t>
      </w:r>
      <w:r w:rsidR="004B7E98">
        <w:rPr>
          <w:rFonts w:ascii="Times New Roman" w:hAnsi="Times New Roman" w:cs="Times New Roman"/>
          <w:sz w:val="28"/>
          <w:szCs w:val="28"/>
          <w:lang w:val="ru-RU"/>
        </w:rPr>
        <w:br/>
      </w:r>
      <w:r w:rsidR="00FF66A3" w:rsidRPr="00E0452F">
        <w:rPr>
          <w:rFonts w:ascii="Times New Roman" w:hAnsi="Times New Roman" w:cs="Times New Roman"/>
          <w:sz w:val="28"/>
          <w:szCs w:val="28"/>
          <w:lang w:val="ru-RU"/>
        </w:rPr>
        <w:t>на экологию должно быть учтено при их разработке, в том числе путем раскрытия информации</w:t>
      </w:r>
      <w:r w:rsidR="001F3059" w:rsidRPr="00E0452F">
        <w:rPr>
          <w:rFonts w:ascii="Times New Roman" w:hAnsi="Times New Roman" w:cs="Times New Roman"/>
          <w:sz w:val="28"/>
          <w:szCs w:val="28"/>
          <w:lang w:val="ru-RU"/>
        </w:rPr>
        <w:t>, связанной с окружающей средой</w:t>
      </w:r>
      <w:r w:rsidR="00FF66A3" w:rsidRPr="00E0452F">
        <w:rPr>
          <w:rFonts w:ascii="Times New Roman" w:hAnsi="Times New Roman" w:cs="Times New Roman"/>
          <w:sz w:val="28"/>
          <w:szCs w:val="28"/>
          <w:lang w:val="ru-RU"/>
        </w:rPr>
        <w:t xml:space="preserve">, </w:t>
      </w:r>
      <w:r w:rsidR="00460B21" w:rsidRPr="00E0452F">
        <w:rPr>
          <w:rFonts w:ascii="Times New Roman" w:hAnsi="Times New Roman" w:cs="Times New Roman"/>
          <w:sz w:val="28"/>
          <w:szCs w:val="28"/>
          <w:lang w:val="ru-RU"/>
        </w:rPr>
        <w:t>создания</w:t>
      </w:r>
      <w:r w:rsidR="00FF66A3" w:rsidRPr="00E0452F">
        <w:rPr>
          <w:rFonts w:ascii="Times New Roman" w:hAnsi="Times New Roman" w:cs="Times New Roman"/>
          <w:sz w:val="28"/>
          <w:szCs w:val="28"/>
          <w:lang w:val="ru-RU"/>
        </w:rPr>
        <w:t xml:space="preserve"> возможностей</w:t>
      </w:r>
      <w:r w:rsidR="00AC29CD" w:rsidRPr="00E0452F">
        <w:rPr>
          <w:rFonts w:ascii="Times New Roman" w:hAnsi="Times New Roman" w:cs="Times New Roman"/>
          <w:sz w:val="28"/>
          <w:szCs w:val="28"/>
          <w:lang w:val="ru-RU"/>
        </w:rPr>
        <w:t xml:space="preserve"> для использования инструментов </w:t>
      </w:r>
      <w:r w:rsidR="001F3059" w:rsidRPr="00E0452F">
        <w:rPr>
          <w:rFonts w:ascii="Times New Roman" w:hAnsi="Times New Roman" w:cs="Times New Roman"/>
          <w:sz w:val="28"/>
          <w:szCs w:val="28"/>
          <w:lang w:val="ru-RU"/>
        </w:rPr>
        <w:t>«</w:t>
      </w:r>
      <w:r w:rsidR="00AC29CD" w:rsidRPr="00E0452F">
        <w:rPr>
          <w:rFonts w:ascii="Times New Roman" w:hAnsi="Times New Roman" w:cs="Times New Roman"/>
          <w:sz w:val="28"/>
          <w:szCs w:val="28"/>
          <w:lang w:val="ru-RU"/>
        </w:rPr>
        <w:t>зеленого финансирования</w:t>
      </w:r>
      <w:r w:rsidR="001F3059" w:rsidRPr="00E0452F">
        <w:rPr>
          <w:rFonts w:ascii="Times New Roman" w:hAnsi="Times New Roman" w:cs="Times New Roman"/>
          <w:sz w:val="28"/>
          <w:szCs w:val="28"/>
          <w:lang w:val="ru-RU"/>
        </w:rPr>
        <w:t>»</w:t>
      </w:r>
      <w:r w:rsidR="00AC29CD" w:rsidRPr="00E0452F">
        <w:rPr>
          <w:rFonts w:ascii="Times New Roman" w:hAnsi="Times New Roman" w:cs="Times New Roman"/>
          <w:sz w:val="28"/>
          <w:szCs w:val="28"/>
          <w:lang w:val="ru-RU"/>
        </w:rPr>
        <w:t>;</w:t>
      </w:r>
    </w:p>
    <w:p w14:paraId="310E0490" w14:textId="2F65B520" w:rsidR="00AC29CD" w:rsidRPr="00E0452F" w:rsidRDefault="00894336" w:rsidP="00E0452F">
      <w:pPr>
        <w:pStyle w:val="af1"/>
        <w:numPr>
          <w:ilvl w:val="0"/>
          <w:numId w:val="19"/>
        </w:numPr>
        <w:ind w:left="0" w:firstLine="709"/>
        <w:jc w:val="both"/>
        <w:rPr>
          <w:rFonts w:ascii="Times New Roman" w:hAnsi="Times New Roman" w:cs="Times New Roman"/>
          <w:b/>
          <w:sz w:val="28"/>
          <w:szCs w:val="28"/>
          <w:lang w:val="ru-RU"/>
        </w:rPr>
      </w:pPr>
      <w:r w:rsidRPr="00E0452F">
        <w:rPr>
          <w:rFonts w:ascii="Times New Roman" w:hAnsi="Times New Roman" w:cs="Times New Roman"/>
          <w:i/>
          <w:sz w:val="28"/>
          <w:szCs w:val="28"/>
          <w:lang w:val="ru-RU"/>
        </w:rPr>
        <w:lastRenderedPageBreak/>
        <w:t>устойчивость к природным катастрофам, чрезвычайным происшествиям и прочим рискам</w:t>
      </w:r>
      <w:r w:rsidR="007C3D80" w:rsidRPr="00E0452F">
        <w:rPr>
          <w:rFonts w:ascii="Times New Roman" w:hAnsi="Times New Roman" w:cs="Times New Roman"/>
          <w:b/>
          <w:sz w:val="28"/>
          <w:szCs w:val="28"/>
          <w:lang w:val="ru-RU"/>
        </w:rPr>
        <w:t>.</w:t>
      </w:r>
      <w:r w:rsidRPr="00E0452F">
        <w:rPr>
          <w:rFonts w:ascii="Times New Roman" w:hAnsi="Times New Roman" w:cs="Times New Roman"/>
          <w:b/>
          <w:sz w:val="28"/>
          <w:szCs w:val="28"/>
          <w:lang w:val="ru-RU"/>
        </w:rPr>
        <w:t xml:space="preserve"> </w:t>
      </w:r>
      <w:r w:rsidR="007C3D80" w:rsidRPr="00E0452F">
        <w:rPr>
          <w:rFonts w:ascii="Times New Roman" w:hAnsi="Times New Roman" w:cs="Times New Roman"/>
          <w:sz w:val="28"/>
          <w:szCs w:val="28"/>
          <w:lang w:val="ru-RU"/>
        </w:rPr>
        <w:t>И</w:t>
      </w:r>
      <w:r w:rsidR="00CE62E0" w:rsidRPr="00E0452F">
        <w:rPr>
          <w:rFonts w:ascii="Times New Roman" w:hAnsi="Times New Roman" w:cs="Times New Roman"/>
          <w:sz w:val="28"/>
          <w:szCs w:val="28"/>
          <w:lang w:val="ru-RU"/>
        </w:rPr>
        <w:t xml:space="preserve">нфраструктура должна быть устойчива </w:t>
      </w:r>
      <w:r w:rsidR="004B7E98">
        <w:rPr>
          <w:rFonts w:ascii="Times New Roman" w:hAnsi="Times New Roman" w:cs="Times New Roman"/>
          <w:sz w:val="28"/>
          <w:szCs w:val="28"/>
          <w:lang w:val="ru-RU"/>
        </w:rPr>
        <w:br/>
      </w:r>
      <w:r w:rsidR="00CE62E0" w:rsidRPr="00E0452F">
        <w:rPr>
          <w:rFonts w:ascii="Times New Roman" w:hAnsi="Times New Roman" w:cs="Times New Roman"/>
          <w:sz w:val="28"/>
          <w:szCs w:val="28"/>
          <w:lang w:val="ru-RU"/>
        </w:rPr>
        <w:t>к стихийным бедствиям</w:t>
      </w:r>
      <w:r w:rsidR="00460B21" w:rsidRPr="00E0452F">
        <w:rPr>
          <w:rFonts w:ascii="Times New Roman" w:hAnsi="Times New Roman" w:cs="Times New Roman"/>
          <w:sz w:val="28"/>
          <w:szCs w:val="28"/>
          <w:lang w:val="ru-RU"/>
        </w:rPr>
        <w:t xml:space="preserve"> и </w:t>
      </w:r>
      <w:r w:rsidR="00CE62E0" w:rsidRPr="00E0452F">
        <w:rPr>
          <w:rFonts w:ascii="Times New Roman" w:hAnsi="Times New Roman" w:cs="Times New Roman"/>
          <w:sz w:val="28"/>
          <w:szCs w:val="28"/>
          <w:lang w:val="ru-RU"/>
        </w:rPr>
        <w:t xml:space="preserve">антропогенным рискам; на стадии планирования </w:t>
      </w:r>
      <w:r w:rsidR="004B7E98">
        <w:rPr>
          <w:rFonts w:ascii="Times New Roman" w:hAnsi="Times New Roman" w:cs="Times New Roman"/>
          <w:sz w:val="28"/>
          <w:szCs w:val="28"/>
          <w:lang w:val="ru-RU"/>
        </w:rPr>
        <w:br/>
      </w:r>
      <w:r w:rsidR="00CE62E0" w:rsidRPr="00E0452F">
        <w:rPr>
          <w:rFonts w:ascii="Times New Roman" w:hAnsi="Times New Roman" w:cs="Times New Roman"/>
          <w:sz w:val="28"/>
          <w:szCs w:val="28"/>
          <w:lang w:val="ru-RU"/>
        </w:rPr>
        <w:t>и проектирования в инфраструктурные проекты следует включать механизмы управления рисками природных катастроф и чрезвычайных происшествий, предусматривать ускоренное восстановление объекта; важно обеспечивать надежность инфраструктуры за счет страхования рисков;</w:t>
      </w:r>
    </w:p>
    <w:p w14:paraId="01D1DD5C" w14:textId="6BE25AFF" w:rsidR="00CE62E0" w:rsidRPr="00E0452F" w:rsidRDefault="00894336" w:rsidP="00E0452F">
      <w:pPr>
        <w:pStyle w:val="af1"/>
        <w:numPr>
          <w:ilvl w:val="0"/>
          <w:numId w:val="19"/>
        </w:numPr>
        <w:ind w:left="0" w:firstLine="709"/>
        <w:jc w:val="both"/>
        <w:rPr>
          <w:rFonts w:ascii="Times New Roman" w:hAnsi="Times New Roman" w:cs="Times New Roman"/>
          <w:b/>
          <w:sz w:val="28"/>
          <w:szCs w:val="28"/>
          <w:lang w:val="ru-RU"/>
        </w:rPr>
      </w:pPr>
      <w:r w:rsidRPr="00E0452F">
        <w:rPr>
          <w:rFonts w:ascii="Times New Roman" w:hAnsi="Times New Roman" w:cs="Times New Roman"/>
          <w:i/>
          <w:sz w:val="28"/>
          <w:szCs w:val="28"/>
          <w:lang w:val="ru-RU"/>
        </w:rPr>
        <w:t>интеграция социальных аспектов в инфраструктурные инвестиции</w:t>
      </w:r>
      <w:r w:rsidR="003336C4" w:rsidRPr="00E0452F">
        <w:rPr>
          <w:rFonts w:ascii="Times New Roman" w:hAnsi="Times New Roman" w:cs="Times New Roman"/>
          <w:b/>
          <w:sz w:val="28"/>
          <w:szCs w:val="28"/>
          <w:lang w:val="ru-RU"/>
        </w:rPr>
        <w:t>.</w:t>
      </w:r>
      <w:r w:rsidRPr="00E0452F">
        <w:rPr>
          <w:rFonts w:ascii="Times New Roman" w:hAnsi="Times New Roman" w:cs="Times New Roman"/>
          <w:b/>
          <w:sz w:val="28"/>
          <w:szCs w:val="28"/>
          <w:lang w:val="ru-RU"/>
        </w:rPr>
        <w:t xml:space="preserve"> </w:t>
      </w:r>
      <w:r w:rsidR="003336C4" w:rsidRPr="00E0452F">
        <w:rPr>
          <w:rFonts w:ascii="Times New Roman" w:hAnsi="Times New Roman" w:cs="Times New Roman"/>
          <w:sz w:val="28"/>
          <w:szCs w:val="28"/>
          <w:lang w:val="ru-RU"/>
        </w:rPr>
        <w:t>И</w:t>
      </w:r>
      <w:r w:rsidRPr="00E0452F">
        <w:rPr>
          <w:rFonts w:ascii="Times New Roman" w:hAnsi="Times New Roman" w:cs="Times New Roman"/>
          <w:sz w:val="28"/>
          <w:szCs w:val="28"/>
          <w:lang w:val="ru-RU"/>
        </w:rPr>
        <w:t xml:space="preserve">нфраструктура должна быть инклюзивной, экономический и социальный эффекты должны рассматриваться в качестве важного компонента при оценке </w:t>
      </w:r>
      <w:r w:rsidR="00AE184C" w:rsidRPr="00E0452F">
        <w:rPr>
          <w:rFonts w:ascii="Times New Roman" w:hAnsi="Times New Roman" w:cs="Times New Roman"/>
          <w:sz w:val="28"/>
          <w:szCs w:val="28"/>
          <w:lang w:val="ru-RU"/>
        </w:rPr>
        <w:t xml:space="preserve">рентабельности </w:t>
      </w:r>
      <w:r w:rsidRPr="00E0452F">
        <w:rPr>
          <w:rFonts w:ascii="Times New Roman" w:hAnsi="Times New Roman" w:cs="Times New Roman"/>
          <w:sz w:val="28"/>
          <w:szCs w:val="28"/>
          <w:lang w:val="ru-RU"/>
        </w:rPr>
        <w:t xml:space="preserve">инвестиций в инфраструктуру, а также анализироваться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на протяжении жизненного цикла проекта</w:t>
      </w:r>
      <w:r w:rsidR="009910D3" w:rsidRPr="00E0452F">
        <w:rPr>
          <w:rFonts w:ascii="Times New Roman" w:hAnsi="Times New Roman" w:cs="Times New Roman"/>
          <w:sz w:val="28"/>
          <w:szCs w:val="28"/>
          <w:lang w:val="ru-RU"/>
        </w:rPr>
        <w:t>; путем консультаций с местным сообществом и принятия совместных решений обеспечивается отсутствие дискриминации и открытый доступ пользователей к инфраструктуре</w:t>
      </w:r>
      <w:r w:rsidR="007E07E4" w:rsidRPr="00E0452F">
        <w:rPr>
          <w:rFonts w:ascii="Times New Roman" w:hAnsi="Times New Roman" w:cs="Times New Roman"/>
          <w:sz w:val="28"/>
          <w:szCs w:val="28"/>
          <w:lang w:val="ru-RU"/>
        </w:rPr>
        <w:t>.</w:t>
      </w:r>
      <w:r w:rsidR="009910D3" w:rsidRPr="00E0452F">
        <w:rPr>
          <w:rFonts w:ascii="Times New Roman" w:hAnsi="Times New Roman" w:cs="Times New Roman"/>
          <w:sz w:val="28"/>
          <w:szCs w:val="28"/>
          <w:lang w:val="ru-RU"/>
        </w:rPr>
        <w:t xml:space="preserve"> </w:t>
      </w:r>
      <w:proofErr w:type="gramStart"/>
      <w:r w:rsidR="007E07E4" w:rsidRPr="00E0452F">
        <w:rPr>
          <w:rFonts w:ascii="Times New Roman" w:hAnsi="Times New Roman" w:cs="Times New Roman"/>
          <w:sz w:val="28"/>
          <w:szCs w:val="28"/>
          <w:lang w:val="ru-RU"/>
        </w:rPr>
        <w:t>П</w:t>
      </w:r>
      <w:r w:rsidR="009910D3" w:rsidRPr="00E0452F">
        <w:rPr>
          <w:rFonts w:ascii="Times New Roman" w:hAnsi="Times New Roman" w:cs="Times New Roman"/>
          <w:sz w:val="28"/>
          <w:szCs w:val="28"/>
          <w:lang w:val="ru-RU"/>
        </w:rPr>
        <w:t xml:space="preserve">ринципы </w:t>
      </w:r>
      <w:proofErr w:type="spellStart"/>
      <w:r w:rsidR="009910D3" w:rsidRPr="00E0452F">
        <w:rPr>
          <w:rFonts w:ascii="Times New Roman" w:hAnsi="Times New Roman" w:cs="Times New Roman"/>
          <w:sz w:val="28"/>
          <w:szCs w:val="28"/>
          <w:lang w:val="ru-RU"/>
        </w:rPr>
        <w:t>инклюзивности</w:t>
      </w:r>
      <w:proofErr w:type="spellEnd"/>
      <w:r w:rsidR="009910D3" w:rsidRPr="00E0452F">
        <w:rPr>
          <w:rFonts w:ascii="Times New Roman" w:hAnsi="Times New Roman" w:cs="Times New Roman"/>
          <w:sz w:val="28"/>
          <w:szCs w:val="28"/>
          <w:lang w:val="ru-RU"/>
        </w:rPr>
        <w:t xml:space="preserve"> на всех стадиях жизненного цикла проекта должны быть учтены в отношении всех групп населения; все работники должны иметь </w:t>
      </w:r>
      <w:r w:rsidR="007E07E4" w:rsidRPr="00E0452F">
        <w:rPr>
          <w:rFonts w:ascii="Times New Roman" w:hAnsi="Times New Roman" w:cs="Times New Roman"/>
          <w:sz w:val="28"/>
          <w:szCs w:val="28"/>
          <w:lang w:val="ru-RU"/>
        </w:rPr>
        <w:t xml:space="preserve">право на </w:t>
      </w:r>
      <w:r w:rsidR="009910D3" w:rsidRPr="00E0452F">
        <w:rPr>
          <w:rFonts w:ascii="Times New Roman" w:hAnsi="Times New Roman" w:cs="Times New Roman"/>
          <w:sz w:val="28"/>
          <w:szCs w:val="28"/>
          <w:lang w:val="ru-RU"/>
        </w:rPr>
        <w:t>равный доступ к рабочим местам</w:t>
      </w:r>
      <w:r w:rsidR="007E07E4" w:rsidRPr="00E0452F">
        <w:rPr>
          <w:rFonts w:ascii="Times New Roman" w:hAnsi="Times New Roman" w:cs="Times New Roman"/>
          <w:sz w:val="28"/>
          <w:szCs w:val="28"/>
          <w:lang w:val="ru-RU"/>
        </w:rPr>
        <w:t>, уважительное отношение,</w:t>
      </w:r>
      <w:r w:rsidR="009910D3" w:rsidRPr="00E0452F">
        <w:rPr>
          <w:rFonts w:ascii="Times New Roman" w:hAnsi="Times New Roman" w:cs="Times New Roman"/>
          <w:sz w:val="28"/>
          <w:szCs w:val="28"/>
          <w:lang w:val="ru-RU"/>
        </w:rPr>
        <w:t xml:space="preserve"> возможность работать в безопасных условиях</w:t>
      </w:r>
      <w:r w:rsidR="007E07E4" w:rsidRPr="00E0452F">
        <w:rPr>
          <w:rFonts w:ascii="Times New Roman" w:hAnsi="Times New Roman" w:cs="Times New Roman"/>
          <w:sz w:val="28"/>
          <w:szCs w:val="28"/>
          <w:lang w:val="ru-RU"/>
        </w:rPr>
        <w:t xml:space="preserve"> и</w:t>
      </w:r>
      <w:r w:rsidR="009910D3" w:rsidRPr="00E0452F">
        <w:rPr>
          <w:rFonts w:ascii="Times New Roman" w:hAnsi="Times New Roman" w:cs="Times New Roman"/>
          <w:sz w:val="28"/>
          <w:szCs w:val="28"/>
          <w:lang w:val="ru-RU"/>
        </w:rPr>
        <w:t xml:space="preserve"> получать достойную </w:t>
      </w:r>
      <w:r w:rsidR="007E07E4" w:rsidRPr="00E0452F">
        <w:rPr>
          <w:rFonts w:ascii="Times New Roman" w:hAnsi="Times New Roman" w:cs="Times New Roman"/>
          <w:sz w:val="28"/>
          <w:szCs w:val="28"/>
          <w:lang w:val="ru-RU"/>
        </w:rPr>
        <w:t>заработную плату</w:t>
      </w:r>
      <w:r w:rsidR="009910D3" w:rsidRPr="00E0452F">
        <w:rPr>
          <w:rFonts w:ascii="Times New Roman" w:hAnsi="Times New Roman" w:cs="Times New Roman"/>
          <w:sz w:val="28"/>
          <w:szCs w:val="28"/>
          <w:lang w:val="ru-RU"/>
        </w:rPr>
        <w:t xml:space="preserve">; важно расширять права и возможности женщин на основе равного доступа к </w:t>
      </w:r>
      <w:r w:rsidR="007E07E4" w:rsidRPr="00E0452F">
        <w:rPr>
          <w:rFonts w:ascii="Times New Roman" w:hAnsi="Times New Roman" w:cs="Times New Roman"/>
          <w:sz w:val="28"/>
          <w:szCs w:val="28"/>
          <w:lang w:val="ru-RU"/>
        </w:rPr>
        <w:t xml:space="preserve">получению </w:t>
      </w:r>
      <w:r w:rsidR="009910D3" w:rsidRPr="00E0452F">
        <w:rPr>
          <w:rFonts w:ascii="Times New Roman" w:hAnsi="Times New Roman" w:cs="Times New Roman"/>
          <w:sz w:val="28"/>
          <w:szCs w:val="28"/>
          <w:lang w:val="ru-RU"/>
        </w:rPr>
        <w:t>рабоч</w:t>
      </w:r>
      <w:r w:rsidR="007E07E4" w:rsidRPr="00E0452F">
        <w:rPr>
          <w:rFonts w:ascii="Times New Roman" w:hAnsi="Times New Roman" w:cs="Times New Roman"/>
          <w:sz w:val="28"/>
          <w:szCs w:val="28"/>
          <w:lang w:val="ru-RU"/>
        </w:rPr>
        <w:t>его</w:t>
      </w:r>
      <w:r w:rsidR="009910D3" w:rsidRPr="00E0452F">
        <w:rPr>
          <w:rFonts w:ascii="Times New Roman" w:hAnsi="Times New Roman" w:cs="Times New Roman"/>
          <w:sz w:val="28"/>
          <w:szCs w:val="28"/>
          <w:lang w:val="ru-RU"/>
        </w:rPr>
        <w:t xml:space="preserve"> места</w:t>
      </w:r>
      <w:r w:rsidR="009865DB" w:rsidRPr="00E0452F">
        <w:rPr>
          <w:rFonts w:ascii="Times New Roman" w:hAnsi="Times New Roman" w:cs="Times New Roman"/>
          <w:sz w:val="28"/>
          <w:szCs w:val="28"/>
          <w:lang w:val="ru-RU"/>
        </w:rPr>
        <w:t>;</w:t>
      </w:r>
      <w:proofErr w:type="gramEnd"/>
    </w:p>
    <w:p w14:paraId="6B25CC1D" w14:textId="167B1644" w:rsidR="009910D3" w:rsidRPr="00E0452F" w:rsidRDefault="00894336" w:rsidP="00E0452F">
      <w:pPr>
        <w:pStyle w:val="af1"/>
        <w:numPr>
          <w:ilvl w:val="0"/>
          <w:numId w:val="19"/>
        </w:numPr>
        <w:ind w:left="0" w:firstLine="709"/>
        <w:jc w:val="both"/>
        <w:rPr>
          <w:rFonts w:ascii="Times New Roman" w:hAnsi="Times New Roman" w:cs="Times New Roman"/>
          <w:b/>
          <w:sz w:val="28"/>
          <w:szCs w:val="28"/>
          <w:lang w:val="ru-RU"/>
        </w:rPr>
      </w:pPr>
      <w:r w:rsidRPr="00E0452F">
        <w:rPr>
          <w:rFonts w:ascii="Times New Roman" w:hAnsi="Times New Roman" w:cs="Times New Roman"/>
          <w:i/>
          <w:sz w:val="28"/>
          <w:szCs w:val="28"/>
          <w:lang w:val="ru-RU"/>
        </w:rPr>
        <w:t>повышение качества управления инфраструктурой</w:t>
      </w:r>
      <w:r w:rsidR="003336C4" w:rsidRPr="00E0452F">
        <w:rPr>
          <w:rFonts w:ascii="Times New Roman" w:hAnsi="Times New Roman" w:cs="Times New Roman"/>
          <w:b/>
          <w:sz w:val="28"/>
          <w:szCs w:val="28"/>
          <w:lang w:val="ru-RU"/>
        </w:rPr>
        <w:t xml:space="preserve">. </w:t>
      </w:r>
      <w:r w:rsidR="003336C4" w:rsidRPr="00E0452F">
        <w:rPr>
          <w:rFonts w:ascii="Times New Roman" w:hAnsi="Times New Roman" w:cs="Times New Roman"/>
          <w:sz w:val="28"/>
          <w:szCs w:val="28"/>
          <w:lang w:val="ru-RU"/>
        </w:rPr>
        <w:t>В</w:t>
      </w:r>
      <w:r w:rsidR="003774BC" w:rsidRPr="00E0452F">
        <w:rPr>
          <w:rFonts w:ascii="Times New Roman" w:hAnsi="Times New Roman" w:cs="Times New Roman"/>
          <w:sz w:val="28"/>
          <w:szCs w:val="28"/>
          <w:lang w:val="ru-RU"/>
        </w:rPr>
        <w:t>ажно обеспечить наличие четких правил, социальных институтов и высококачеств</w:t>
      </w:r>
      <w:r w:rsidR="0065674E" w:rsidRPr="00E0452F">
        <w:rPr>
          <w:rFonts w:ascii="Times New Roman" w:hAnsi="Times New Roman" w:cs="Times New Roman"/>
          <w:sz w:val="28"/>
          <w:szCs w:val="28"/>
          <w:lang w:val="ru-RU"/>
        </w:rPr>
        <w:t>енного</w:t>
      </w:r>
      <w:r w:rsidR="003774BC" w:rsidRPr="00E0452F">
        <w:rPr>
          <w:rFonts w:ascii="Times New Roman" w:hAnsi="Times New Roman" w:cs="Times New Roman"/>
          <w:sz w:val="28"/>
          <w:szCs w:val="28"/>
          <w:lang w:val="ru-RU"/>
        </w:rPr>
        <w:t xml:space="preserve"> управления в </w:t>
      </w:r>
      <w:r w:rsidR="00FE39F9" w:rsidRPr="00E0452F">
        <w:rPr>
          <w:rFonts w:ascii="Times New Roman" w:hAnsi="Times New Roman" w:cs="Times New Roman"/>
          <w:sz w:val="28"/>
          <w:szCs w:val="28"/>
          <w:lang w:val="ru-RU"/>
        </w:rPr>
        <w:t xml:space="preserve">государственном и частном секторах, координацию на различных уровнях государственного управления, наращивание экспертно-управленческого потенциала и </w:t>
      </w:r>
      <w:r w:rsidR="0065674E" w:rsidRPr="00E0452F">
        <w:rPr>
          <w:rFonts w:ascii="Times New Roman" w:hAnsi="Times New Roman" w:cs="Times New Roman"/>
          <w:sz w:val="28"/>
          <w:szCs w:val="28"/>
          <w:lang w:val="ru-RU"/>
        </w:rPr>
        <w:t>противодействие</w:t>
      </w:r>
      <w:r w:rsidR="00FE39F9" w:rsidRPr="00E0452F">
        <w:rPr>
          <w:rFonts w:ascii="Times New Roman" w:hAnsi="Times New Roman" w:cs="Times New Roman"/>
          <w:sz w:val="28"/>
          <w:szCs w:val="28"/>
          <w:lang w:val="ru-RU"/>
        </w:rPr>
        <w:t xml:space="preserve"> коррупци</w:t>
      </w:r>
      <w:r w:rsidR="0065674E" w:rsidRPr="00E0452F">
        <w:rPr>
          <w:rFonts w:ascii="Times New Roman" w:hAnsi="Times New Roman" w:cs="Times New Roman"/>
          <w:sz w:val="28"/>
          <w:szCs w:val="28"/>
          <w:lang w:val="ru-RU"/>
        </w:rPr>
        <w:t>и</w:t>
      </w:r>
      <w:r w:rsidR="00FE39F9" w:rsidRPr="00E0452F">
        <w:rPr>
          <w:rFonts w:ascii="Times New Roman" w:hAnsi="Times New Roman" w:cs="Times New Roman"/>
          <w:sz w:val="28"/>
          <w:szCs w:val="28"/>
          <w:lang w:val="ru-RU"/>
        </w:rPr>
        <w:t xml:space="preserve">; необходимо обеспечить прозрачность конкурсных процедур при реализации инфраструктурных проектов, а также </w:t>
      </w:r>
      <w:r w:rsidR="00200B57" w:rsidRPr="00E0452F">
        <w:rPr>
          <w:rFonts w:ascii="Times New Roman" w:hAnsi="Times New Roman" w:cs="Times New Roman"/>
          <w:sz w:val="28"/>
          <w:szCs w:val="28"/>
          <w:lang w:val="ru-RU"/>
        </w:rPr>
        <w:t>открытость</w:t>
      </w:r>
      <w:r w:rsidR="00FE39F9" w:rsidRPr="00E0452F">
        <w:rPr>
          <w:rFonts w:ascii="Times New Roman" w:hAnsi="Times New Roman" w:cs="Times New Roman"/>
          <w:sz w:val="28"/>
          <w:szCs w:val="28"/>
          <w:lang w:val="ru-RU"/>
        </w:rPr>
        <w:t xml:space="preserve">, обоснованность </w:t>
      </w:r>
      <w:r w:rsidR="004B7E98">
        <w:rPr>
          <w:rFonts w:ascii="Times New Roman" w:hAnsi="Times New Roman" w:cs="Times New Roman"/>
          <w:sz w:val="28"/>
          <w:szCs w:val="28"/>
          <w:lang w:val="ru-RU"/>
        </w:rPr>
        <w:br/>
      </w:r>
      <w:r w:rsidR="00FE39F9" w:rsidRPr="00E0452F">
        <w:rPr>
          <w:rFonts w:ascii="Times New Roman" w:hAnsi="Times New Roman" w:cs="Times New Roman"/>
          <w:sz w:val="28"/>
          <w:szCs w:val="28"/>
          <w:lang w:val="ru-RU"/>
        </w:rPr>
        <w:t xml:space="preserve">и </w:t>
      </w:r>
      <w:proofErr w:type="spellStart"/>
      <w:r w:rsidR="00FE39F9" w:rsidRPr="00E0452F">
        <w:rPr>
          <w:rFonts w:ascii="Times New Roman" w:hAnsi="Times New Roman" w:cs="Times New Roman"/>
          <w:sz w:val="28"/>
          <w:szCs w:val="28"/>
          <w:lang w:val="ru-RU"/>
        </w:rPr>
        <w:t>инклюзивность</w:t>
      </w:r>
      <w:proofErr w:type="spellEnd"/>
      <w:r w:rsidR="00FE39F9" w:rsidRPr="00E0452F">
        <w:rPr>
          <w:rFonts w:ascii="Times New Roman" w:hAnsi="Times New Roman" w:cs="Times New Roman"/>
          <w:sz w:val="28"/>
          <w:szCs w:val="28"/>
          <w:lang w:val="ru-RU"/>
        </w:rPr>
        <w:t xml:space="preserve"> процессов, связанных с принятием управленческих решений, осуществлением конкурсных процедур и реализацией инфраструктурных проектов, в т</w:t>
      </w:r>
      <w:r w:rsidR="00460B21" w:rsidRPr="00E0452F">
        <w:rPr>
          <w:rFonts w:ascii="Times New Roman" w:hAnsi="Times New Roman" w:cs="Times New Roman"/>
          <w:sz w:val="28"/>
          <w:szCs w:val="28"/>
          <w:lang w:val="ru-RU"/>
        </w:rPr>
        <w:t>ом числе путем вовлечения больше</w:t>
      </w:r>
      <w:r w:rsidR="00FE39F9" w:rsidRPr="00E0452F">
        <w:rPr>
          <w:rFonts w:ascii="Times New Roman" w:hAnsi="Times New Roman" w:cs="Times New Roman"/>
          <w:sz w:val="28"/>
          <w:szCs w:val="28"/>
          <w:lang w:val="ru-RU"/>
        </w:rPr>
        <w:t>го перечня заинтересованных лиц</w:t>
      </w:r>
      <w:r w:rsidR="00200B57" w:rsidRPr="00E0452F">
        <w:rPr>
          <w:rFonts w:ascii="Times New Roman" w:hAnsi="Times New Roman" w:cs="Times New Roman"/>
          <w:sz w:val="28"/>
          <w:szCs w:val="28"/>
          <w:lang w:val="ru-RU"/>
        </w:rPr>
        <w:t>.</w:t>
      </w:r>
      <w:r w:rsidR="00FE39F9" w:rsidRPr="00E0452F">
        <w:rPr>
          <w:rFonts w:ascii="Times New Roman" w:hAnsi="Times New Roman" w:cs="Times New Roman"/>
          <w:sz w:val="28"/>
          <w:szCs w:val="28"/>
          <w:lang w:val="ru-RU"/>
        </w:rPr>
        <w:t xml:space="preserve"> </w:t>
      </w:r>
      <w:r w:rsidR="00200B57" w:rsidRPr="00E0452F">
        <w:rPr>
          <w:rFonts w:ascii="Times New Roman" w:hAnsi="Times New Roman" w:cs="Times New Roman"/>
          <w:sz w:val="28"/>
          <w:szCs w:val="28"/>
          <w:lang w:val="ru-RU"/>
        </w:rPr>
        <w:t>У</w:t>
      </w:r>
      <w:r w:rsidR="00327649" w:rsidRPr="00E0452F">
        <w:rPr>
          <w:rFonts w:ascii="Times New Roman" w:hAnsi="Times New Roman" w:cs="Times New Roman"/>
          <w:sz w:val="28"/>
          <w:szCs w:val="28"/>
          <w:lang w:val="ru-RU"/>
        </w:rPr>
        <w:t>правле</w:t>
      </w:r>
      <w:r w:rsidR="00503F95" w:rsidRPr="00E0452F">
        <w:rPr>
          <w:rFonts w:ascii="Times New Roman" w:hAnsi="Times New Roman" w:cs="Times New Roman"/>
          <w:sz w:val="28"/>
          <w:szCs w:val="28"/>
          <w:lang w:val="ru-RU"/>
        </w:rPr>
        <w:t>н</w:t>
      </w:r>
      <w:r w:rsidR="00327649" w:rsidRPr="00E0452F">
        <w:rPr>
          <w:rFonts w:ascii="Times New Roman" w:hAnsi="Times New Roman" w:cs="Times New Roman"/>
          <w:sz w:val="28"/>
          <w:szCs w:val="28"/>
          <w:lang w:val="ru-RU"/>
        </w:rPr>
        <w:t>ческие институты должны быть созданы для осуществления оценки проектов на предмет фискально-бюджетной стабильности, определения приоритетных проектов с учетом доступного финансирования; должен предоставляться доступ к достоверной информации для п</w:t>
      </w:r>
      <w:r w:rsidR="00460B21" w:rsidRPr="00E0452F">
        <w:rPr>
          <w:rFonts w:ascii="Times New Roman" w:hAnsi="Times New Roman" w:cs="Times New Roman"/>
          <w:sz w:val="28"/>
          <w:szCs w:val="28"/>
          <w:lang w:val="ru-RU"/>
        </w:rPr>
        <w:t>р</w:t>
      </w:r>
      <w:r w:rsidR="00327649" w:rsidRPr="00E0452F">
        <w:rPr>
          <w:rFonts w:ascii="Times New Roman" w:hAnsi="Times New Roman" w:cs="Times New Roman"/>
          <w:sz w:val="28"/>
          <w:szCs w:val="28"/>
          <w:lang w:val="ru-RU"/>
        </w:rPr>
        <w:t>инятия обоснованных управле</w:t>
      </w:r>
      <w:r w:rsidR="00503F95" w:rsidRPr="00E0452F">
        <w:rPr>
          <w:rFonts w:ascii="Times New Roman" w:hAnsi="Times New Roman" w:cs="Times New Roman"/>
          <w:sz w:val="28"/>
          <w:szCs w:val="28"/>
          <w:lang w:val="ru-RU"/>
        </w:rPr>
        <w:t>нче</w:t>
      </w:r>
      <w:r w:rsidR="00327649" w:rsidRPr="00E0452F">
        <w:rPr>
          <w:rFonts w:ascii="Times New Roman" w:hAnsi="Times New Roman" w:cs="Times New Roman"/>
          <w:sz w:val="28"/>
          <w:szCs w:val="28"/>
          <w:lang w:val="ru-RU"/>
        </w:rPr>
        <w:t>ских решений и обеспечения качества управления проектами</w:t>
      </w:r>
      <w:r w:rsidR="00B443ED" w:rsidRPr="00E0452F">
        <w:rPr>
          <w:rFonts w:ascii="Times New Roman" w:hAnsi="Times New Roman" w:cs="Times New Roman"/>
          <w:sz w:val="28"/>
          <w:szCs w:val="28"/>
          <w:lang w:val="ru-RU"/>
        </w:rPr>
        <w:t xml:space="preserve"> и</w:t>
      </w:r>
      <w:r w:rsidR="00327649" w:rsidRPr="00E0452F">
        <w:rPr>
          <w:rFonts w:ascii="Times New Roman" w:hAnsi="Times New Roman" w:cs="Times New Roman"/>
          <w:sz w:val="28"/>
          <w:szCs w:val="28"/>
          <w:lang w:val="ru-RU"/>
        </w:rPr>
        <w:t xml:space="preserve"> их оценке.</w:t>
      </w:r>
    </w:p>
    <w:p w14:paraId="24146F7F" w14:textId="020E01CD" w:rsidR="009431A4" w:rsidRPr="00E0452F"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Инфраструктурные программы </w:t>
      </w:r>
      <w:r w:rsidR="00812693" w:rsidRPr="00E0452F">
        <w:rPr>
          <w:rFonts w:ascii="Times New Roman" w:hAnsi="Times New Roman" w:cs="Times New Roman"/>
          <w:sz w:val="28"/>
          <w:szCs w:val="28"/>
          <w:lang w:val="ru-RU"/>
        </w:rPr>
        <w:t>могут</w:t>
      </w:r>
      <w:r w:rsidRPr="00E0452F">
        <w:rPr>
          <w:rFonts w:ascii="Times New Roman" w:hAnsi="Times New Roman" w:cs="Times New Roman"/>
          <w:sz w:val="28"/>
          <w:szCs w:val="28"/>
          <w:lang w:val="ru-RU"/>
        </w:rPr>
        <w:t xml:space="preserve"> разрабатываться как программы ПЧП, если </w:t>
      </w:r>
      <w:r w:rsidR="00282FC0" w:rsidRPr="00E0452F">
        <w:rPr>
          <w:rFonts w:ascii="Times New Roman" w:hAnsi="Times New Roman" w:cs="Times New Roman"/>
          <w:sz w:val="28"/>
          <w:szCs w:val="28"/>
          <w:lang w:val="ru-RU"/>
        </w:rPr>
        <w:t xml:space="preserve">реализация проектов через механизм ПЧП позволит </w:t>
      </w:r>
      <w:r w:rsidRPr="00E0452F">
        <w:rPr>
          <w:rFonts w:ascii="Times New Roman" w:hAnsi="Times New Roman" w:cs="Times New Roman"/>
          <w:sz w:val="28"/>
          <w:szCs w:val="28"/>
          <w:lang w:val="ru-RU"/>
        </w:rPr>
        <w:t>соответств</w:t>
      </w:r>
      <w:r w:rsidR="00282FC0" w:rsidRPr="00E0452F">
        <w:rPr>
          <w:rFonts w:ascii="Times New Roman" w:hAnsi="Times New Roman" w:cs="Times New Roman"/>
          <w:sz w:val="28"/>
          <w:szCs w:val="28"/>
          <w:lang w:val="ru-RU"/>
        </w:rPr>
        <w:t xml:space="preserve">овать </w:t>
      </w:r>
      <w:r w:rsidRPr="00E0452F">
        <w:rPr>
          <w:rFonts w:ascii="Times New Roman" w:hAnsi="Times New Roman" w:cs="Times New Roman"/>
          <w:sz w:val="28"/>
          <w:szCs w:val="28"/>
          <w:lang w:val="ru-RU"/>
        </w:rPr>
        <w:t xml:space="preserve">указанным выше </w:t>
      </w:r>
      <w:r w:rsidR="00CB55E8" w:rsidRPr="00E0452F">
        <w:rPr>
          <w:rFonts w:ascii="Times New Roman" w:hAnsi="Times New Roman" w:cs="Times New Roman"/>
          <w:sz w:val="28"/>
          <w:szCs w:val="28"/>
          <w:lang w:val="ru-RU"/>
        </w:rPr>
        <w:t>принцип</w:t>
      </w:r>
      <w:r w:rsidR="00B45A86" w:rsidRPr="00E0452F">
        <w:rPr>
          <w:rFonts w:ascii="Times New Roman" w:hAnsi="Times New Roman" w:cs="Times New Roman"/>
          <w:sz w:val="28"/>
          <w:szCs w:val="28"/>
          <w:lang w:val="ru-RU"/>
        </w:rPr>
        <w:t>ам</w:t>
      </w:r>
      <w:r w:rsidR="00CB55E8" w:rsidRPr="00E0452F">
        <w:rPr>
          <w:rFonts w:ascii="Times New Roman" w:hAnsi="Times New Roman" w:cs="Times New Roman"/>
          <w:sz w:val="28"/>
          <w:szCs w:val="28"/>
          <w:lang w:val="ru-RU"/>
        </w:rPr>
        <w:t xml:space="preserve"> соотношения </w:t>
      </w:r>
      <w:r w:rsidR="00B443ED" w:rsidRPr="00E0452F">
        <w:rPr>
          <w:rFonts w:ascii="Times New Roman" w:hAnsi="Times New Roman" w:cs="Times New Roman"/>
          <w:sz w:val="28"/>
          <w:szCs w:val="28"/>
          <w:lang w:val="ru-RU"/>
        </w:rPr>
        <w:t>«</w:t>
      </w:r>
      <w:r w:rsidR="00CB55E8" w:rsidRPr="00E0452F">
        <w:rPr>
          <w:rFonts w:ascii="Times New Roman" w:hAnsi="Times New Roman" w:cs="Times New Roman"/>
          <w:sz w:val="28"/>
          <w:szCs w:val="28"/>
          <w:lang w:val="ru-RU"/>
        </w:rPr>
        <w:t>цен</w:t>
      </w:r>
      <w:r w:rsidR="00B443ED" w:rsidRPr="00E0452F">
        <w:rPr>
          <w:rFonts w:ascii="Times New Roman" w:hAnsi="Times New Roman" w:cs="Times New Roman"/>
          <w:sz w:val="28"/>
          <w:szCs w:val="28"/>
          <w:lang w:val="ru-RU"/>
        </w:rPr>
        <w:t xml:space="preserve">а — </w:t>
      </w:r>
      <w:r w:rsidR="00CB55E8" w:rsidRPr="00E0452F">
        <w:rPr>
          <w:rFonts w:ascii="Times New Roman" w:hAnsi="Times New Roman" w:cs="Times New Roman"/>
          <w:sz w:val="28"/>
          <w:szCs w:val="28"/>
          <w:lang w:val="ru-RU"/>
        </w:rPr>
        <w:t>качество</w:t>
      </w:r>
      <w:r w:rsidR="00AB29B6" w:rsidRPr="00E0452F">
        <w:rPr>
          <w:rFonts w:ascii="Times New Roman" w:hAnsi="Times New Roman" w:cs="Times New Roman"/>
          <w:sz w:val="28"/>
          <w:szCs w:val="28"/>
          <w:lang w:val="ru-RU"/>
        </w:rPr>
        <w:t>» и</w:t>
      </w:r>
      <w:r w:rsidR="00282FC0" w:rsidRPr="00E0452F">
        <w:rPr>
          <w:rFonts w:ascii="Times New Roman" w:hAnsi="Times New Roman" w:cs="Times New Roman"/>
          <w:sz w:val="28"/>
          <w:szCs w:val="28"/>
          <w:lang w:val="ru-RU"/>
        </w:rPr>
        <w:t xml:space="preserve"> ценности для людей</w:t>
      </w:r>
      <w:r w:rsidR="00B51FAC"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платежеспособности и др. Также при разработке </w:t>
      </w:r>
      <w:r w:rsidR="00DE4B1C" w:rsidRPr="00E0452F">
        <w:rPr>
          <w:rFonts w:ascii="Times New Roman" w:hAnsi="Times New Roman" w:cs="Times New Roman"/>
          <w:sz w:val="28"/>
          <w:szCs w:val="28"/>
          <w:lang w:val="ru-RU"/>
        </w:rPr>
        <w:t xml:space="preserve">рекомендуется </w:t>
      </w:r>
      <w:r w:rsidRPr="00E0452F">
        <w:rPr>
          <w:rFonts w:ascii="Times New Roman" w:hAnsi="Times New Roman" w:cs="Times New Roman"/>
          <w:sz w:val="28"/>
          <w:szCs w:val="28"/>
          <w:lang w:val="ru-RU"/>
        </w:rPr>
        <w:t>учитывать</w:t>
      </w:r>
      <w:r w:rsidR="00A37F9E" w:rsidRPr="00E0452F">
        <w:rPr>
          <w:rFonts w:ascii="Times New Roman" w:hAnsi="Times New Roman" w:cs="Times New Roman"/>
          <w:sz w:val="28"/>
          <w:szCs w:val="28"/>
          <w:lang w:val="ru-RU"/>
        </w:rPr>
        <w:t xml:space="preserve"> следующие аспекты</w:t>
      </w:r>
      <w:r w:rsidR="00AF4399" w:rsidRPr="00E0452F">
        <w:rPr>
          <w:rFonts w:ascii="Times New Roman" w:hAnsi="Times New Roman" w:cs="Times New Roman"/>
          <w:sz w:val="28"/>
          <w:szCs w:val="28"/>
          <w:lang w:val="ru-RU"/>
        </w:rPr>
        <w:t>:</w:t>
      </w:r>
    </w:p>
    <w:p w14:paraId="3F062863" w14:textId="04AFA514" w:rsidR="008B4890"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и</w:t>
      </w:r>
      <w:r w:rsidR="00FC0EC0" w:rsidRPr="00E0452F">
        <w:rPr>
          <w:rFonts w:ascii="Times New Roman" w:hAnsi="Times New Roman" w:cs="Times New Roman"/>
          <w:i/>
          <w:sz w:val="28"/>
          <w:szCs w:val="28"/>
          <w:lang w:val="ru-RU"/>
        </w:rPr>
        <w:t>спользование местных ресурсов и передача технологий</w:t>
      </w:r>
      <w:r w:rsidR="00AF4399"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xml:space="preserve"> </w:t>
      </w:r>
      <w:r w:rsidR="00AF4399" w:rsidRPr="00E0452F">
        <w:rPr>
          <w:rFonts w:ascii="Times New Roman" w:hAnsi="Times New Roman" w:cs="Times New Roman"/>
          <w:sz w:val="28"/>
          <w:szCs w:val="28"/>
          <w:lang w:val="ru-RU"/>
        </w:rPr>
        <w:t>П</w:t>
      </w:r>
      <w:r w:rsidR="00FC0EC0" w:rsidRPr="00E0452F">
        <w:rPr>
          <w:rFonts w:ascii="Times New Roman" w:hAnsi="Times New Roman" w:cs="Times New Roman"/>
          <w:sz w:val="28"/>
          <w:szCs w:val="28"/>
          <w:lang w:val="ru-RU"/>
        </w:rPr>
        <w:t xml:space="preserve">ри структурировании инфраструктурных проектов следует учитывать необходимость максимального использования местных ресурсов и передачи технологий. В </w:t>
      </w:r>
      <w:r w:rsidR="00A46CD3" w:rsidRPr="00E0452F">
        <w:rPr>
          <w:rFonts w:ascii="Times New Roman" w:hAnsi="Times New Roman" w:cs="Times New Roman"/>
          <w:sz w:val="28"/>
          <w:szCs w:val="28"/>
          <w:lang w:val="ru-RU"/>
        </w:rPr>
        <w:t xml:space="preserve">предельно </w:t>
      </w:r>
      <w:r w:rsidR="009431A4" w:rsidRPr="00E0452F">
        <w:rPr>
          <w:rFonts w:ascii="Times New Roman" w:hAnsi="Times New Roman" w:cs="Times New Roman"/>
          <w:sz w:val="28"/>
          <w:szCs w:val="28"/>
          <w:lang w:val="ru-RU"/>
        </w:rPr>
        <w:t>возможной степени механизмы должны</w:t>
      </w:r>
      <w:r w:rsidR="00FC0EC0" w:rsidRPr="00E0452F">
        <w:rPr>
          <w:rFonts w:ascii="Times New Roman" w:hAnsi="Times New Roman" w:cs="Times New Roman"/>
          <w:sz w:val="28"/>
          <w:szCs w:val="28"/>
          <w:lang w:val="ru-RU"/>
        </w:rPr>
        <w:t xml:space="preserve"> содействовать </w:t>
      </w:r>
      <w:r w:rsidR="00FC0EC0" w:rsidRPr="00E0452F">
        <w:rPr>
          <w:rFonts w:ascii="Times New Roman" w:hAnsi="Times New Roman" w:cs="Times New Roman"/>
          <w:sz w:val="28"/>
          <w:szCs w:val="28"/>
          <w:lang w:val="ru-RU"/>
        </w:rPr>
        <w:lastRenderedPageBreak/>
        <w:t>развитию местной экономики и частного сектор</w:t>
      </w:r>
      <w:r w:rsidR="007D6891" w:rsidRPr="00E0452F">
        <w:rPr>
          <w:rFonts w:ascii="Times New Roman" w:hAnsi="Times New Roman" w:cs="Times New Roman"/>
          <w:sz w:val="28"/>
          <w:szCs w:val="28"/>
          <w:lang w:val="ru-RU"/>
        </w:rPr>
        <w:t>а в конкретном государстве</w:t>
      </w:r>
      <w:r w:rsidR="00A46CD3" w:rsidRPr="00E0452F">
        <w:rPr>
          <w:rFonts w:ascii="Times New Roman" w:hAnsi="Times New Roman" w:cs="Times New Roman"/>
          <w:sz w:val="28"/>
          <w:szCs w:val="28"/>
          <w:lang w:val="ru-RU"/>
        </w:rPr>
        <w:t xml:space="preserve"> — </w:t>
      </w:r>
      <w:r w:rsidR="007D6891" w:rsidRPr="00E0452F">
        <w:rPr>
          <w:rFonts w:ascii="Times New Roman" w:hAnsi="Times New Roman" w:cs="Times New Roman"/>
          <w:sz w:val="28"/>
          <w:szCs w:val="28"/>
          <w:lang w:val="ru-RU"/>
        </w:rPr>
        <w:t>участнике</w:t>
      </w:r>
      <w:r w:rsidR="00FC0EC0" w:rsidRPr="00E0452F">
        <w:rPr>
          <w:rFonts w:ascii="Times New Roman" w:hAnsi="Times New Roman" w:cs="Times New Roman"/>
          <w:sz w:val="28"/>
          <w:szCs w:val="28"/>
          <w:lang w:val="ru-RU"/>
        </w:rPr>
        <w:t xml:space="preserve"> СНГ.</w:t>
      </w:r>
    </w:p>
    <w:p w14:paraId="6A484237" w14:textId="0DF0921D" w:rsidR="008B4890"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proofErr w:type="gramStart"/>
      <w:r w:rsidRPr="00E0452F">
        <w:rPr>
          <w:rFonts w:ascii="Times New Roman" w:hAnsi="Times New Roman" w:cs="Times New Roman"/>
          <w:i/>
          <w:sz w:val="28"/>
          <w:szCs w:val="28"/>
          <w:lang w:val="ru-RU"/>
        </w:rPr>
        <w:t>з</w:t>
      </w:r>
      <w:proofErr w:type="gramEnd"/>
      <w:r w:rsidR="00FC0EC0" w:rsidRPr="00E0452F">
        <w:rPr>
          <w:rFonts w:ascii="Times New Roman" w:hAnsi="Times New Roman" w:cs="Times New Roman"/>
          <w:i/>
          <w:sz w:val="28"/>
          <w:szCs w:val="28"/>
          <w:lang w:val="ru-RU"/>
        </w:rPr>
        <w:t>ащита общественных интересов и прав потребителей</w:t>
      </w:r>
      <w:r w:rsidR="00A46CD3"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xml:space="preserve"> </w:t>
      </w:r>
      <w:r w:rsidR="00A46CD3" w:rsidRPr="00E0452F">
        <w:rPr>
          <w:rFonts w:ascii="Times New Roman" w:hAnsi="Times New Roman" w:cs="Times New Roman"/>
          <w:sz w:val="28"/>
          <w:szCs w:val="28"/>
          <w:lang w:val="ru-RU"/>
        </w:rPr>
        <w:br/>
        <w:t>Г</w:t>
      </w:r>
      <w:r w:rsidR="00FC0EC0" w:rsidRPr="00E0452F">
        <w:rPr>
          <w:rFonts w:ascii="Times New Roman" w:hAnsi="Times New Roman" w:cs="Times New Roman"/>
          <w:sz w:val="28"/>
          <w:szCs w:val="28"/>
          <w:lang w:val="ru-RU"/>
        </w:rPr>
        <w:t>осударств</w:t>
      </w:r>
      <w:r w:rsidR="00DE4B1C" w:rsidRPr="00E0452F">
        <w:rPr>
          <w:rFonts w:ascii="Times New Roman" w:hAnsi="Times New Roman" w:cs="Times New Roman"/>
          <w:sz w:val="28"/>
          <w:szCs w:val="28"/>
          <w:lang w:val="ru-RU"/>
        </w:rPr>
        <w:t>у</w:t>
      </w:r>
      <w:r w:rsidR="00FC0EC0" w:rsidRPr="00E0452F">
        <w:rPr>
          <w:rFonts w:ascii="Times New Roman" w:hAnsi="Times New Roman" w:cs="Times New Roman"/>
          <w:sz w:val="28"/>
          <w:szCs w:val="28"/>
          <w:lang w:val="ru-RU"/>
        </w:rPr>
        <w:t xml:space="preserve"> </w:t>
      </w:r>
      <w:r w:rsidR="00DE4B1C" w:rsidRPr="00E0452F">
        <w:rPr>
          <w:rFonts w:ascii="Times New Roman" w:hAnsi="Times New Roman" w:cs="Times New Roman"/>
          <w:sz w:val="28"/>
          <w:szCs w:val="28"/>
          <w:lang w:val="ru-RU"/>
        </w:rPr>
        <w:t xml:space="preserve">рекомендуется </w:t>
      </w:r>
      <w:r w:rsidR="00FC0EC0" w:rsidRPr="00E0452F">
        <w:rPr>
          <w:rFonts w:ascii="Times New Roman" w:hAnsi="Times New Roman" w:cs="Times New Roman"/>
          <w:sz w:val="28"/>
          <w:szCs w:val="28"/>
          <w:lang w:val="ru-RU"/>
        </w:rPr>
        <w:t>обеспечить</w:t>
      </w:r>
      <w:r w:rsidR="00A46CD3" w:rsidRPr="00E0452F">
        <w:rPr>
          <w:rFonts w:ascii="Times New Roman" w:hAnsi="Times New Roman" w:cs="Times New Roman"/>
          <w:sz w:val="28"/>
          <w:szCs w:val="28"/>
          <w:lang w:val="ru-RU"/>
        </w:rPr>
        <w:t xml:space="preserve"> условия</w:t>
      </w:r>
      <w:r w:rsidR="00FC0EC0" w:rsidRPr="00E0452F">
        <w:rPr>
          <w:rFonts w:ascii="Times New Roman" w:hAnsi="Times New Roman" w:cs="Times New Roman"/>
          <w:sz w:val="28"/>
          <w:szCs w:val="28"/>
          <w:lang w:val="ru-RU"/>
        </w:rPr>
        <w:t xml:space="preserve">, </w:t>
      </w:r>
      <w:r w:rsidR="00A46CD3" w:rsidRPr="00E0452F">
        <w:rPr>
          <w:rFonts w:ascii="Times New Roman" w:hAnsi="Times New Roman" w:cs="Times New Roman"/>
          <w:sz w:val="28"/>
          <w:szCs w:val="28"/>
          <w:lang w:val="ru-RU"/>
        </w:rPr>
        <w:t>при которых</w:t>
      </w:r>
      <w:r w:rsidR="00FC0EC0" w:rsidRPr="00E0452F">
        <w:rPr>
          <w:rFonts w:ascii="Times New Roman" w:hAnsi="Times New Roman" w:cs="Times New Roman"/>
          <w:sz w:val="28"/>
          <w:szCs w:val="28"/>
          <w:lang w:val="ru-RU"/>
        </w:rPr>
        <w:t xml:space="preserve"> каждый инфраструктурный проект </w:t>
      </w:r>
      <w:r w:rsidR="00A46CD3" w:rsidRPr="00E0452F">
        <w:rPr>
          <w:rFonts w:ascii="Times New Roman" w:hAnsi="Times New Roman" w:cs="Times New Roman"/>
          <w:sz w:val="28"/>
          <w:szCs w:val="28"/>
          <w:lang w:val="ru-RU"/>
        </w:rPr>
        <w:t>удовлетворял</w:t>
      </w:r>
      <w:r w:rsidR="00FC0EC0" w:rsidRPr="00E0452F">
        <w:rPr>
          <w:rFonts w:ascii="Times New Roman" w:hAnsi="Times New Roman" w:cs="Times New Roman"/>
          <w:sz w:val="28"/>
          <w:szCs w:val="28"/>
          <w:lang w:val="ru-RU"/>
        </w:rPr>
        <w:t xml:space="preserve"> общественны</w:t>
      </w:r>
      <w:r w:rsidR="00A46CD3" w:rsidRPr="00E0452F">
        <w:rPr>
          <w:rFonts w:ascii="Times New Roman" w:hAnsi="Times New Roman" w:cs="Times New Roman"/>
          <w:sz w:val="28"/>
          <w:szCs w:val="28"/>
          <w:lang w:val="ru-RU"/>
        </w:rPr>
        <w:t>м</w:t>
      </w:r>
      <w:r w:rsidR="00FC0EC0" w:rsidRPr="00E0452F">
        <w:rPr>
          <w:rFonts w:ascii="Times New Roman" w:hAnsi="Times New Roman" w:cs="Times New Roman"/>
          <w:sz w:val="28"/>
          <w:szCs w:val="28"/>
          <w:lang w:val="ru-RU"/>
        </w:rPr>
        <w:t xml:space="preserve"> интерес</w:t>
      </w:r>
      <w:r w:rsidR="00A46CD3" w:rsidRPr="00E0452F">
        <w:rPr>
          <w:rFonts w:ascii="Times New Roman" w:hAnsi="Times New Roman" w:cs="Times New Roman"/>
          <w:sz w:val="28"/>
          <w:szCs w:val="28"/>
          <w:lang w:val="ru-RU"/>
        </w:rPr>
        <w:t>ам</w:t>
      </w:r>
      <w:r w:rsidR="00FC0EC0" w:rsidRPr="00E0452F">
        <w:rPr>
          <w:rFonts w:ascii="Times New Roman" w:hAnsi="Times New Roman" w:cs="Times New Roman"/>
          <w:sz w:val="28"/>
          <w:szCs w:val="28"/>
          <w:lang w:val="ru-RU"/>
        </w:rPr>
        <w:t xml:space="preserve">.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В инфраструктурных проектах должны учитываться следующие принципы: наличие гарантий для особо уязвимых групп пользователей и обеспечение доступности платежей и тарифных сеток</w:t>
      </w:r>
      <w:r w:rsidR="00A46CD3" w:rsidRPr="00E0452F">
        <w:rPr>
          <w:rFonts w:ascii="Times New Roman" w:hAnsi="Times New Roman" w:cs="Times New Roman"/>
          <w:sz w:val="28"/>
          <w:szCs w:val="28"/>
          <w:lang w:val="ru-RU"/>
        </w:rPr>
        <w:t xml:space="preserve"> для потребителей</w:t>
      </w:r>
      <w:r w:rsidR="00FC0EC0" w:rsidRPr="00E0452F">
        <w:rPr>
          <w:rFonts w:ascii="Times New Roman" w:hAnsi="Times New Roman" w:cs="Times New Roman"/>
          <w:sz w:val="28"/>
          <w:szCs w:val="28"/>
          <w:lang w:val="ru-RU"/>
        </w:rPr>
        <w:t xml:space="preserve">. </w:t>
      </w:r>
    </w:p>
    <w:p w14:paraId="71213987" w14:textId="21B3DAE9" w:rsidR="00EE422C"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proofErr w:type="gramStart"/>
      <w:r w:rsidRPr="00E0452F">
        <w:rPr>
          <w:rFonts w:ascii="Times New Roman" w:hAnsi="Times New Roman" w:cs="Times New Roman"/>
          <w:i/>
          <w:sz w:val="28"/>
          <w:szCs w:val="28"/>
          <w:lang w:val="ru-RU"/>
        </w:rPr>
        <w:t>э</w:t>
      </w:r>
      <w:proofErr w:type="gramEnd"/>
      <w:r w:rsidR="00FC0EC0" w:rsidRPr="00E0452F">
        <w:rPr>
          <w:rFonts w:ascii="Times New Roman" w:hAnsi="Times New Roman" w:cs="Times New Roman"/>
          <w:i/>
          <w:sz w:val="28"/>
          <w:szCs w:val="28"/>
          <w:lang w:val="ru-RU"/>
        </w:rPr>
        <w:t>кологические, климатические и социальные гарантии</w:t>
      </w:r>
      <w:r w:rsidR="00A46CD3"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xml:space="preserve"> </w:t>
      </w:r>
      <w:r w:rsidR="00A46CD3" w:rsidRPr="00E0452F">
        <w:rPr>
          <w:rFonts w:ascii="Times New Roman" w:hAnsi="Times New Roman" w:cs="Times New Roman"/>
          <w:sz w:val="28"/>
          <w:szCs w:val="28"/>
          <w:lang w:val="ru-RU"/>
        </w:rPr>
        <w:t>Г</w:t>
      </w:r>
      <w:r w:rsidR="00FC0EC0" w:rsidRPr="00E0452F">
        <w:rPr>
          <w:rFonts w:ascii="Times New Roman" w:hAnsi="Times New Roman" w:cs="Times New Roman"/>
          <w:sz w:val="28"/>
          <w:szCs w:val="28"/>
          <w:lang w:val="ru-RU"/>
        </w:rPr>
        <w:t>осударств</w:t>
      </w:r>
      <w:r w:rsidR="00DE4B1C" w:rsidRPr="00E0452F">
        <w:rPr>
          <w:rFonts w:ascii="Times New Roman" w:hAnsi="Times New Roman" w:cs="Times New Roman"/>
          <w:sz w:val="28"/>
          <w:szCs w:val="28"/>
          <w:lang w:val="ru-RU"/>
        </w:rPr>
        <w:t>у</w:t>
      </w:r>
      <w:r w:rsidR="00FC0EC0" w:rsidRPr="00E0452F">
        <w:rPr>
          <w:rFonts w:ascii="Times New Roman" w:hAnsi="Times New Roman" w:cs="Times New Roman"/>
          <w:sz w:val="28"/>
          <w:szCs w:val="28"/>
          <w:lang w:val="ru-RU"/>
        </w:rPr>
        <w:t xml:space="preserve"> </w:t>
      </w:r>
      <w:r w:rsidR="00DE4B1C" w:rsidRPr="00E0452F">
        <w:rPr>
          <w:rFonts w:ascii="Times New Roman" w:hAnsi="Times New Roman" w:cs="Times New Roman"/>
          <w:sz w:val="28"/>
          <w:szCs w:val="28"/>
          <w:lang w:val="ru-RU"/>
        </w:rPr>
        <w:t xml:space="preserve">рекомендуется </w:t>
      </w:r>
      <w:r w:rsidR="00FC0EC0" w:rsidRPr="00E0452F">
        <w:rPr>
          <w:rFonts w:ascii="Times New Roman" w:hAnsi="Times New Roman" w:cs="Times New Roman"/>
          <w:sz w:val="28"/>
          <w:szCs w:val="28"/>
          <w:lang w:val="ru-RU"/>
        </w:rPr>
        <w:t>обеспечивать</w:t>
      </w:r>
      <w:r w:rsidR="00BC5087" w:rsidRPr="00E0452F">
        <w:rPr>
          <w:rFonts w:ascii="Times New Roman" w:hAnsi="Times New Roman" w:cs="Times New Roman"/>
          <w:sz w:val="28"/>
          <w:szCs w:val="28"/>
          <w:lang w:val="ru-RU"/>
        </w:rPr>
        <w:t xml:space="preserve"> условия</w:t>
      </w:r>
      <w:r w:rsidR="00FC0EC0" w:rsidRPr="00E0452F">
        <w:rPr>
          <w:rFonts w:ascii="Times New Roman" w:hAnsi="Times New Roman" w:cs="Times New Roman"/>
          <w:sz w:val="28"/>
          <w:szCs w:val="28"/>
          <w:lang w:val="ru-RU"/>
        </w:rPr>
        <w:t xml:space="preserve">, </w:t>
      </w:r>
      <w:r w:rsidR="00BC5087" w:rsidRPr="00E0452F">
        <w:rPr>
          <w:rFonts w:ascii="Times New Roman" w:hAnsi="Times New Roman" w:cs="Times New Roman"/>
          <w:sz w:val="28"/>
          <w:szCs w:val="28"/>
          <w:lang w:val="ru-RU"/>
        </w:rPr>
        <w:t>при которых</w:t>
      </w:r>
      <w:r w:rsidR="00FC0EC0" w:rsidRPr="00E0452F">
        <w:rPr>
          <w:rFonts w:ascii="Times New Roman" w:hAnsi="Times New Roman" w:cs="Times New Roman"/>
          <w:sz w:val="28"/>
          <w:szCs w:val="28"/>
          <w:lang w:val="ru-RU"/>
        </w:rPr>
        <w:t xml:space="preserve"> инфраструктурные проекты соответствовали </w:t>
      </w:r>
      <w:r w:rsidR="00BC5087" w:rsidRPr="00E0452F">
        <w:rPr>
          <w:rFonts w:ascii="Times New Roman" w:hAnsi="Times New Roman" w:cs="Times New Roman"/>
          <w:sz w:val="28"/>
          <w:szCs w:val="28"/>
          <w:lang w:val="ru-RU"/>
        </w:rPr>
        <w:t xml:space="preserve">бы </w:t>
      </w:r>
      <w:r w:rsidR="00FC0EC0" w:rsidRPr="00E0452F">
        <w:rPr>
          <w:rFonts w:ascii="Times New Roman" w:hAnsi="Times New Roman" w:cs="Times New Roman"/>
          <w:sz w:val="28"/>
          <w:szCs w:val="28"/>
          <w:lang w:val="ru-RU"/>
        </w:rPr>
        <w:t>природоохранно</w:t>
      </w:r>
      <w:r w:rsidR="007D6891" w:rsidRPr="00E0452F">
        <w:rPr>
          <w:rFonts w:ascii="Times New Roman" w:hAnsi="Times New Roman" w:cs="Times New Roman"/>
          <w:sz w:val="28"/>
          <w:szCs w:val="28"/>
          <w:lang w:val="ru-RU"/>
        </w:rPr>
        <w:t>му законодательству страны</w:t>
      </w:r>
      <w:r w:rsidR="00BC5087" w:rsidRPr="00E0452F">
        <w:rPr>
          <w:rFonts w:ascii="Times New Roman" w:hAnsi="Times New Roman" w:cs="Times New Roman"/>
          <w:sz w:val="28"/>
          <w:szCs w:val="28"/>
          <w:lang w:val="ru-RU"/>
        </w:rPr>
        <w:t xml:space="preserve"> — </w:t>
      </w:r>
      <w:r w:rsidR="001D3C81" w:rsidRPr="00E0452F">
        <w:rPr>
          <w:rFonts w:ascii="Times New Roman" w:hAnsi="Times New Roman" w:cs="Times New Roman"/>
          <w:sz w:val="28"/>
          <w:szCs w:val="28"/>
          <w:lang w:val="ru-RU"/>
        </w:rPr>
        <w:t>участни</w:t>
      </w:r>
      <w:r w:rsidR="00BC5087" w:rsidRPr="00E0452F">
        <w:rPr>
          <w:rFonts w:ascii="Times New Roman" w:hAnsi="Times New Roman" w:cs="Times New Roman"/>
          <w:sz w:val="28"/>
          <w:szCs w:val="28"/>
          <w:lang w:val="ru-RU"/>
        </w:rPr>
        <w:t>цы</w:t>
      </w:r>
      <w:r w:rsidR="00FC0EC0" w:rsidRPr="00E0452F">
        <w:rPr>
          <w:rFonts w:ascii="Times New Roman" w:hAnsi="Times New Roman" w:cs="Times New Roman"/>
          <w:sz w:val="28"/>
          <w:szCs w:val="28"/>
          <w:lang w:val="ru-RU"/>
        </w:rPr>
        <w:t xml:space="preserve"> СНГ и самым строгим экологическим, климатическим и социальным </w:t>
      </w:r>
      <w:r w:rsidR="00BC5087" w:rsidRPr="00E0452F">
        <w:rPr>
          <w:rFonts w:ascii="Times New Roman" w:hAnsi="Times New Roman" w:cs="Times New Roman"/>
          <w:sz w:val="28"/>
          <w:szCs w:val="28"/>
          <w:lang w:val="ru-RU"/>
        </w:rPr>
        <w:t>требованиям</w:t>
      </w:r>
      <w:r w:rsidR="00FC0EC0" w:rsidRPr="00E0452F">
        <w:rPr>
          <w:rFonts w:ascii="Times New Roman" w:hAnsi="Times New Roman" w:cs="Times New Roman"/>
          <w:sz w:val="28"/>
          <w:szCs w:val="28"/>
          <w:lang w:val="ru-RU"/>
        </w:rPr>
        <w:t xml:space="preserve">. </w:t>
      </w:r>
    </w:p>
    <w:p w14:paraId="22A8F26C" w14:textId="675F072F" w:rsidR="00EE422C" w:rsidRPr="00E0452F"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Кроме того, </w:t>
      </w:r>
      <w:r w:rsidR="0023583E" w:rsidRPr="00E0452F">
        <w:rPr>
          <w:rFonts w:ascii="Times New Roman" w:hAnsi="Times New Roman" w:cs="Times New Roman"/>
          <w:sz w:val="28"/>
          <w:szCs w:val="28"/>
          <w:lang w:val="ru-RU"/>
        </w:rPr>
        <w:t xml:space="preserve">необходимо </w:t>
      </w:r>
      <w:r w:rsidRPr="00E0452F">
        <w:rPr>
          <w:rFonts w:ascii="Times New Roman" w:hAnsi="Times New Roman" w:cs="Times New Roman"/>
          <w:sz w:val="28"/>
          <w:szCs w:val="28"/>
          <w:lang w:val="ru-RU"/>
        </w:rPr>
        <w:t xml:space="preserve">управлять всеми инфраструктурными проектами в соответствии со следующими </w:t>
      </w:r>
      <w:r w:rsidR="00DD2D01" w:rsidRPr="00E0452F">
        <w:rPr>
          <w:rFonts w:ascii="Times New Roman" w:hAnsi="Times New Roman" w:cs="Times New Roman"/>
          <w:sz w:val="28"/>
          <w:szCs w:val="28"/>
          <w:lang w:val="ru-RU"/>
        </w:rPr>
        <w:t>критериями</w:t>
      </w:r>
      <w:r w:rsidRPr="00E0452F">
        <w:rPr>
          <w:rFonts w:ascii="Times New Roman" w:hAnsi="Times New Roman" w:cs="Times New Roman"/>
          <w:sz w:val="28"/>
          <w:szCs w:val="28"/>
          <w:lang w:val="ru-RU"/>
        </w:rPr>
        <w:t>:</w:t>
      </w:r>
    </w:p>
    <w:p w14:paraId="4668CECF" w14:textId="23B8E03F" w:rsidR="00EE422C"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ч</w:t>
      </w:r>
      <w:r w:rsidR="00FC0EC0" w:rsidRPr="00E0452F">
        <w:rPr>
          <w:rFonts w:ascii="Times New Roman" w:hAnsi="Times New Roman" w:cs="Times New Roman"/>
          <w:i/>
          <w:sz w:val="28"/>
          <w:szCs w:val="28"/>
          <w:lang w:val="ru-RU"/>
        </w:rPr>
        <w:t>еткие цели и требования к результатам</w:t>
      </w:r>
      <w:r w:rsidR="004C2EEE"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xml:space="preserve"> </w:t>
      </w:r>
      <w:r w:rsidR="004C2EEE" w:rsidRPr="00E0452F">
        <w:rPr>
          <w:rFonts w:ascii="Times New Roman" w:hAnsi="Times New Roman" w:cs="Times New Roman"/>
          <w:sz w:val="28"/>
          <w:szCs w:val="28"/>
          <w:lang w:val="ru-RU"/>
        </w:rPr>
        <w:t>Р</w:t>
      </w:r>
      <w:r w:rsidR="00DE4B1C" w:rsidRPr="00E0452F">
        <w:rPr>
          <w:rFonts w:ascii="Times New Roman" w:hAnsi="Times New Roman" w:cs="Times New Roman"/>
          <w:sz w:val="28"/>
          <w:szCs w:val="28"/>
          <w:lang w:val="ru-RU"/>
        </w:rPr>
        <w:t>екомендуется</w:t>
      </w:r>
      <w:r w:rsidR="004C2EEE" w:rsidRPr="00E0452F">
        <w:rPr>
          <w:rFonts w:ascii="Times New Roman" w:hAnsi="Times New Roman" w:cs="Times New Roman"/>
          <w:sz w:val="28"/>
          <w:szCs w:val="28"/>
          <w:lang w:val="ru-RU"/>
        </w:rPr>
        <w:t xml:space="preserve"> создать условия</w:t>
      </w:r>
      <w:r w:rsidR="00503F95" w:rsidRPr="00E0452F">
        <w:rPr>
          <w:rFonts w:ascii="Times New Roman" w:hAnsi="Times New Roman" w:cs="Times New Roman"/>
          <w:sz w:val="28"/>
          <w:szCs w:val="28"/>
          <w:lang w:val="ru-RU"/>
        </w:rPr>
        <w:t>,</w:t>
      </w:r>
      <w:r w:rsidR="00DE4B1C" w:rsidRPr="00E0452F">
        <w:rPr>
          <w:rFonts w:ascii="Times New Roman" w:hAnsi="Times New Roman" w:cs="Times New Roman"/>
          <w:sz w:val="28"/>
          <w:szCs w:val="28"/>
          <w:lang w:val="ru-RU"/>
        </w:rPr>
        <w:t xml:space="preserve"> </w:t>
      </w:r>
      <w:r w:rsidR="004C2EEE" w:rsidRPr="00E0452F">
        <w:rPr>
          <w:rFonts w:ascii="Times New Roman" w:hAnsi="Times New Roman" w:cs="Times New Roman"/>
          <w:sz w:val="28"/>
          <w:szCs w:val="28"/>
          <w:lang w:val="ru-RU"/>
        </w:rPr>
        <w:t>при которых</w:t>
      </w:r>
      <w:r w:rsidR="00DE4B1C" w:rsidRPr="00E0452F">
        <w:rPr>
          <w:rFonts w:ascii="Times New Roman" w:hAnsi="Times New Roman" w:cs="Times New Roman"/>
          <w:sz w:val="28"/>
          <w:szCs w:val="28"/>
          <w:lang w:val="ru-RU"/>
        </w:rPr>
        <w:t xml:space="preserve"> </w:t>
      </w:r>
      <w:r w:rsidR="00FC0EC0" w:rsidRPr="00E0452F">
        <w:rPr>
          <w:rFonts w:ascii="Times New Roman" w:hAnsi="Times New Roman" w:cs="Times New Roman"/>
          <w:sz w:val="28"/>
          <w:szCs w:val="28"/>
          <w:lang w:val="ru-RU"/>
        </w:rPr>
        <w:t xml:space="preserve">инфраструктурные проекты </w:t>
      </w:r>
      <w:r w:rsidR="00DE4B1C" w:rsidRPr="00E0452F">
        <w:rPr>
          <w:rFonts w:ascii="Times New Roman" w:hAnsi="Times New Roman" w:cs="Times New Roman"/>
          <w:sz w:val="28"/>
          <w:szCs w:val="28"/>
          <w:lang w:val="ru-RU"/>
        </w:rPr>
        <w:t>учитывали</w:t>
      </w:r>
      <w:r w:rsidR="00FC0EC0" w:rsidRPr="00E0452F">
        <w:rPr>
          <w:rFonts w:ascii="Times New Roman" w:hAnsi="Times New Roman" w:cs="Times New Roman"/>
          <w:sz w:val="28"/>
          <w:szCs w:val="28"/>
          <w:lang w:val="ru-RU"/>
        </w:rPr>
        <w:t xml:space="preserve"> ожидаемые результаты </w:t>
      </w:r>
      <w:r w:rsidR="002821D5" w:rsidRPr="00E0452F">
        <w:rPr>
          <w:rFonts w:ascii="Times New Roman" w:hAnsi="Times New Roman" w:cs="Times New Roman"/>
          <w:sz w:val="28"/>
          <w:szCs w:val="28"/>
          <w:lang w:val="ru-RU"/>
        </w:rPr>
        <w:t xml:space="preserve">и общий эффект </w:t>
      </w:r>
      <w:r w:rsidR="00FC0EC0" w:rsidRPr="00E0452F">
        <w:rPr>
          <w:rFonts w:ascii="Times New Roman" w:hAnsi="Times New Roman" w:cs="Times New Roman"/>
          <w:sz w:val="28"/>
          <w:szCs w:val="28"/>
          <w:lang w:val="ru-RU"/>
        </w:rPr>
        <w:t>каждого проекта, обеспечивая</w:t>
      </w:r>
      <w:r w:rsidR="009431A4" w:rsidRPr="00E0452F">
        <w:rPr>
          <w:rFonts w:ascii="Times New Roman" w:hAnsi="Times New Roman" w:cs="Times New Roman"/>
          <w:sz w:val="28"/>
          <w:szCs w:val="28"/>
          <w:lang w:val="ru-RU"/>
        </w:rPr>
        <w:t xml:space="preserve"> передачу риска частной стороне</w:t>
      </w:r>
      <w:r w:rsidR="00FC0EC0" w:rsidRPr="00E0452F">
        <w:rPr>
          <w:rFonts w:ascii="Times New Roman" w:hAnsi="Times New Roman" w:cs="Times New Roman"/>
          <w:sz w:val="28"/>
          <w:szCs w:val="28"/>
          <w:lang w:val="ru-RU"/>
        </w:rPr>
        <w:t xml:space="preserve"> в оптимальном объеме и, таким образом,</w:t>
      </w:r>
      <w:r w:rsidR="0059094B" w:rsidRPr="00E0452F">
        <w:rPr>
          <w:rFonts w:ascii="Times New Roman" w:hAnsi="Times New Roman" w:cs="Times New Roman"/>
          <w:sz w:val="28"/>
          <w:szCs w:val="28"/>
          <w:lang w:val="ru-RU"/>
        </w:rPr>
        <w:t xml:space="preserve"> </w:t>
      </w:r>
      <w:r w:rsidR="004C2EEE" w:rsidRPr="00E0452F">
        <w:rPr>
          <w:rFonts w:ascii="Times New Roman" w:hAnsi="Times New Roman" w:cs="Times New Roman"/>
          <w:sz w:val="28"/>
          <w:szCs w:val="28"/>
          <w:lang w:val="ru-RU"/>
        </w:rPr>
        <w:t>достигая</w:t>
      </w:r>
      <w:r w:rsidR="00FC0EC0" w:rsidRPr="00E0452F">
        <w:rPr>
          <w:rFonts w:ascii="Times New Roman" w:hAnsi="Times New Roman" w:cs="Times New Roman"/>
          <w:sz w:val="28"/>
          <w:szCs w:val="28"/>
          <w:lang w:val="ru-RU"/>
        </w:rPr>
        <w:t xml:space="preserve"> </w:t>
      </w:r>
      <w:r w:rsidR="00EF0F2B" w:rsidRPr="00E0452F">
        <w:rPr>
          <w:rFonts w:ascii="Times New Roman" w:hAnsi="Times New Roman" w:cs="Times New Roman"/>
          <w:sz w:val="28"/>
          <w:szCs w:val="28"/>
          <w:lang w:val="ru-RU"/>
        </w:rPr>
        <w:t>лучше</w:t>
      </w:r>
      <w:r w:rsidR="004C2EEE" w:rsidRPr="00E0452F">
        <w:rPr>
          <w:rFonts w:ascii="Times New Roman" w:hAnsi="Times New Roman" w:cs="Times New Roman"/>
          <w:sz w:val="28"/>
          <w:szCs w:val="28"/>
          <w:lang w:val="ru-RU"/>
        </w:rPr>
        <w:t>го</w:t>
      </w:r>
      <w:r w:rsidR="00EF0F2B" w:rsidRPr="00E0452F">
        <w:rPr>
          <w:rFonts w:ascii="Times New Roman" w:hAnsi="Times New Roman" w:cs="Times New Roman"/>
          <w:sz w:val="28"/>
          <w:szCs w:val="28"/>
          <w:lang w:val="ru-RU"/>
        </w:rPr>
        <w:t xml:space="preserve"> соотношени</w:t>
      </w:r>
      <w:r w:rsidR="004C2EEE" w:rsidRPr="00E0452F">
        <w:rPr>
          <w:rFonts w:ascii="Times New Roman" w:hAnsi="Times New Roman" w:cs="Times New Roman"/>
          <w:sz w:val="28"/>
          <w:szCs w:val="28"/>
          <w:lang w:val="ru-RU"/>
        </w:rPr>
        <w:t>я</w:t>
      </w:r>
      <w:r w:rsidR="00EF0F2B" w:rsidRPr="00E0452F">
        <w:rPr>
          <w:rFonts w:ascii="Times New Roman" w:hAnsi="Times New Roman" w:cs="Times New Roman"/>
          <w:sz w:val="28"/>
          <w:szCs w:val="28"/>
          <w:lang w:val="ru-RU"/>
        </w:rPr>
        <w:t xml:space="preserve"> </w:t>
      </w:r>
      <w:r w:rsidR="004C2EEE"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цена</w:t>
      </w:r>
      <w:r w:rsidR="004C2EEE" w:rsidRPr="00E0452F">
        <w:rPr>
          <w:rFonts w:ascii="Times New Roman" w:hAnsi="Times New Roman" w:cs="Times New Roman"/>
          <w:sz w:val="28"/>
          <w:szCs w:val="28"/>
          <w:lang w:val="ru-RU"/>
        </w:rPr>
        <w:t xml:space="preserve"> — </w:t>
      </w:r>
      <w:r w:rsidR="00EF0F2B" w:rsidRPr="00E0452F">
        <w:rPr>
          <w:rFonts w:ascii="Times New Roman" w:hAnsi="Times New Roman" w:cs="Times New Roman"/>
          <w:sz w:val="28"/>
          <w:szCs w:val="28"/>
          <w:lang w:val="ru-RU"/>
        </w:rPr>
        <w:t>качество</w:t>
      </w:r>
      <w:r w:rsidR="004C2EEE"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xml:space="preserve"> для государственного сектора</w:t>
      </w:r>
      <w:r w:rsidR="004F2EA0" w:rsidRPr="00E0452F">
        <w:rPr>
          <w:rFonts w:ascii="Times New Roman" w:hAnsi="Times New Roman" w:cs="Times New Roman"/>
          <w:sz w:val="28"/>
          <w:szCs w:val="28"/>
          <w:lang w:val="ru-RU"/>
        </w:rPr>
        <w:t>;</w:t>
      </w:r>
    </w:p>
    <w:p w14:paraId="56BD3AB6" w14:textId="612224C5" w:rsidR="00EE422C"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к</w:t>
      </w:r>
      <w:r w:rsidR="00FC0EC0" w:rsidRPr="00E0452F">
        <w:rPr>
          <w:rFonts w:ascii="Times New Roman" w:hAnsi="Times New Roman" w:cs="Times New Roman"/>
          <w:i/>
          <w:sz w:val="28"/>
          <w:szCs w:val="28"/>
          <w:lang w:val="ru-RU"/>
        </w:rPr>
        <w:t>онтролируемость</w:t>
      </w:r>
      <w:r w:rsidR="00DD2D01" w:rsidRPr="00E0452F">
        <w:rPr>
          <w:rFonts w:ascii="Times New Roman" w:hAnsi="Times New Roman" w:cs="Times New Roman"/>
          <w:sz w:val="28"/>
          <w:szCs w:val="28"/>
          <w:lang w:val="ru-RU"/>
        </w:rPr>
        <w:t>.</w:t>
      </w:r>
      <w:r w:rsidR="009431A4" w:rsidRPr="00E0452F">
        <w:rPr>
          <w:rFonts w:ascii="Times New Roman" w:hAnsi="Times New Roman" w:cs="Times New Roman"/>
          <w:sz w:val="28"/>
          <w:szCs w:val="28"/>
          <w:lang w:val="ru-RU"/>
        </w:rPr>
        <w:t xml:space="preserve"> </w:t>
      </w:r>
      <w:r w:rsidR="00DD2D01" w:rsidRPr="00E0452F">
        <w:rPr>
          <w:rFonts w:ascii="Times New Roman" w:hAnsi="Times New Roman" w:cs="Times New Roman"/>
          <w:sz w:val="28"/>
          <w:szCs w:val="28"/>
          <w:lang w:val="ru-RU"/>
        </w:rPr>
        <w:t>В</w:t>
      </w:r>
      <w:r w:rsidR="00FC0EC0" w:rsidRPr="00E0452F">
        <w:rPr>
          <w:rFonts w:ascii="Times New Roman" w:hAnsi="Times New Roman" w:cs="Times New Roman"/>
          <w:sz w:val="28"/>
          <w:szCs w:val="28"/>
          <w:lang w:val="ru-RU"/>
        </w:rPr>
        <w:t xml:space="preserve"> качестве </w:t>
      </w:r>
      <w:r w:rsidR="00DD2D01" w:rsidRPr="00E0452F">
        <w:rPr>
          <w:rFonts w:ascii="Times New Roman" w:hAnsi="Times New Roman" w:cs="Times New Roman"/>
          <w:sz w:val="28"/>
          <w:szCs w:val="28"/>
          <w:lang w:val="ru-RU"/>
        </w:rPr>
        <w:t xml:space="preserve">критерия </w:t>
      </w:r>
      <w:r w:rsidR="00FC0EC0" w:rsidRPr="00E0452F">
        <w:rPr>
          <w:rFonts w:ascii="Times New Roman" w:hAnsi="Times New Roman" w:cs="Times New Roman"/>
          <w:sz w:val="28"/>
          <w:szCs w:val="28"/>
          <w:lang w:val="ru-RU"/>
        </w:rPr>
        <w:t xml:space="preserve">эффективного управления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в инфраструктурных проектах должна обеспечиваться контролируемость</w:t>
      </w:r>
      <w:r w:rsidR="004F2EA0" w:rsidRPr="00E0452F">
        <w:rPr>
          <w:rFonts w:ascii="Times New Roman" w:hAnsi="Times New Roman" w:cs="Times New Roman"/>
          <w:sz w:val="28"/>
          <w:szCs w:val="28"/>
          <w:lang w:val="ru-RU"/>
        </w:rPr>
        <w:t>;</w:t>
      </w:r>
    </w:p>
    <w:p w14:paraId="26731D91" w14:textId="1B4488B1" w:rsidR="00581317"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п</w:t>
      </w:r>
      <w:r w:rsidR="00FC0EC0" w:rsidRPr="00E0452F">
        <w:rPr>
          <w:rFonts w:ascii="Times New Roman" w:hAnsi="Times New Roman" w:cs="Times New Roman"/>
          <w:i/>
          <w:sz w:val="28"/>
          <w:szCs w:val="28"/>
          <w:lang w:val="ru-RU"/>
        </w:rPr>
        <w:t>розрачность</w:t>
      </w:r>
      <w:r w:rsidR="00DD2D01" w:rsidRPr="00E0452F">
        <w:rPr>
          <w:rFonts w:ascii="Times New Roman" w:hAnsi="Times New Roman" w:cs="Times New Roman"/>
          <w:sz w:val="28"/>
          <w:szCs w:val="28"/>
          <w:lang w:val="ru-RU"/>
        </w:rPr>
        <w:t>. Р</w:t>
      </w:r>
      <w:r w:rsidRPr="00E0452F">
        <w:rPr>
          <w:rFonts w:ascii="Times New Roman" w:hAnsi="Times New Roman" w:cs="Times New Roman"/>
          <w:sz w:val="28"/>
          <w:szCs w:val="28"/>
          <w:lang w:val="ru-RU"/>
        </w:rPr>
        <w:t>екомендуется</w:t>
      </w:r>
      <w:r w:rsidR="00DD2D01" w:rsidRPr="00E0452F">
        <w:rPr>
          <w:rFonts w:ascii="Times New Roman" w:hAnsi="Times New Roman" w:cs="Times New Roman"/>
          <w:sz w:val="28"/>
          <w:szCs w:val="28"/>
          <w:lang w:val="ru-RU"/>
        </w:rPr>
        <w:t xml:space="preserve"> </w:t>
      </w:r>
      <w:r w:rsidR="009B4D13" w:rsidRPr="00E0452F">
        <w:rPr>
          <w:rFonts w:ascii="Times New Roman" w:hAnsi="Times New Roman" w:cs="Times New Roman"/>
          <w:sz w:val="28"/>
          <w:szCs w:val="28"/>
          <w:lang w:val="ru-RU"/>
        </w:rPr>
        <w:t>выработать</w:t>
      </w:r>
      <w:r w:rsidR="00DD2D01" w:rsidRPr="00E0452F">
        <w:rPr>
          <w:rFonts w:ascii="Times New Roman" w:hAnsi="Times New Roman" w:cs="Times New Roman"/>
          <w:sz w:val="28"/>
          <w:szCs w:val="28"/>
          <w:lang w:val="ru-RU"/>
        </w:rPr>
        <w:t xml:space="preserve"> </w:t>
      </w:r>
      <w:r w:rsidR="00FC0EC0" w:rsidRPr="00E0452F">
        <w:rPr>
          <w:rFonts w:ascii="Times New Roman" w:hAnsi="Times New Roman" w:cs="Times New Roman"/>
          <w:sz w:val="28"/>
          <w:szCs w:val="28"/>
          <w:lang w:val="ru-RU"/>
        </w:rPr>
        <w:t>для проектов ПЧП и других форм реализации инфраструктурных проектов строго определенный порядок проведения торгов</w:t>
      </w:r>
      <w:r w:rsidR="00581317" w:rsidRPr="00E0452F">
        <w:rPr>
          <w:rFonts w:ascii="Times New Roman" w:hAnsi="Times New Roman" w:cs="Times New Roman"/>
          <w:sz w:val="28"/>
          <w:szCs w:val="28"/>
          <w:lang w:val="ru-RU"/>
        </w:rPr>
        <w:t xml:space="preserve">. Каждая стадия проекта реализуется в соответствии </w:t>
      </w:r>
      <w:r w:rsidR="004B7E98">
        <w:rPr>
          <w:rFonts w:ascii="Times New Roman" w:hAnsi="Times New Roman" w:cs="Times New Roman"/>
          <w:sz w:val="28"/>
          <w:szCs w:val="28"/>
          <w:lang w:val="ru-RU"/>
        </w:rPr>
        <w:br/>
      </w:r>
      <w:r w:rsidR="00581317" w:rsidRPr="00E0452F">
        <w:rPr>
          <w:rFonts w:ascii="Times New Roman" w:hAnsi="Times New Roman" w:cs="Times New Roman"/>
          <w:sz w:val="28"/>
          <w:szCs w:val="28"/>
          <w:lang w:val="ru-RU"/>
        </w:rPr>
        <w:t xml:space="preserve">с процедурами и регламентами; решения должны быть объективными </w:t>
      </w:r>
      <w:r w:rsidR="004B7E98">
        <w:rPr>
          <w:rFonts w:ascii="Times New Roman" w:hAnsi="Times New Roman" w:cs="Times New Roman"/>
          <w:sz w:val="28"/>
          <w:szCs w:val="28"/>
          <w:lang w:val="ru-RU"/>
        </w:rPr>
        <w:br/>
      </w:r>
      <w:r w:rsidR="00581317" w:rsidRPr="00E0452F">
        <w:rPr>
          <w:rFonts w:ascii="Times New Roman" w:hAnsi="Times New Roman" w:cs="Times New Roman"/>
          <w:sz w:val="28"/>
          <w:szCs w:val="28"/>
          <w:lang w:val="ru-RU"/>
        </w:rPr>
        <w:t>и соответствовать закону и политике государства. Государственные учреждения, реализующие проекты, должны соблюдать установленный у них порядок принятия решений;</w:t>
      </w:r>
    </w:p>
    <w:p w14:paraId="0B35EA59" w14:textId="21FDA6B9" w:rsidR="00300729" w:rsidRPr="00E0452F" w:rsidRDefault="00581317"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открытость</w:t>
      </w:r>
      <w:r w:rsidRPr="00E0452F">
        <w:rPr>
          <w:rFonts w:ascii="Times New Roman" w:hAnsi="Times New Roman" w:cs="Times New Roman"/>
          <w:sz w:val="28"/>
          <w:szCs w:val="28"/>
          <w:lang w:val="ru-RU"/>
        </w:rPr>
        <w:t xml:space="preserve">. </w:t>
      </w:r>
      <w:r w:rsidR="004B7E98" w:rsidRPr="00E0452F">
        <w:rPr>
          <w:rFonts w:ascii="Times New Roman" w:hAnsi="Times New Roman" w:cs="Times New Roman"/>
          <w:sz w:val="28"/>
          <w:szCs w:val="28"/>
          <w:lang w:val="ru-RU"/>
        </w:rPr>
        <w:t xml:space="preserve">Решение </w:t>
      </w:r>
      <w:r w:rsidR="00894336" w:rsidRPr="00E0452F">
        <w:rPr>
          <w:rFonts w:ascii="Times New Roman" w:hAnsi="Times New Roman" w:cs="Times New Roman"/>
          <w:sz w:val="28"/>
          <w:szCs w:val="28"/>
          <w:lang w:val="ru-RU"/>
        </w:rPr>
        <w:t>о рассмотрении частной инициативы принимается по понятным и объективным причинам, соответствующим законодательству и политике государства</w:t>
      </w:r>
      <w:r w:rsidRPr="00E0452F">
        <w:rPr>
          <w:rFonts w:ascii="Times New Roman" w:hAnsi="Times New Roman" w:cs="Times New Roman"/>
          <w:sz w:val="28"/>
          <w:szCs w:val="28"/>
          <w:lang w:val="ru-RU"/>
        </w:rPr>
        <w:t xml:space="preserve">. Также </w:t>
      </w:r>
      <w:r w:rsidR="00894336" w:rsidRPr="00E0452F">
        <w:rPr>
          <w:rFonts w:ascii="Times New Roman" w:hAnsi="Times New Roman" w:cs="Times New Roman"/>
          <w:sz w:val="28"/>
          <w:szCs w:val="28"/>
          <w:lang w:val="ru-RU"/>
        </w:rPr>
        <w:t>рекомендуется</w:t>
      </w:r>
      <w:r w:rsidR="009B4D13" w:rsidRPr="00E0452F">
        <w:rPr>
          <w:rFonts w:ascii="Times New Roman" w:hAnsi="Times New Roman" w:cs="Times New Roman"/>
          <w:sz w:val="28"/>
          <w:szCs w:val="28"/>
          <w:lang w:val="ru-RU"/>
        </w:rPr>
        <w:t xml:space="preserve"> обеспечить</w:t>
      </w:r>
      <w:r w:rsidR="00894336" w:rsidRPr="00E0452F">
        <w:rPr>
          <w:rFonts w:ascii="Times New Roman" w:hAnsi="Times New Roman" w:cs="Times New Roman"/>
          <w:sz w:val="28"/>
          <w:szCs w:val="28"/>
          <w:lang w:val="ru-RU"/>
        </w:rPr>
        <w:t xml:space="preserve"> </w:t>
      </w:r>
      <w:r w:rsidR="009B4D13" w:rsidRPr="00E0452F">
        <w:rPr>
          <w:rFonts w:ascii="Times New Roman" w:hAnsi="Times New Roman" w:cs="Times New Roman"/>
          <w:sz w:val="28"/>
          <w:szCs w:val="28"/>
          <w:lang w:val="ru-RU"/>
        </w:rPr>
        <w:t xml:space="preserve">общедоступность в допустимых законом пределах </w:t>
      </w:r>
      <w:r w:rsidR="00FC0EC0" w:rsidRPr="00E0452F">
        <w:rPr>
          <w:rFonts w:ascii="Times New Roman" w:hAnsi="Times New Roman" w:cs="Times New Roman"/>
          <w:sz w:val="28"/>
          <w:szCs w:val="28"/>
          <w:lang w:val="ru-RU"/>
        </w:rPr>
        <w:t>информаци</w:t>
      </w:r>
      <w:r w:rsidR="009B4D13" w:rsidRPr="00E0452F">
        <w:rPr>
          <w:rFonts w:ascii="Times New Roman" w:hAnsi="Times New Roman" w:cs="Times New Roman"/>
          <w:sz w:val="28"/>
          <w:szCs w:val="28"/>
          <w:lang w:val="ru-RU"/>
        </w:rPr>
        <w:t>и</w:t>
      </w:r>
      <w:r w:rsidR="00FC0EC0" w:rsidRPr="00E0452F">
        <w:rPr>
          <w:rFonts w:ascii="Times New Roman" w:hAnsi="Times New Roman" w:cs="Times New Roman"/>
          <w:sz w:val="28"/>
          <w:szCs w:val="28"/>
          <w:lang w:val="ru-RU"/>
        </w:rPr>
        <w:t xml:space="preserve"> о порядке принятия решения, за исключением случаев, когда затрагиваются вопросы национальной безопасности</w:t>
      </w:r>
      <w:r w:rsidRPr="00E0452F">
        <w:rPr>
          <w:rFonts w:ascii="Times New Roman" w:hAnsi="Times New Roman" w:cs="Times New Roman"/>
          <w:sz w:val="28"/>
          <w:szCs w:val="28"/>
          <w:lang w:val="ru-RU"/>
        </w:rPr>
        <w:t>. В</w:t>
      </w:r>
      <w:r w:rsidR="00894336" w:rsidRPr="00E0452F">
        <w:rPr>
          <w:rFonts w:ascii="Times New Roman" w:hAnsi="Times New Roman" w:cs="Times New Roman"/>
          <w:sz w:val="28"/>
          <w:szCs w:val="28"/>
          <w:lang w:val="ru-RU"/>
        </w:rPr>
        <w:t xml:space="preserve">сем заинтересованным участникам торгов </w:t>
      </w:r>
      <w:r w:rsidR="00DE4B1C" w:rsidRPr="00E0452F">
        <w:rPr>
          <w:rFonts w:ascii="Times New Roman" w:hAnsi="Times New Roman" w:cs="Times New Roman"/>
          <w:sz w:val="28"/>
          <w:szCs w:val="28"/>
          <w:lang w:val="ru-RU"/>
        </w:rPr>
        <w:t xml:space="preserve">следует </w:t>
      </w:r>
      <w:r w:rsidR="00894336" w:rsidRPr="00E0452F">
        <w:rPr>
          <w:rFonts w:ascii="Times New Roman" w:hAnsi="Times New Roman" w:cs="Times New Roman"/>
          <w:sz w:val="28"/>
          <w:szCs w:val="28"/>
          <w:lang w:val="ru-RU"/>
        </w:rPr>
        <w:t>предоставлять равные возможности и доступ к информации</w:t>
      </w:r>
      <w:r w:rsidRPr="00E0452F">
        <w:rPr>
          <w:rFonts w:ascii="Times New Roman" w:hAnsi="Times New Roman" w:cs="Times New Roman"/>
          <w:sz w:val="28"/>
          <w:szCs w:val="28"/>
          <w:lang w:val="ru-RU"/>
        </w:rPr>
        <w:t>;</w:t>
      </w:r>
    </w:p>
    <w:p w14:paraId="2E6C17A6" w14:textId="50E08B8C"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к</w:t>
      </w:r>
      <w:r w:rsidR="00FC0EC0" w:rsidRPr="00E0452F">
        <w:rPr>
          <w:rFonts w:ascii="Times New Roman" w:hAnsi="Times New Roman" w:cs="Times New Roman"/>
          <w:i/>
          <w:sz w:val="28"/>
          <w:szCs w:val="28"/>
          <w:lang w:val="ru-RU"/>
        </w:rPr>
        <w:t>онкуренция</w:t>
      </w:r>
      <w:r w:rsidR="00C77CD2" w:rsidRPr="00E0452F">
        <w:rPr>
          <w:rFonts w:ascii="Times New Roman" w:hAnsi="Times New Roman" w:cs="Times New Roman"/>
          <w:sz w:val="28"/>
          <w:szCs w:val="28"/>
          <w:lang w:val="ru-RU"/>
        </w:rPr>
        <w:t>.</w:t>
      </w:r>
      <w:r w:rsidR="0075686A" w:rsidRPr="00E0452F">
        <w:rPr>
          <w:rFonts w:ascii="Times New Roman" w:hAnsi="Times New Roman" w:cs="Times New Roman"/>
          <w:sz w:val="28"/>
          <w:szCs w:val="28"/>
          <w:lang w:val="ru-RU"/>
        </w:rPr>
        <w:t xml:space="preserve"> </w:t>
      </w:r>
      <w:r w:rsidR="00C77CD2" w:rsidRPr="00E0452F">
        <w:rPr>
          <w:rFonts w:ascii="Times New Roman" w:hAnsi="Times New Roman" w:cs="Times New Roman"/>
          <w:sz w:val="28"/>
          <w:szCs w:val="28"/>
          <w:lang w:val="ru-RU"/>
        </w:rPr>
        <w:t>П</w:t>
      </w:r>
      <w:r w:rsidR="00FC0EC0" w:rsidRPr="00E0452F">
        <w:rPr>
          <w:rFonts w:ascii="Times New Roman" w:hAnsi="Times New Roman" w:cs="Times New Roman"/>
          <w:sz w:val="28"/>
          <w:szCs w:val="28"/>
          <w:lang w:val="ru-RU"/>
        </w:rPr>
        <w:t xml:space="preserve">о возможности все инфраструктурные проекты должны распределяться на конкурентной основе для обеспечения </w:t>
      </w:r>
      <w:r w:rsidR="00EF0F2B" w:rsidRPr="00E0452F">
        <w:rPr>
          <w:rFonts w:ascii="Times New Roman" w:hAnsi="Times New Roman" w:cs="Times New Roman"/>
          <w:sz w:val="28"/>
          <w:szCs w:val="28"/>
          <w:lang w:val="ru-RU"/>
        </w:rPr>
        <w:t xml:space="preserve">лучшего соотношения </w:t>
      </w:r>
      <w:r w:rsidR="00C77CD2"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цен</w:t>
      </w:r>
      <w:r w:rsidR="00C77CD2" w:rsidRPr="00E0452F">
        <w:rPr>
          <w:rFonts w:ascii="Times New Roman" w:hAnsi="Times New Roman" w:cs="Times New Roman"/>
          <w:sz w:val="28"/>
          <w:szCs w:val="28"/>
          <w:lang w:val="ru-RU"/>
        </w:rPr>
        <w:t xml:space="preserve">а — </w:t>
      </w:r>
      <w:r w:rsidR="00EF0F2B" w:rsidRPr="00E0452F">
        <w:rPr>
          <w:rFonts w:ascii="Times New Roman" w:hAnsi="Times New Roman" w:cs="Times New Roman"/>
          <w:sz w:val="28"/>
          <w:szCs w:val="28"/>
          <w:lang w:val="ru-RU"/>
        </w:rPr>
        <w:t>качеств</w:t>
      </w:r>
      <w:r w:rsidR="00C77CD2" w:rsidRPr="00E0452F">
        <w:rPr>
          <w:rFonts w:ascii="Times New Roman" w:hAnsi="Times New Roman" w:cs="Times New Roman"/>
          <w:sz w:val="28"/>
          <w:szCs w:val="28"/>
          <w:lang w:val="ru-RU"/>
        </w:rPr>
        <w:t>о</w:t>
      </w:r>
      <w:r w:rsidR="00755D20"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 xml:space="preserve"> </w:t>
      </w:r>
      <w:r w:rsidR="00FC0EC0" w:rsidRPr="00E0452F">
        <w:rPr>
          <w:rFonts w:ascii="Times New Roman" w:hAnsi="Times New Roman" w:cs="Times New Roman"/>
          <w:sz w:val="28"/>
          <w:szCs w:val="28"/>
          <w:lang w:val="ru-RU"/>
        </w:rPr>
        <w:t>и эффективности</w:t>
      </w:r>
      <w:r w:rsidR="00C77CD2"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xml:space="preserve"> </w:t>
      </w:r>
    </w:p>
    <w:p w14:paraId="03D40171" w14:textId="3119F707"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о</w:t>
      </w:r>
      <w:r w:rsidR="00FC0EC0" w:rsidRPr="00E0452F">
        <w:rPr>
          <w:rFonts w:ascii="Times New Roman" w:hAnsi="Times New Roman" w:cs="Times New Roman"/>
          <w:i/>
          <w:sz w:val="28"/>
          <w:szCs w:val="28"/>
          <w:lang w:val="ru-RU"/>
        </w:rPr>
        <w:t>тветственные органы власти</w:t>
      </w:r>
      <w:r w:rsidR="00C77CD2" w:rsidRPr="00E0452F">
        <w:rPr>
          <w:rFonts w:ascii="Times New Roman" w:hAnsi="Times New Roman" w:cs="Times New Roman"/>
          <w:sz w:val="28"/>
          <w:szCs w:val="28"/>
          <w:lang w:val="ru-RU"/>
        </w:rPr>
        <w:t>.</w:t>
      </w:r>
      <w:r w:rsidR="0075686A" w:rsidRPr="00E0452F">
        <w:rPr>
          <w:rFonts w:ascii="Times New Roman" w:hAnsi="Times New Roman" w:cs="Times New Roman"/>
          <w:sz w:val="28"/>
          <w:szCs w:val="28"/>
          <w:lang w:val="ru-RU"/>
        </w:rPr>
        <w:t xml:space="preserve"> </w:t>
      </w:r>
      <w:r w:rsidR="004B7E98" w:rsidRPr="00E0452F">
        <w:rPr>
          <w:rFonts w:ascii="Times New Roman" w:hAnsi="Times New Roman" w:cs="Times New Roman"/>
          <w:sz w:val="28"/>
          <w:szCs w:val="28"/>
          <w:lang w:val="ru-RU"/>
        </w:rPr>
        <w:t xml:space="preserve">Соответствующие </w:t>
      </w:r>
      <w:r w:rsidR="00FC0EC0" w:rsidRPr="00E0452F">
        <w:rPr>
          <w:rFonts w:ascii="Times New Roman" w:hAnsi="Times New Roman" w:cs="Times New Roman"/>
          <w:sz w:val="28"/>
          <w:szCs w:val="28"/>
          <w:lang w:val="ru-RU"/>
        </w:rPr>
        <w:t>органы власти несут основную ответственность за управление процессом и реализацию проекта</w:t>
      </w:r>
      <w:r w:rsidR="00581317" w:rsidRPr="00E0452F">
        <w:rPr>
          <w:rFonts w:ascii="Times New Roman" w:hAnsi="Times New Roman" w:cs="Times New Roman"/>
          <w:sz w:val="28"/>
          <w:szCs w:val="28"/>
          <w:lang w:val="ru-RU"/>
        </w:rPr>
        <w:t>;</w:t>
      </w:r>
    </w:p>
    <w:p w14:paraId="7748001F" w14:textId="47AEF795"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к</w:t>
      </w:r>
      <w:r w:rsidR="00FC0EC0" w:rsidRPr="00E0452F">
        <w:rPr>
          <w:rFonts w:ascii="Times New Roman" w:hAnsi="Times New Roman" w:cs="Times New Roman"/>
          <w:i/>
          <w:sz w:val="28"/>
          <w:szCs w:val="28"/>
          <w:lang w:val="ru-RU"/>
        </w:rPr>
        <w:t>онсультирование с заинтересованными сторонами</w:t>
      </w:r>
      <w:r w:rsidR="00C77CD2" w:rsidRPr="00E0452F">
        <w:rPr>
          <w:rFonts w:ascii="Times New Roman" w:hAnsi="Times New Roman" w:cs="Times New Roman"/>
          <w:sz w:val="28"/>
          <w:szCs w:val="28"/>
          <w:lang w:val="ru-RU"/>
        </w:rPr>
        <w:t>.</w:t>
      </w:r>
      <w:r w:rsidR="0075686A" w:rsidRPr="00E0452F">
        <w:rPr>
          <w:rFonts w:ascii="Times New Roman" w:hAnsi="Times New Roman" w:cs="Times New Roman"/>
          <w:sz w:val="28"/>
          <w:szCs w:val="28"/>
          <w:lang w:val="ru-RU"/>
        </w:rPr>
        <w:t xml:space="preserve"> </w:t>
      </w:r>
      <w:r w:rsidR="00C77CD2" w:rsidRPr="00E0452F">
        <w:rPr>
          <w:rFonts w:ascii="Times New Roman" w:hAnsi="Times New Roman" w:cs="Times New Roman"/>
          <w:sz w:val="28"/>
          <w:szCs w:val="28"/>
          <w:lang w:val="ru-RU"/>
        </w:rPr>
        <w:t>П</w:t>
      </w:r>
      <w:r w:rsidR="00FC0EC0" w:rsidRPr="00E0452F">
        <w:rPr>
          <w:rFonts w:ascii="Times New Roman" w:hAnsi="Times New Roman" w:cs="Times New Roman"/>
          <w:sz w:val="28"/>
          <w:szCs w:val="28"/>
          <w:lang w:val="ru-RU"/>
        </w:rPr>
        <w:t xml:space="preserve">убличные партнеры обязаны обеспечить соответствующее обсуждение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lastRenderedPageBreak/>
        <w:t>с заинтересованными сторонами</w:t>
      </w:r>
      <w:r w:rsidR="0075686A" w:rsidRPr="00E0452F">
        <w:rPr>
          <w:rFonts w:ascii="Times New Roman" w:hAnsi="Times New Roman" w:cs="Times New Roman"/>
          <w:sz w:val="28"/>
          <w:szCs w:val="28"/>
          <w:lang w:val="ru-RU"/>
        </w:rPr>
        <w:t>, анализ и поддержку проекта</w:t>
      </w:r>
      <w:r w:rsidR="00FC0EC0" w:rsidRPr="00E0452F">
        <w:rPr>
          <w:rFonts w:ascii="Times New Roman" w:hAnsi="Times New Roman" w:cs="Times New Roman"/>
          <w:sz w:val="28"/>
          <w:szCs w:val="28"/>
          <w:lang w:val="ru-RU"/>
        </w:rPr>
        <w:t xml:space="preserve"> до его реализации, постараться выявить соответствующих заинтересованных лиц </w:t>
      </w:r>
      <w:r w:rsidR="004B7E98">
        <w:rPr>
          <w:rFonts w:ascii="Times New Roman" w:hAnsi="Times New Roman" w:cs="Times New Roman"/>
          <w:sz w:val="28"/>
          <w:szCs w:val="28"/>
          <w:lang w:val="ru-RU"/>
        </w:rPr>
        <w:br/>
      </w:r>
      <w:r w:rsidR="00FC0EC0" w:rsidRPr="00E0452F">
        <w:rPr>
          <w:rFonts w:ascii="Times New Roman" w:hAnsi="Times New Roman" w:cs="Times New Roman"/>
          <w:sz w:val="28"/>
          <w:szCs w:val="28"/>
          <w:lang w:val="ru-RU"/>
        </w:rPr>
        <w:t>и провести полноценное обсуждение рассматриваемых прое</w:t>
      </w:r>
      <w:r w:rsidR="0075686A" w:rsidRPr="00E0452F">
        <w:rPr>
          <w:rFonts w:ascii="Times New Roman" w:hAnsi="Times New Roman" w:cs="Times New Roman"/>
          <w:sz w:val="28"/>
          <w:szCs w:val="28"/>
          <w:lang w:val="ru-RU"/>
        </w:rPr>
        <w:t>ктов</w:t>
      </w:r>
      <w:r w:rsidR="00FC0EC0" w:rsidRPr="00E0452F">
        <w:rPr>
          <w:rFonts w:ascii="Times New Roman" w:hAnsi="Times New Roman" w:cs="Times New Roman"/>
          <w:sz w:val="28"/>
          <w:szCs w:val="28"/>
          <w:lang w:val="ru-RU"/>
        </w:rPr>
        <w:t>, обеспечить осведомленность о них.</w:t>
      </w:r>
      <w:r w:rsidR="0059094B" w:rsidRPr="00E0452F">
        <w:rPr>
          <w:rFonts w:ascii="Times New Roman" w:hAnsi="Times New Roman" w:cs="Times New Roman"/>
          <w:sz w:val="28"/>
          <w:szCs w:val="28"/>
          <w:lang w:val="ru-RU"/>
        </w:rPr>
        <w:t xml:space="preserve"> </w:t>
      </w:r>
    </w:p>
    <w:p w14:paraId="2039AEAF" w14:textId="77777777" w:rsidR="00EE422C" w:rsidRPr="00E0452F" w:rsidRDefault="00EE422C" w:rsidP="00E0452F">
      <w:pPr>
        <w:pStyle w:val="af1"/>
        <w:ind w:left="0" w:firstLine="709"/>
        <w:jc w:val="both"/>
        <w:rPr>
          <w:rFonts w:ascii="Times New Roman" w:hAnsi="Times New Roman" w:cs="Times New Roman"/>
          <w:sz w:val="28"/>
          <w:szCs w:val="28"/>
          <w:lang w:val="ru-RU"/>
        </w:rPr>
      </w:pPr>
    </w:p>
    <w:p w14:paraId="5FEF2825" w14:textId="52C839F2" w:rsidR="001A63E7" w:rsidRPr="00E0452F" w:rsidRDefault="00894336" w:rsidP="00E0452F">
      <w:pPr>
        <w:pStyle w:val="af1"/>
        <w:numPr>
          <w:ilvl w:val="0"/>
          <w:numId w:val="11"/>
        </w:numPr>
        <w:ind w:left="0" w:firstLine="709"/>
        <w:jc w:val="both"/>
        <w:rPr>
          <w:rFonts w:ascii="Times New Roman" w:hAnsi="Times New Roman" w:cs="Times New Roman"/>
          <w:b/>
          <w:sz w:val="28"/>
          <w:szCs w:val="28"/>
          <w:lang w:val="ru-RU"/>
        </w:rPr>
      </w:pPr>
      <w:r w:rsidRPr="00E0452F">
        <w:rPr>
          <w:rFonts w:ascii="Times New Roman" w:hAnsi="Times New Roman" w:cs="Times New Roman"/>
          <w:b/>
          <w:sz w:val="28"/>
          <w:szCs w:val="28"/>
          <w:lang w:val="ru-RU"/>
        </w:rPr>
        <w:t xml:space="preserve">Общая система управления </w:t>
      </w:r>
      <w:r w:rsidR="009B5E12" w:rsidRPr="00E0452F">
        <w:rPr>
          <w:rFonts w:ascii="Times New Roman" w:hAnsi="Times New Roman" w:cs="Times New Roman"/>
          <w:b/>
          <w:sz w:val="28"/>
          <w:szCs w:val="28"/>
          <w:lang w:val="ru-RU"/>
        </w:rPr>
        <w:t xml:space="preserve">реализацией </w:t>
      </w:r>
      <w:r w:rsidRPr="00E0452F">
        <w:rPr>
          <w:rFonts w:ascii="Times New Roman" w:hAnsi="Times New Roman" w:cs="Times New Roman"/>
          <w:b/>
          <w:sz w:val="28"/>
          <w:szCs w:val="28"/>
          <w:lang w:val="ru-RU"/>
        </w:rPr>
        <w:t>инфраструктурны</w:t>
      </w:r>
      <w:r w:rsidR="009B5E12" w:rsidRPr="00E0452F">
        <w:rPr>
          <w:rFonts w:ascii="Times New Roman" w:hAnsi="Times New Roman" w:cs="Times New Roman"/>
          <w:b/>
          <w:sz w:val="28"/>
          <w:szCs w:val="28"/>
          <w:lang w:val="ru-RU"/>
        </w:rPr>
        <w:t>х</w:t>
      </w:r>
      <w:r w:rsidRPr="00E0452F">
        <w:rPr>
          <w:rFonts w:ascii="Times New Roman" w:hAnsi="Times New Roman" w:cs="Times New Roman"/>
          <w:b/>
          <w:sz w:val="28"/>
          <w:szCs w:val="28"/>
          <w:lang w:val="ru-RU"/>
        </w:rPr>
        <w:t xml:space="preserve"> программ</w:t>
      </w:r>
    </w:p>
    <w:p w14:paraId="74E3F299" w14:textId="77777777" w:rsidR="00300729" w:rsidRPr="00E0452F"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Государств</w:t>
      </w:r>
      <w:r w:rsidR="00DE4B1C" w:rsidRPr="00E0452F">
        <w:rPr>
          <w:rFonts w:ascii="Times New Roman" w:hAnsi="Times New Roman" w:cs="Times New Roman"/>
          <w:sz w:val="28"/>
          <w:szCs w:val="28"/>
          <w:lang w:val="ru-RU"/>
        </w:rPr>
        <w:t>у</w:t>
      </w:r>
      <w:r w:rsidRPr="00E0452F">
        <w:rPr>
          <w:rFonts w:ascii="Times New Roman" w:hAnsi="Times New Roman" w:cs="Times New Roman"/>
          <w:sz w:val="28"/>
          <w:szCs w:val="28"/>
          <w:lang w:val="ru-RU"/>
        </w:rPr>
        <w:t xml:space="preserve"> </w:t>
      </w:r>
      <w:r w:rsidR="00DE4B1C" w:rsidRPr="00E0452F">
        <w:rPr>
          <w:rFonts w:ascii="Times New Roman" w:hAnsi="Times New Roman" w:cs="Times New Roman"/>
          <w:sz w:val="28"/>
          <w:szCs w:val="28"/>
          <w:lang w:val="ru-RU"/>
        </w:rPr>
        <w:t xml:space="preserve">рекомендуется </w:t>
      </w:r>
      <w:r w:rsidRPr="00E0452F">
        <w:rPr>
          <w:rFonts w:ascii="Times New Roman" w:hAnsi="Times New Roman" w:cs="Times New Roman"/>
          <w:sz w:val="28"/>
          <w:szCs w:val="28"/>
          <w:lang w:val="ru-RU"/>
        </w:rPr>
        <w:t>создать институциональные механизмы для успешного осуществления инфраструктурных программ. Эти институциональные механизмы должны обеспечивать выполнение следующих функций общего характера:</w:t>
      </w:r>
    </w:p>
    <w:p w14:paraId="67DECBA5" w14:textId="77777777"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разработка политики в области </w:t>
      </w:r>
      <w:r w:rsidR="0075686A" w:rsidRPr="00E0452F">
        <w:rPr>
          <w:rFonts w:ascii="Times New Roman" w:hAnsi="Times New Roman" w:cs="Times New Roman"/>
          <w:sz w:val="28"/>
          <w:szCs w:val="28"/>
          <w:lang w:val="ru-RU"/>
        </w:rPr>
        <w:t>развития инфраструктуры</w:t>
      </w:r>
      <w:r w:rsidRPr="00E0452F">
        <w:rPr>
          <w:rFonts w:ascii="Times New Roman" w:hAnsi="Times New Roman" w:cs="Times New Roman"/>
          <w:sz w:val="28"/>
          <w:szCs w:val="28"/>
          <w:lang w:val="ru-RU"/>
        </w:rPr>
        <w:t xml:space="preserve">, доведение ее </w:t>
      </w:r>
      <w:r w:rsidR="0053046D" w:rsidRPr="00E0452F">
        <w:rPr>
          <w:rFonts w:ascii="Times New Roman" w:hAnsi="Times New Roman" w:cs="Times New Roman"/>
          <w:sz w:val="28"/>
          <w:szCs w:val="28"/>
          <w:lang w:val="ru-RU"/>
        </w:rPr>
        <w:t xml:space="preserve">содержания </w:t>
      </w:r>
      <w:r w:rsidRPr="00E0452F">
        <w:rPr>
          <w:rFonts w:ascii="Times New Roman" w:hAnsi="Times New Roman" w:cs="Times New Roman"/>
          <w:sz w:val="28"/>
          <w:szCs w:val="28"/>
          <w:lang w:val="ru-RU"/>
        </w:rPr>
        <w:t xml:space="preserve">до сведения заинтересованных сторон, мониторинг и </w:t>
      </w:r>
      <w:proofErr w:type="gramStart"/>
      <w:r w:rsidRPr="00E0452F">
        <w:rPr>
          <w:rFonts w:ascii="Times New Roman" w:hAnsi="Times New Roman" w:cs="Times New Roman"/>
          <w:sz w:val="28"/>
          <w:szCs w:val="28"/>
          <w:lang w:val="ru-RU"/>
        </w:rPr>
        <w:t>контроль за</w:t>
      </w:r>
      <w:proofErr w:type="gramEnd"/>
      <w:r w:rsidRPr="00E0452F">
        <w:rPr>
          <w:rFonts w:ascii="Times New Roman" w:hAnsi="Times New Roman" w:cs="Times New Roman"/>
          <w:sz w:val="28"/>
          <w:szCs w:val="28"/>
          <w:lang w:val="ru-RU"/>
        </w:rPr>
        <w:t xml:space="preserve"> соблюдением; </w:t>
      </w:r>
    </w:p>
    <w:p w14:paraId="693760B7" w14:textId="77777777"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финансирование, проектирование, подготовка и исполнение конкретных проектов;</w:t>
      </w:r>
    </w:p>
    <w:p w14:paraId="0C863C47" w14:textId="77777777"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финансовое управление долговыми и условными обязательствами;</w:t>
      </w:r>
    </w:p>
    <w:p w14:paraId="14C32392" w14:textId="6663EC9A"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функции по надзору и согласованию;</w:t>
      </w:r>
    </w:p>
    <w:p w14:paraId="1D385F39" w14:textId="77777777" w:rsidR="00300729"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проектное консультирование, поддержка, продвижение проекта. </w:t>
      </w:r>
    </w:p>
    <w:p w14:paraId="16A9D69D" w14:textId="1E5CDA22" w:rsidR="001A63E7" w:rsidRPr="00E0452F"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За реализацию проектов ПЧП и инфраструктурных проектов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в значительной степени отвечает исполнительная власть. Выстраивание процессов и распределение институциональных обязанностей должно быть направлено на формирование механизма принятия решений в рамках исполнительной власти на основе системы сдержек и противовесов. Необходимо предусмотреть общую систему управления инфраструктурными проектами (порядок участия организаций и граждан, форма контроля исполнительной власти за принимаемыми ею решениями и мерами).</w:t>
      </w:r>
    </w:p>
    <w:p w14:paraId="0C9B14C3" w14:textId="2358A93E" w:rsidR="001A63E7" w:rsidRPr="00E0452F" w:rsidRDefault="003C49C3"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Основой</w:t>
      </w:r>
      <w:r w:rsidR="00894336" w:rsidRPr="00E0452F">
        <w:rPr>
          <w:rFonts w:ascii="Times New Roman" w:hAnsi="Times New Roman" w:cs="Times New Roman"/>
          <w:sz w:val="28"/>
          <w:szCs w:val="28"/>
          <w:lang w:val="ru-RU"/>
        </w:rPr>
        <w:t xml:space="preserve"> механизмов контроля является своевременное </w:t>
      </w:r>
      <w:r w:rsidR="004B7E98">
        <w:rPr>
          <w:rFonts w:ascii="Times New Roman" w:hAnsi="Times New Roman" w:cs="Times New Roman"/>
          <w:sz w:val="28"/>
          <w:szCs w:val="28"/>
          <w:lang w:val="ru-RU"/>
        </w:rPr>
        <w:br/>
      </w:r>
      <w:r w:rsidR="00894336" w:rsidRPr="00E0452F">
        <w:rPr>
          <w:rFonts w:ascii="Times New Roman" w:hAnsi="Times New Roman" w:cs="Times New Roman"/>
          <w:sz w:val="28"/>
          <w:szCs w:val="28"/>
          <w:lang w:val="ru-RU"/>
        </w:rPr>
        <w:t xml:space="preserve">и всестороннее раскрытие информации об инфраструктурных программах. </w:t>
      </w:r>
      <w:r w:rsidR="004B7E98">
        <w:rPr>
          <w:rFonts w:ascii="Times New Roman" w:hAnsi="Times New Roman" w:cs="Times New Roman"/>
          <w:sz w:val="28"/>
          <w:szCs w:val="28"/>
          <w:lang w:val="ru-RU"/>
        </w:rPr>
        <w:br/>
      </w:r>
      <w:r w:rsidR="00894336" w:rsidRPr="00E0452F">
        <w:rPr>
          <w:rFonts w:ascii="Times New Roman" w:hAnsi="Times New Roman" w:cs="Times New Roman"/>
          <w:sz w:val="28"/>
          <w:szCs w:val="28"/>
          <w:lang w:val="ru-RU"/>
        </w:rPr>
        <w:t>К организациям и группам за рамками исполнительной власти, которые могут играть роль в обеспечении эффективной системы управления инфраструктурными проектами, относятся:</w:t>
      </w:r>
    </w:p>
    <w:p w14:paraId="34783A82" w14:textId="21014392" w:rsidR="001A63E7"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н</w:t>
      </w:r>
      <w:r w:rsidR="00FC0EC0" w:rsidRPr="00E0452F">
        <w:rPr>
          <w:rFonts w:ascii="Times New Roman" w:hAnsi="Times New Roman" w:cs="Times New Roman"/>
          <w:i/>
          <w:sz w:val="28"/>
          <w:szCs w:val="28"/>
          <w:lang w:val="ru-RU"/>
        </w:rPr>
        <w:t>аселение</w:t>
      </w:r>
      <w:r w:rsidR="00216C12"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216C12" w:rsidRPr="00E0452F">
        <w:rPr>
          <w:rFonts w:ascii="Times New Roman" w:hAnsi="Times New Roman" w:cs="Times New Roman"/>
          <w:sz w:val="28"/>
          <w:szCs w:val="28"/>
          <w:lang w:val="ru-RU"/>
        </w:rPr>
        <w:t>Г</w:t>
      </w:r>
      <w:r w:rsidR="00FC0EC0" w:rsidRPr="00E0452F">
        <w:rPr>
          <w:rFonts w:ascii="Times New Roman" w:hAnsi="Times New Roman" w:cs="Times New Roman"/>
          <w:sz w:val="28"/>
          <w:szCs w:val="28"/>
          <w:lang w:val="ru-RU"/>
        </w:rPr>
        <w:t xml:space="preserve">раждане могут напрямую участвовать в разработке инфраструктурного проекта путем </w:t>
      </w:r>
      <w:r w:rsidR="00216C12" w:rsidRPr="00E0452F">
        <w:rPr>
          <w:rFonts w:ascii="Times New Roman" w:hAnsi="Times New Roman" w:cs="Times New Roman"/>
          <w:sz w:val="28"/>
          <w:szCs w:val="28"/>
          <w:lang w:val="ru-RU"/>
        </w:rPr>
        <w:t xml:space="preserve">участия в </w:t>
      </w:r>
      <w:r w:rsidR="00FC0EC0" w:rsidRPr="00E0452F">
        <w:rPr>
          <w:rFonts w:ascii="Times New Roman" w:hAnsi="Times New Roman" w:cs="Times New Roman"/>
          <w:sz w:val="28"/>
          <w:szCs w:val="28"/>
          <w:lang w:val="ru-RU"/>
        </w:rPr>
        <w:t>публичных слушани</w:t>
      </w:r>
      <w:r w:rsidR="00216C12" w:rsidRPr="00E0452F">
        <w:rPr>
          <w:rFonts w:ascii="Times New Roman" w:hAnsi="Times New Roman" w:cs="Times New Roman"/>
          <w:sz w:val="28"/>
          <w:szCs w:val="28"/>
          <w:lang w:val="ru-RU"/>
        </w:rPr>
        <w:t>ях</w:t>
      </w:r>
      <w:r w:rsidR="00FC0EC0" w:rsidRPr="00E0452F">
        <w:rPr>
          <w:rFonts w:ascii="Times New Roman" w:hAnsi="Times New Roman" w:cs="Times New Roman"/>
          <w:sz w:val="28"/>
          <w:szCs w:val="28"/>
          <w:lang w:val="ru-RU"/>
        </w:rPr>
        <w:t xml:space="preserve"> и оценки качества услуг. Раскрытие сведений об условиях </w:t>
      </w:r>
      <w:r w:rsidRPr="00E0452F">
        <w:rPr>
          <w:rFonts w:ascii="Times New Roman" w:hAnsi="Times New Roman" w:cs="Times New Roman"/>
          <w:sz w:val="28"/>
          <w:szCs w:val="28"/>
          <w:lang w:val="ru-RU"/>
        </w:rPr>
        <w:t>соглашения</w:t>
      </w:r>
      <w:r w:rsidR="00FC0EC0" w:rsidRPr="00E0452F">
        <w:rPr>
          <w:rFonts w:ascii="Times New Roman" w:hAnsi="Times New Roman" w:cs="Times New Roman"/>
          <w:sz w:val="28"/>
          <w:szCs w:val="28"/>
          <w:lang w:val="ru-RU"/>
        </w:rPr>
        <w:t xml:space="preserve"> и прозрачность процесса в целом может помочь на этапе подготовки проекта и улучшить качество</w:t>
      </w:r>
      <w:r w:rsidR="0075686A" w:rsidRPr="00E0452F">
        <w:rPr>
          <w:rFonts w:ascii="Times New Roman" w:hAnsi="Times New Roman" w:cs="Times New Roman"/>
          <w:sz w:val="28"/>
          <w:szCs w:val="28"/>
          <w:lang w:val="ru-RU"/>
        </w:rPr>
        <w:t xml:space="preserve"> услуг;</w:t>
      </w:r>
    </w:p>
    <w:p w14:paraId="03695383" w14:textId="1B618060" w:rsidR="001A63E7"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в</w:t>
      </w:r>
      <w:r w:rsidR="00FC0EC0" w:rsidRPr="00E0452F">
        <w:rPr>
          <w:rFonts w:ascii="Times New Roman" w:hAnsi="Times New Roman" w:cs="Times New Roman"/>
          <w:i/>
          <w:sz w:val="28"/>
          <w:szCs w:val="28"/>
          <w:lang w:val="ru-RU"/>
        </w:rPr>
        <w:t>ысшие органы контроля (аудита)</w:t>
      </w:r>
      <w:r w:rsidR="00216C12"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216C12" w:rsidRPr="00E0452F">
        <w:rPr>
          <w:rFonts w:ascii="Times New Roman" w:hAnsi="Times New Roman" w:cs="Times New Roman"/>
          <w:sz w:val="28"/>
          <w:szCs w:val="28"/>
          <w:lang w:val="ru-RU"/>
        </w:rPr>
        <w:t>Н</w:t>
      </w:r>
      <w:r w:rsidR="00FC0EC0" w:rsidRPr="00E0452F">
        <w:rPr>
          <w:rFonts w:ascii="Times New Roman" w:hAnsi="Times New Roman" w:cs="Times New Roman"/>
          <w:sz w:val="28"/>
          <w:szCs w:val="28"/>
          <w:lang w:val="ru-RU"/>
        </w:rPr>
        <w:t xml:space="preserve">езависимые органы контроля (аудита) могут также участвовать в обеспечении эффективного управления инфраструктурными программами. Чем большей независимостью они обладают, тем полезнее их деятельность. Они могут рассматривать обязательства в отношении ПЧП и инфраструктуры как часть своих регулярных обязанностей по проверке (например, при аудите государственных финансовых отчетов). Они также могут проверять эффективность проекта, изучать </w:t>
      </w:r>
      <w:r w:rsidR="00FC0EC0" w:rsidRPr="00E0452F">
        <w:rPr>
          <w:rFonts w:ascii="Times New Roman" w:hAnsi="Times New Roman" w:cs="Times New Roman"/>
          <w:sz w:val="28"/>
          <w:szCs w:val="28"/>
          <w:lang w:val="ru-RU"/>
        </w:rPr>
        <w:lastRenderedPageBreak/>
        <w:t xml:space="preserve">конкретные </w:t>
      </w:r>
      <w:r w:rsidR="00696404" w:rsidRPr="00E0452F">
        <w:rPr>
          <w:rFonts w:ascii="Times New Roman" w:hAnsi="Times New Roman" w:cs="Times New Roman"/>
          <w:sz w:val="28"/>
          <w:szCs w:val="28"/>
          <w:lang w:val="ru-RU"/>
        </w:rPr>
        <w:t xml:space="preserve">актуальные </w:t>
      </w:r>
      <w:r w:rsidR="00FC0EC0" w:rsidRPr="00E0452F">
        <w:rPr>
          <w:rFonts w:ascii="Times New Roman" w:hAnsi="Times New Roman" w:cs="Times New Roman"/>
          <w:sz w:val="28"/>
          <w:szCs w:val="28"/>
          <w:lang w:val="ru-RU"/>
        </w:rPr>
        <w:t xml:space="preserve">вопросы или анализировать </w:t>
      </w:r>
      <w:r w:rsidR="00696404" w:rsidRPr="00E0452F">
        <w:rPr>
          <w:rFonts w:ascii="Times New Roman" w:hAnsi="Times New Roman" w:cs="Times New Roman"/>
          <w:sz w:val="28"/>
          <w:szCs w:val="28"/>
          <w:lang w:val="ru-RU"/>
        </w:rPr>
        <w:t xml:space="preserve">программу с точки зрения </w:t>
      </w:r>
      <w:r w:rsidR="00EF0F2B" w:rsidRPr="00E0452F">
        <w:rPr>
          <w:rFonts w:ascii="Times New Roman" w:hAnsi="Times New Roman" w:cs="Times New Roman"/>
          <w:sz w:val="28"/>
          <w:szCs w:val="28"/>
          <w:lang w:val="ru-RU"/>
        </w:rPr>
        <w:t>соотношени</w:t>
      </w:r>
      <w:r w:rsidR="00696404" w:rsidRPr="00E0452F">
        <w:rPr>
          <w:rFonts w:ascii="Times New Roman" w:hAnsi="Times New Roman" w:cs="Times New Roman"/>
          <w:sz w:val="28"/>
          <w:szCs w:val="28"/>
          <w:lang w:val="ru-RU"/>
        </w:rPr>
        <w:t>я</w:t>
      </w:r>
      <w:r w:rsidR="00EF0F2B" w:rsidRPr="00E0452F">
        <w:rPr>
          <w:rFonts w:ascii="Times New Roman" w:hAnsi="Times New Roman" w:cs="Times New Roman"/>
          <w:sz w:val="28"/>
          <w:szCs w:val="28"/>
          <w:lang w:val="ru-RU"/>
        </w:rPr>
        <w:t xml:space="preserve"> </w:t>
      </w:r>
      <w:r w:rsidR="00696404" w:rsidRPr="00E0452F">
        <w:rPr>
          <w:rFonts w:ascii="Times New Roman" w:hAnsi="Times New Roman" w:cs="Times New Roman"/>
          <w:sz w:val="28"/>
          <w:szCs w:val="28"/>
          <w:lang w:val="ru-RU"/>
        </w:rPr>
        <w:t>«</w:t>
      </w:r>
      <w:r w:rsidR="00EF0F2B" w:rsidRPr="00E0452F">
        <w:rPr>
          <w:rFonts w:ascii="Times New Roman" w:hAnsi="Times New Roman" w:cs="Times New Roman"/>
          <w:sz w:val="28"/>
          <w:szCs w:val="28"/>
          <w:lang w:val="ru-RU"/>
        </w:rPr>
        <w:t>цена</w:t>
      </w:r>
      <w:r w:rsidR="00696404" w:rsidRPr="00E0452F">
        <w:rPr>
          <w:rFonts w:ascii="Times New Roman" w:hAnsi="Times New Roman" w:cs="Times New Roman"/>
          <w:sz w:val="28"/>
          <w:szCs w:val="28"/>
          <w:lang w:val="ru-RU"/>
        </w:rPr>
        <w:t xml:space="preserve"> — </w:t>
      </w:r>
      <w:r w:rsidR="00EF0F2B" w:rsidRPr="00E0452F">
        <w:rPr>
          <w:rFonts w:ascii="Times New Roman" w:hAnsi="Times New Roman" w:cs="Times New Roman"/>
          <w:sz w:val="28"/>
          <w:szCs w:val="28"/>
          <w:lang w:val="ru-RU"/>
        </w:rPr>
        <w:t>качество</w:t>
      </w:r>
      <w:r w:rsidR="00696404" w:rsidRPr="00E0452F">
        <w:rPr>
          <w:rFonts w:ascii="Times New Roman" w:hAnsi="Times New Roman" w:cs="Times New Roman"/>
          <w:sz w:val="28"/>
          <w:szCs w:val="28"/>
          <w:lang w:val="ru-RU"/>
        </w:rPr>
        <w:t>»</w:t>
      </w:r>
      <w:r w:rsidR="00FC0EC0" w:rsidRPr="00E0452F">
        <w:rPr>
          <w:rFonts w:ascii="Times New Roman" w:hAnsi="Times New Roman" w:cs="Times New Roman"/>
          <w:sz w:val="28"/>
          <w:szCs w:val="28"/>
          <w:lang w:val="ru-RU"/>
        </w:rPr>
        <w:t>. Эти проверки, в свою очередь, позволяют законодательным органам и общественности п</w:t>
      </w:r>
      <w:r w:rsidR="0075686A" w:rsidRPr="00E0452F">
        <w:rPr>
          <w:rFonts w:ascii="Times New Roman" w:hAnsi="Times New Roman" w:cs="Times New Roman"/>
          <w:sz w:val="28"/>
          <w:szCs w:val="28"/>
          <w:lang w:val="ru-RU"/>
        </w:rPr>
        <w:t>роверять эффективность программ;</w:t>
      </w:r>
    </w:p>
    <w:p w14:paraId="7AB58A99" w14:textId="7B765F67" w:rsidR="001A63E7"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з</w:t>
      </w:r>
      <w:r w:rsidR="00FC0EC0" w:rsidRPr="00E0452F">
        <w:rPr>
          <w:rFonts w:ascii="Times New Roman" w:hAnsi="Times New Roman" w:cs="Times New Roman"/>
          <w:i/>
          <w:sz w:val="28"/>
          <w:szCs w:val="28"/>
          <w:lang w:val="ru-RU"/>
        </w:rPr>
        <w:t>аконодательная власть</w:t>
      </w:r>
      <w:r w:rsidR="00696404"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696404" w:rsidRPr="00E0452F">
        <w:rPr>
          <w:rFonts w:ascii="Times New Roman" w:hAnsi="Times New Roman" w:cs="Times New Roman"/>
          <w:sz w:val="28"/>
          <w:szCs w:val="28"/>
          <w:lang w:val="ru-RU"/>
        </w:rPr>
        <w:t>З</w:t>
      </w:r>
      <w:r w:rsidR="00FC0EC0" w:rsidRPr="00E0452F">
        <w:rPr>
          <w:rFonts w:ascii="Times New Roman" w:hAnsi="Times New Roman" w:cs="Times New Roman"/>
          <w:sz w:val="28"/>
          <w:szCs w:val="28"/>
          <w:lang w:val="ru-RU"/>
        </w:rPr>
        <w:t>аконодательная власт</w:t>
      </w:r>
      <w:r w:rsidR="00FE3B95" w:rsidRPr="00E0452F">
        <w:rPr>
          <w:rFonts w:ascii="Times New Roman" w:hAnsi="Times New Roman" w:cs="Times New Roman"/>
          <w:sz w:val="28"/>
          <w:szCs w:val="28"/>
          <w:lang w:val="ru-RU"/>
        </w:rPr>
        <w:t>ь</w:t>
      </w:r>
      <w:r w:rsidR="00FC0EC0" w:rsidRPr="00E0452F">
        <w:rPr>
          <w:rFonts w:ascii="Times New Roman" w:hAnsi="Times New Roman" w:cs="Times New Roman"/>
          <w:sz w:val="28"/>
          <w:szCs w:val="28"/>
          <w:lang w:val="ru-RU"/>
        </w:rPr>
        <w:t xml:space="preserve"> часто определяет</w:t>
      </w:r>
      <w:r w:rsidR="0075686A" w:rsidRPr="00E0452F">
        <w:rPr>
          <w:rFonts w:ascii="Times New Roman" w:hAnsi="Times New Roman" w:cs="Times New Roman"/>
          <w:sz w:val="28"/>
          <w:szCs w:val="28"/>
          <w:lang w:val="ru-RU"/>
        </w:rPr>
        <w:t xml:space="preserve"> рамки развития инфраструктуры </w:t>
      </w:r>
      <w:r w:rsidR="00FC0EC0" w:rsidRPr="00E0452F">
        <w:rPr>
          <w:rFonts w:ascii="Times New Roman" w:hAnsi="Times New Roman" w:cs="Times New Roman"/>
          <w:sz w:val="28"/>
          <w:szCs w:val="28"/>
          <w:lang w:val="ru-RU"/>
        </w:rPr>
        <w:t xml:space="preserve">путем принятия </w:t>
      </w:r>
      <w:r w:rsidR="00FE3B95" w:rsidRPr="00E0452F">
        <w:rPr>
          <w:rFonts w:ascii="Times New Roman" w:hAnsi="Times New Roman" w:cs="Times New Roman"/>
          <w:sz w:val="28"/>
          <w:szCs w:val="28"/>
          <w:lang w:val="ru-RU"/>
        </w:rPr>
        <w:t>нормативных правовых актов</w:t>
      </w:r>
      <w:r w:rsidR="00FC0EC0" w:rsidRPr="00E0452F">
        <w:rPr>
          <w:rFonts w:ascii="Times New Roman" w:hAnsi="Times New Roman" w:cs="Times New Roman"/>
          <w:sz w:val="28"/>
          <w:szCs w:val="28"/>
          <w:lang w:val="ru-RU"/>
        </w:rPr>
        <w:t>. В некоторых случаях законодательный орган может быть непосредственно вовлечен в процесс реализации проекта (например, утвержд</w:t>
      </w:r>
      <w:r w:rsidR="00FE3B95" w:rsidRPr="00E0452F">
        <w:rPr>
          <w:rFonts w:ascii="Times New Roman" w:hAnsi="Times New Roman" w:cs="Times New Roman"/>
          <w:sz w:val="28"/>
          <w:szCs w:val="28"/>
          <w:lang w:val="ru-RU"/>
        </w:rPr>
        <w:t>ает</w:t>
      </w:r>
      <w:r w:rsidR="00FC0EC0" w:rsidRPr="00E0452F">
        <w:rPr>
          <w:rFonts w:ascii="Times New Roman" w:hAnsi="Times New Roman" w:cs="Times New Roman"/>
          <w:sz w:val="28"/>
          <w:szCs w:val="28"/>
          <w:lang w:val="ru-RU"/>
        </w:rPr>
        <w:t xml:space="preserve"> проект</w:t>
      </w:r>
      <w:r w:rsidR="001B4D61" w:rsidRPr="00E0452F">
        <w:rPr>
          <w:rFonts w:ascii="Times New Roman" w:hAnsi="Times New Roman" w:cs="Times New Roman"/>
          <w:sz w:val="28"/>
          <w:szCs w:val="28"/>
          <w:lang w:val="ru-RU"/>
        </w:rPr>
        <w:t>ы</w:t>
      </w:r>
      <w:r w:rsidR="00FC0EC0" w:rsidRPr="00E0452F">
        <w:rPr>
          <w:rFonts w:ascii="Times New Roman" w:hAnsi="Times New Roman" w:cs="Times New Roman"/>
          <w:sz w:val="28"/>
          <w:szCs w:val="28"/>
          <w:lang w:val="ru-RU"/>
        </w:rPr>
        <w:t xml:space="preserve">). Чаще всего он осуществляет последующий надзор путем тщательной проверки отчетов о государственных обязательствах </w:t>
      </w:r>
      <w:r w:rsidR="0075686A" w:rsidRPr="00E0452F">
        <w:rPr>
          <w:rFonts w:ascii="Times New Roman" w:hAnsi="Times New Roman" w:cs="Times New Roman"/>
          <w:sz w:val="28"/>
          <w:szCs w:val="28"/>
          <w:lang w:val="ru-RU"/>
        </w:rPr>
        <w:t>в области ПЧП и инфраструктуры;</w:t>
      </w:r>
    </w:p>
    <w:p w14:paraId="219310C3" w14:textId="068695FB" w:rsidR="001A63E7" w:rsidRPr="00E0452F" w:rsidRDefault="00894336" w:rsidP="00E0452F">
      <w:pPr>
        <w:pStyle w:val="af1"/>
        <w:numPr>
          <w:ilvl w:val="0"/>
          <w:numId w:val="19"/>
        </w:numPr>
        <w:ind w:left="0" w:firstLine="709"/>
        <w:jc w:val="both"/>
        <w:rPr>
          <w:rFonts w:ascii="Times New Roman" w:hAnsi="Times New Roman" w:cs="Times New Roman"/>
          <w:sz w:val="28"/>
          <w:szCs w:val="28"/>
          <w:lang w:val="ru-RU"/>
        </w:rPr>
      </w:pPr>
      <w:r w:rsidRPr="00E0452F">
        <w:rPr>
          <w:rFonts w:ascii="Times New Roman" w:hAnsi="Times New Roman" w:cs="Times New Roman"/>
          <w:i/>
          <w:sz w:val="28"/>
          <w:szCs w:val="28"/>
          <w:lang w:val="ru-RU"/>
        </w:rPr>
        <w:t>институты развития ПЧП</w:t>
      </w:r>
      <w:r w:rsidR="00FE3B95"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w:t>
      </w:r>
      <w:r w:rsidR="00FE3B95" w:rsidRPr="00E0452F">
        <w:rPr>
          <w:rFonts w:ascii="Times New Roman" w:hAnsi="Times New Roman" w:cs="Times New Roman"/>
          <w:sz w:val="28"/>
          <w:szCs w:val="28"/>
          <w:lang w:val="ru-RU"/>
        </w:rPr>
        <w:t>Р</w:t>
      </w:r>
      <w:r w:rsidR="00F265B8" w:rsidRPr="00E0452F">
        <w:rPr>
          <w:rFonts w:ascii="Times New Roman" w:hAnsi="Times New Roman" w:cs="Times New Roman"/>
          <w:sz w:val="28"/>
          <w:szCs w:val="28"/>
          <w:lang w:val="ru-RU"/>
        </w:rPr>
        <w:t xml:space="preserve">екомендуется учитывать образовательную, экспертную, консультационную и методическую роль этих институтов, которые могут эффективно </w:t>
      </w:r>
      <w:r w:rsidR="001B4D61" w:rsidRPr="00E0452F">
        <w:rPr>
          <w:rFonts w:ascii="Times New Roman" w:hAnsi="Times New Roman" w:cs="Times New Roman"/>
          <w:sz w:val="28"/>
          <w:szCs w:val="28"/>
          <w:lang w:val="ru-RU"/>
        </w:rPr>
        <w:t xml:space="preserve">участвовать </w:t>
      </w:r>
      <w:r w:rsidR="00F265B8" w:rsidRPr="00E0452F">
        <w:rPr>
          <w:rFonts w:ascii="Times New Roman" w:hAnsi="Times New Roman" w:cs="Times New Roman"/>
          <w:sz w:val="28"/>
          <w:szCs w:val="28"/>
          <w:lang w:val="ru-RU"/>
        </w:rPr>
        <w:t>в процесс</w:t>
      </w:r>
      <w:r w:rsidR="001B4D61" w:rsidRPr="00E0452F">
        <w:rPr>
          <w:rFonts w:ascii="Times New Roman" w:hAnsi="Times New Roman" w:cs="Times New Roman"/>
          <w:sz w:val="28"/>
          <w:szCs w:val="28"/>
          <w:lang w:val="ru-RU"/>
        </w:rPr>
        <w:t>е</w:t>
      </w:r>
      <w:r w:rsidR="00F265B8" w:rsidRPr="00E0452F">
        <w:rPr>
          <w:rFonts w:ascii="Times New Roman" w:hAnsi="Times New Roman" w:cs="Times New Roman"/>
          <w:sz w:val="28"/>
          <w:szCs w:val="28"/>
          <w:lang w:val="ru-RU"/>
        </w:rPr>
        <w:t xml:space="preserve"> подготовки </w:t>
      </w:r>
      <w:r w:rsidR="004B7E98">
        <w:rPr>
          <w:rFonts w:ascii="Times New Roman" w:hAnsi="Times New Roman" w:cs="Times New Roman"/>
          <w:sz w:val="28"/>
          <w:szCs w:val="28"/>
          <w:lang w:val="ru-RU"/>
        </w:rPr>
        <w:br/>
      </w:r>
      <w:r w:rsidR="00F265B8" w:rsidRPr="00E0452F">
        <w:rPr>
          <w:rFonts w:ascii="Times New Roman" w:hAnsi="Times New Roman" w:cs="Times New Roman"/>
          <w:sz w:val="28"/>
          <w:szCs w:val="28"/>
          <w:lang w:val="ru-RU"/>
        </w:rPr>
        <w:t>и реализации</w:t>
      </w:r>
      <w:r w:rsidR="00FA754A" w:rsidRPr="00E0452F">
        <w:rPr>
          <w:rFonts w:ascii="Times New Roman" w:hAnsi="Times New Roman" w:cs="Times New Roman"/>
          <w:sz w:val="28"/>
          <w:szCs w:val="28"/>
          <w:lang w:val="ru-RU"/>
        </w:rPr>
        <w:t xml:space="preserve"> национальной инфраструктурной программы</w:t>
      </w:r>
      <w:r w:rsidR="00F265B8" w:rsidRPr="00E0452F">
        <w:rPr>
          <w:rFonts w:ascii="Times New Roman" w:hAnsi="Times New Roman" w:cs="Times New Roman"/>
          <w:sz w:val="28"/>
          <w:szCs w:val="28"/>
          <w:lang w:val="ru-RU"/>
        </w:rPr>
        <w:t xml:space="preserve">. Институты развития ПЧП </w:t>
      </w:r>
      <w:r w:rsidR="00356625" w:rsidRPr="00E0452F">
        <w:rPr>
          <w:rFonts w:ascii="Times New Roman" w:hAnsi="Times New Roman" w:cs="Times New Roman"/>
          <w:sz w:val="28"/>
          <w:szCs w:val="28"/>
          <w:lang w:val="ru-RU"/>
        </w:rPr>
        <w:t>могут способствовать информированию о национа</w:t>
      </w:r>
      <w:r w:rsidR="00645498" w:rsidRPr="00E0452F">
        <w:rPr>
          <w:rFonts w:ascii="Times New Roman" w:hAnsi="Times New Roman" w:cs="Times New Roman"/>
          <w:sz w:val="28"/>
          <w:szCs w:val="28"/>
          <w:lang w:val="ru-RU"/>
        </w:rPr>
        <w:t>льной инфраструктурной программе</w:t>
      </w:r>
      <w:r w:rsidR="00356625" w:rsidRPr="00E0452F">
        <w:rPr>
          <w:rFonts w:ascii="Times New Roman" w:hAnsi="Times New Roman" w:cs="Times New Roman"/>
          <w:sz w:val="28"/>
          <w:szCs w:val="28"/>
          <w:lang w:val="ru-RU"/>
        </w:rPr>
        <w:t>, доведени</w:t>
      </w:r>
      <w:r w:rsidR="00A25F2B" w:rsidRPr="00E0452F">
        <w:rPr>
          <w:rFonts w:ascii="Times New Roman" w:hAnsi="Times New Roman" w:cs="Times New Roman"/>
          <w:sz w:val="28"/>
          <w:szCs w:val="28"/>
          <w:lang w:val="ru-RU"/>
        </w:rPr>
        <w:t>ю</w:t>
      </w:r>
      <w:r w:rsidR="00356625" w:rsidRPr="00E0452F">
        <w:rPr>
          <w:rFonts w:ascii="Times New Roman" w:hAnsi="Times New Roman" w:cs="Times New Roman"/>
          <w:sz w:val="28"/>
          <w:szCs w:val="28"/>
          <w:lang w:val="ru-RU"/>
        </w:rPr>
        <w:t xml:space="preserve"> </w:t>
      </w:r>
      <w:r w:rsidR="00645498" w:rsidRPr="00E0452F">
        <w:rPr>
          <w:rFonts w:ascii="Times New Roman" w:hAnsi="Times New Roman" w:cs="Times New Roman"/>
          <w:sz w:val="28"/>
          <w:szCs w:val="28"/>
          <w:lang w:val="ru-RU"/>
        </w:rPr>
        <w:t>е</w:t>
      </w:r>
      <w:r w:rsidR="00FE3B95" w:rsidRPr="00E0452F">
        <w:rPr>
          <w:rFonts w:ascii="Times New Roman" w:hAnsi="Times New Roman" w:cs="Times New Roman"/>
          <w:sz w:val="28"/>
          <w:szCs w:val="28"/>
          <w:lang w:val="ru-RU"/>
        </w:rPr>
        <w:t>е</w:t>
      </w:r>
      <w:r w:rsidR="00645498" w:rsidRPr="00E0452F">
        <w:rPr>
          <w:rFonts w:ascii="Times New Roman" w:hAnsi="Times New Roman" w:cs="Times New Roman"/>
          <w:sz w:val="28"/>
          <w:szCs w:val="28"/>
          <w:lang w:val="ru-RU"/>
        </w:rPr>
        <w:t xml:space="preserve"> содержания до сведения</w:t>
      </w:r>
      <w:r w:rsidR="00356625" w:rsidRPr="00E0452F">
        <w:rPr>
          <w:rFonts w:ascii="Times New Roman" w:hAnsi="Times New Roman" w:cs="Times New Roman"/>
          <w:sz w:val="28"/>
          <w:szCs w:val="28"/>
          <w:lang w:val="ru-RU"/>
        </w:rPr>
        <w:t xml:space="preserve"> заинтересованных сторон</w:t>
      </w:r>
      <w:r w:rsidR="00EE7C1D" w:rsidRPr="00E0452F">
        <w:rPr>
          <w:rFonts w:ascii="Times New Roman" w:hAnsi="Times New Roman" w:cs="Times New Roman"/>
          <w:sz w:val="28"/>
          <w:szCs w:val="28"/>
          <w:lang w:val="ru-RU"/>
        </w:rPr>
        <w:t xml:space="preserve">; могут вовлекаться в процесс организации исследований и опросов </w:t>
      </w:r>
      <w:r w:rsidR="00395A20" w:rsidRPr="00E0452F">
        <w:rPr>
          <w:rFonts w:ascii="Times New Roman" w:hAnsi="Times New Roman" w:cs="Times New Roman"/>
          <w:sz w:val="28"/>
          <w:szCs w:val="28"/>
          <w:lang w:val="ru-RU"/>
        </w:rPr>
        <w:t>для</w:t>
      </w:r>
      <w:r w:rsidR="00EE7C1D" w:rsidRPr="00E0452F">
        <w:rPr>
          <w:rFonts w:ascii="Times New Roman" w:hAnsi="Times New Roman" w:cs="Times New Roman"/>
          <w:sz w:val="28"/>
          <w:szCs w:val="28"/>
          <w:lang w:val="ru-RU"/>
        </w:rPr>
        <w:t xml:space="preserve"> </w:t>
      </w:r>
      <w:r w:rsidR="00FA754A" w:rsidRPr="00E0452F">
        <w:rPr>
          <w:rFonts w:ascii="Times New Roman" w:hAnsi="Times New Roman" w:cs="Times New Roman"/>
          <w:sz w:val="28"/>
          <w:szCs w:val="28"/>
          <w:lang w:val="ru-RU"/>
        </w:rPr>
        <w:t>разработки такой</w:t>
      </w:r>
      <w:r w:rsidR="00EE7C1D" w:rsidRPr="00E0452F">
        <w:rPr>
          <w:rFonts w:ascii="Times New Roman" w:hAnsi="Times New Roman" w:cs="Times New Roman"/>
          <w:sz w:val="28"/>
          <w:szCs w:val="28"/>
          <w:lang w:val="ru-RU"/>
        </w:rPr>
        <w:t xml:space="preserve"> программы, проведения конференций и обсуждений </w:t>
      </w:r>
      <w:r w:rsidR="00FA754A" w:rsidRPr="00E0452F">
        <w:rPr>
          <w:rFonts w:ascii="Times New Roman" w:hAnsi="Times New Roman" w:cs="Times New Roman"/>
          <w:sz w:val="28"/>
          <w:szCs w:val="28"/>
          <w:lang w:val="ru-RU"/>
        </w:rPr>
        <w:t>по данной тематике</w:t>
      </w:r>
      <w:r w:rsidR="00356625" w:rsidRPr="00E0452F">
        <w:rPr>
          <w:rFonts w:ascii="Times New Roman" w:hAnsi="Times New Roman" w:cs="Times New Roman"/>
          <w:sz w:val="28"/>
          <w:szCs w:val="28"/>
          <w:lang w:val="ru-RU"/>
        </w:rPr>
        <w:t>.</w:t>
      </w:r>
    </w:p>
    <w:p w14:paraId="21F6C203" w14:textId="1A46FA16" w:rsidR="001A63E7" w:rsidRPr="00E0452F" w:rsidRDefault="00894336" w:rsidP="00E0452F">
      <w:pPr>
        <w:pStyle w:val="af1"/>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Создание механизмов, с помощью которых органы контроля (аудита)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 xml:space="preserve">и общественность могут участвовать в реализации проекта, </w:t>
      </w:r>
      <w:proofErr w:type="gramStart"/>
      <w:r w:rsidRPr="00E0452F">
        <w:rPr>
          <w:rFonts w:ascii="Times New Roman" w:hAnsi="Times New Roman" w:cs="Times New Roman"/>
          <w:sz w:val="28"/>
          <w:szCs w:val="28"/>
          <w:lang w:val="ru-RU"/>
        </w:rPr>
        <w:t>укрепляет систему ответственности и помогает</w:t>
      </w:r>
      <w:proofErr w:type="gramEnd"/>
      <w:r w:rsidRPr="00E0452F">
        <w:rPr>
          <w:rFonts w:ascii="Times New Roman" w:hAnsi="Times New Roman" w:cs="Times New Roman"/>
          <w:sz w:val="28"/>
          <w:szCs w:val="28"/>
          <w:lang w:val="ru-RU"/>
        </w:rPr>
        <w:t xml:space="preserve"> обеспечить </w:t>
      </w:r>
      <w:r w:rsidR="000D50F4" w:rsidRPr="00E0452F">
        <w:rPr>
          <w:rFonts w:ascii="Times New Roman" w:hAnsi="Times New Roman" w:cs="Times New Roman"/>
          <w:sz w:val="28"/>
          <w:szCs w:val="28"/>
          <w:lang w:val="ru-RU"/>
        </w:rPr>
        <w:t>доступность</w:t>
      </w:r>
      <w:r w:rsidRPr="00E0452F">
        <w:rPr>
          <w:rFonts w:ascii="Times New Roman" w:hAnsi="Times New Roman" w:cs="Times New Roman"/>
          <w:sz w:val="28"/>
          <w:szCs w:val="28"/>
          <w:lang w:val="ru-RU"/>
        </w:rPr>
        <w:t xml:space="preserve">, прозрачность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 xml:space="preserve">и легитимность инфраструктурной программы. </w:t>
      </w:r>
    </w:p>
    <w:p w14:paraId="127DB746" w14:textId="61CF0F54" w:rsidR="00881180" w:rsidRDefault="00894336" w:rsidP="00E0452F">
      <w:pPr>
        <w:pStyle w:val="af1"/>
        <w:numPr>
          <w:ilvl w:val="1"/>
          <w:numId w:val="11"/>
        </w:numPr>
        <w:ind w:left="0" w:firstLine="709"/>
        <w:jc w:val="both"/>
        <w:rPr>
          <w:rFonts w:ascii="Times New Roman" w:hAnsi="Times New Roman" w:cs="Times New Roman"/>
          <w:sz w:val="28"/>
          <w:szCs w:val="28"/>
          <w:lang w:val="ru-RU"/>
        </w:rPr>
      </w:pPr>
      <w:r w:rsidRPr="00E0452F">
        <w:rPr>
          <w:rFonts w:ascii="Times New Roman" w:hAnsi="Times New Roman" w:cs="Times New Roman"/>
          <w:sz w:val="28"/>
          <w:szCs w:val="28"/>
          <w:lang w:val="ru-RU"/>
        </w:rPr>
        <w:t xml:space="preserve">Одним из способов распространения информации </w:t>
      </w:r>
      <w:r w:rsidR="004B7E98">
        <w:rPr>
          <w:rFonts w:ascii="Times New Roman" w:hAnsi="Times New Roman" w:cs="Times New Roman"/>
          <w:sz w:val="28"/>
          <w:szCs w:val="28"/>
          <w:lang w:val="ru-RU"/>
        </w:rPr>
        <w:br/>
      </w:r>
      <w:r w:rsidRPr="00E0452F">
        <w:rPr>
          <w:rFonts w:ascii="Times New Roman" w:hAnsi="Times New Roman" w:cs="Times New Roman"/>
          <w:sz w:val="28"/>
          <w:szCs w:val="28"/>
          <w:lang w:val="ru-RU"/>
        </w:rPr>
        <w:t>об инфраструктурных проектах, который может быть рекомендован государствам</w:t>
      </w:r>
      <w:r w:rsidR="000D50F4" w:rsidRPr="00E0452F">
        <w:rPr>
          <w:rFonts w:ascii="Times New Roman" w:hAnsi="Times New Roman" w:cs="Times New Roman"/>
          <w:sz w:val="28"/>
          <w:szCs w:val="28"/>
          <w:lang w:val="ru-RU"/>
        </w:rPr>
        <w:t xml:space="preserve"> — </w:t>
      </w:r>
      <w:r w:rsidRPr="00E0452F">
        <w:rPr>
          <w:rFonts w:ascii="Times New Roman" w:hAnsi="Times New Roman" w:cs="Times New Roman"/>
          <w:sz w:val="28"/>
          <w:szCs w:val="28"/>
          <w:lang w:val="ru-RU"/>
        </w:rPr>
        <w:t>участникам СНГ, является создание единого межгосударственного инфо</w:t>
      </w:r>
      <w:r w:rsidR="00503F95" w:rsidRPr="00E0452F">
        <w:rPr>
          <w:rFonts w:ascii="Times New Roman" w:hAnsi="Times New Roman" w:cs="Times New Roman"/>
          <w:sz w:val="28"/>
          <w:szCs w:val="28"/>
          <w:lang w:val="ru-RU"/>
        </w:rPr>
        <w:t>рмационного ресурса (портала). На</w:t>
      </w:r>
      <w:r w:rsidRPr="00E0452F">
        <w:rPr>
          <w:rFonts w:ascii="Times New Roman" w:hAnsi="Times New Roman" w:cs="Times New Roman"/>
          <w:sz w:val="28"/>
          <w:szCs w:val="28"/>
          <w:lang w:val="ru-RU"/>
        </w:rPr>
        <w:t xml:space="preserve"> данном </w:t>
      </w:r>
      <w:r w:rsidR="000D50F4" w:rsidRPr="00E0452F">
        <w:rPr>
          <w:rFonts w:ascii="Times New Roman" w:hAnsi="Times New Roman" w:cs="Times New Roman"/>
          <w:sz w:val="28"/>
          <w:szCs w:val="28"/>
          <w:lang w:val="ru-RU"/>
        </w:rPr>
        <w:t>ресурсе (</w:t>
      </w:r>
      <w:r w:rsidRPr="00E0452F">
        <w:rPr>
          <w:rFonts w:ascii="Times New Roman" w:hAnsi="Times New Roman" w:cs="Times New Roman"/>
          <w:sz w:val="28"/>
          <w:szCs w:val="28"/>
          <w:lang w:val="ru-RU"/>
        </w:rPr>
        <w:t>портале</w:t>
      </w:r>
      <w:r w:rsidR="000D50F4" w:rsidRPr="00E0452F">
        <w:rPr>
          <w:rFonts w:ascii="Times New Roman" w:hAnsi="Times New Roman" w:cs="Times New Roman"/>
          <w:sz w:val="28"/>
          <w:szCs w:val="28"/>
          <w:lang w:val="ru-RU"/>
        </w:rPr>
        <w:t>)</w:t>
      </w:r>
      <w:r w:rsidRPr="00E0452F">
        <w:rPr>
          <w:rFonts w:ascii="Times New Roman" w:hAnsi="Times New Roman" w:cs="Times New Roman"/>
          <w:sz w:val="28"/>
          <w:szCs w:val="28"/>
          <w:lang w:val="ru-RU"/>
        </w:rPr>
        <w:t xml:space="preserve"> может быть аккумулирована информация из инфраструктурных программ разных государств</w:t>
      </w:r>
      <w:r w:rsidR="000D50F4" w:rsidRPr="00E0452F">
        <w:rPr>
          <w:rFonts w:ascii="Times New Roman" w:hAnsi="Times New Roman" w:cs="Times New Roman"/>
          <w:sz w:val="28"/>
          <w:szCs w:val="28"/>
          <w:lang w:val="ru-RU"/>
        </w:rPr>
        <w:t xml:space="preserve"> — </w:t>
      </w:r>
      <w:r w:rsidRPr="00E0452F">
        <w:rPr>
          <w:rFonts w:ascii="Times New Roman" w:hAnsi="Times New Roman" w:cs="Times New Roman"/>
          <w:sz w:val="28"/>
          <w:szCs w:val="28"/>
          <w:lang w:val="ru-RU"/>
        </w:rPr>
        <w:t xml:space="preserve">участников СНГ, в том числе перечни приоритетных проектов. </w:t>
      </w:r>
      <w:r w:rsidR="00761FF6" w:rsidRPr="00E0452F">
        <w:rPr>
          <w:rFonts w:ascii="Times New Roman" w:hAnsi="Times New Roman" w:cs="Times New Roman"/>
          <w:sz w:val="28"/>
          <w:szCs w:val="28"/>
          <w:lang w:val="ru-RU"/>
        </w:rPr>
        <w:t>Государство и частные ин</w:t>
      </w:r>
      <w:r w:rsidR="00503F95" w:rsidRPr="00E0452F">
        <w:rPr>
          <w:rFonts w:ascii="Times New Roman" w:hAnsi="Times New Roman" w:cs="Times New Roman"/>
          <w:sz w:val="28"/>
          <w:szCs w:val="28"/>
          <w:lang w:val="ru-RU"/>
        </w:rPr>
        <w:t>и</w:t>
      </w:r>
      <w:r w:rsidR="00761FF6" w:rsidRPr="00E0452F">
        <w:rPr>
          <w:rFonts w:ascii="Times New Roman" w:hAnsi="Times New Roman" w:cs="Times New Roman"/>
          <w:sz w:val="28"/>
          <w:szCs w:val="28"/>
          <w:lang w:val="ru-RU"/>
        </w:rPr>
        <w:t xml:space="preserve">циаторы смогут использовать </w:t>
      </w:r>
      <w:r w:rsidR="000D50F4" w:rsidRPr="00E0452F">
        <w:rPr>
          <w:rFonts w:ascii="Times New Roman" w:hAnsi="Times New Roman" w:cs="Times New Roman"/>
          <w:sz w:val="28"/>
          <w:szCs w:val="28"/>
          <w:lang w:val="ru-RU"/>
        </w:rPr>
        <w:t>данный ресурс (</w:t>
      </w:r>
      <w:r w:rsidR="00761FF6" w:rsidRPr="00E0452F">
        <w:rPr>
          <w:rFonts w:ascii="Times New Roman" w:hAnsi="Times New Roman" w:cs="Times New Roman"/>
          <w:sz w:val="28"/>
          <w:szCs w:val="28"/>
          <w:lang w:val="ru-RU"/>
        </w:rPr>
        <w:t>портал</w:t>
      </w:r>
      <w:r w:rsidR="000D50F4" w:rsidRPr="00E0452F">
        <w:rPr>
          <w:rFonts w:ascii="Times New Roman" w:hAnsi="Times New Roman" w:cs="Times New Roman"/>
          <w:sz w:val="28"/>
          <w:szCs w:val="28"/>
          <w:lang w:val="ru-RU"/>
        </w:rPr>
        <w:t>)</w:t>
      </w:r>
      <w:r w:rsidR="00761FF6" w:rsidRPr="00E0452F">
        <w:rPr>
          <w:rFonts w:ascii="Times New Roman" w:hAnsi="Times New Roman" w:cs="Times New Roman"/>
          <w:sz w:val="28"/>
          <w:szCs w:val="28"/>
          <w:lang w:val="ru-RU"/>
        </w:rPr>
        <w:t xml:space="preserve"> для поиска интересующих проектов </w:t>
      </w:r>
      <w:r w:rsidR="004B7E98">
        <w:rPr>
          <w:rFonts w:ascii="Times New Roman" w:hAnsi="Times New Roman" w:cs="Times New Roman"/>
          <w:sz w:val="28"/>
          <w:szCs w:val="28"/>
          <w:lang w:val="ru-RU"/>
        </w:rPr>
        <w:br/>
      </w:r>
      <w:r w:rsidR="00761FF6" w:rsidRPr="00E0452F">
        <w:rPr>
          <w:rFonts w:ascii="Times New Roman" w:hAnsi="Times New Roman" w:cs="Times New Roman"/>
          <w:sz w:val="28"/>
          <w:szCs w:val="28"/>
          <w:lang w:val="ru-RU"/>
        </w:rPr>
        <w:t xml:space="preserve">и </w:t>
      </w:r>
      <w:r w:rsidR="000D50F4" w:rsidRPr="00E0452F">
        <w:rPr>
          <w:rFonts w:ascii="Times New Roman" w:hAnsi="Times New Roman" w:cs="Times New Roman"/>
          <w:sz w:val="28"/>
          <w:szCs w:val="28"/>
          <w:lang w:val="ru-RU"/>
        </w:rPr>
        <w:t xml:space="preserve">обмена </w:t>
      </w:r>
      <w:r w:rsidR="00761FF6" w:rsidRPr="00E0452F">
        <w:rPr>
          <w:rFonts w:ascii="Times New Roman" w:hAnsi="Times New Roman" w:cs="Times New Roman"/>
          <w:sz w:val="28"/>
          <w:szCs w:val="28"/>
          <w:lang w:val="ru-RU"/>
        </w:rPr>
        <w:t>передов</w:t>
      </w:r>
      <w:r w:rsidR="000D50F4" w:rsidRPr="00E0452F">
        <w:rPr>
          <w:rFonts w:ascii="Times New Roman" w:hAnsi="Times New Roman" w:cs="Times New Roman"/>
          <w:sz w:val="28"/>
          <w:szCs w:val="28"/>
          <w:lang w:val="ru-RU"/>
        </w:rPr>
        <w:t>ым</w:t>
      </w:r>
      <w:r w:rsidR="00761FF6" w:rsidRPr="00E0452F">
        <w:rPr>
          <w:rFonts w:ascii="Times New Roman" w:hAnsi="Times New Roman" w:cs="Times New Roman"/>
          <w:sz w:val="28"/>
          <w:szCs w:val="28"/>
          <w:lang w:val="ru-RU"/>
        </w:rPr>
        <w:t xml:space="preserve"> опыт</w:t>
      </w:r>
      <w:r w:rsidR="000D50F4" w:rsidRPr="00E0452F">
        <w:rPr>
          <w:rFonts w:ascii="Times New Roman" w:hAnsi="Times New Roman" w:cs="Times New Roman"/>
          <w:sz w:val="28"/>
          <w:szCs w:val="28"/>
          <w:lang w:val="ru-RU"/>
        </w:rPr>
        <w:t>ом</w:t>
      </w:r>
      <w:r w:rsidR="00761FF6" w:rsidRPr="00E0452F">
        <w:rPr>
          <w:rFonts w:ascii="Times New Roman" w:hAnsi="Times New Roman" w:cs="Times New Roman"/>
          <w:sz w:val="28"/>
          <w:szCs w:val="28"/>
          <w:lang w:val="ru-RU"/>
        </w:rPr>
        <w:t xml:space="preserve">. </w:t>
      </w:r>
    </w:p>
    <w:p w14:paraId="52A94722" w14:textId="77777777" w:rsidR="00EF1990" w:rsidRDefault="00EF1990" w:rsidP="00EF1990">
      <w:pPr>
        <w:pStyle w:val="af1"/>
        <w:ind w:left="360"/>
        <w:jc w:val="both"/>
        <w:rPr>
          <w:rFonts w:ascii="Times New Roman" w:hAnsi="Times New Roman" w:cs="Times New Roman"/>
          <w:sz w:val="28"/>
          <w:szCs w:val="28"/>
          <w:lang w:val="ru-RU"/>
        </w:rPr>
      </w:pPr>
    </w:p>
    <w:p w14:paraId="431AD4DE" w14:textId="77777777" w:rsidR="00EF1990" w:rsidRDefault="00EF1990" w:rsidP="00EF1990">
      <w:pPr>
        <w:pStyle w:val="af1"/>
        <w:ind w:left="360"/>
        <w:jc w:val="both"/>
        <w:rPr>
          <w:rFonts w:ascii="Times New Roman" w:hAnsi="Times New Roman" w:cs="Times New Roman"/>
          <w:sz w:val="28"/>
          <w:szCs w:val="28"/>
          <w:lang w:val="ru-RU"/>
        </w:rPr>
      </w:pPr>
    </w:p>
    <w:p w14:paraId="202E88C8" w14:textId="77777777" w:rsidR="00EF1990" w:rsidRDefault="00EF1990" w:rsidP="00EF1990">
      <w:pPr>
        <w:ind w:firstLine="4536"/>
        <w:rPr>
          <w:rFonts w:ascii="Times New Roman" w:hAnsi="Times New Roman" w:cs="Times New Roman"/>
          <w:sz w:val="28"/>
          <w:szCs w:val="28"/>
          <w:lang w:val="ru-RU"/>
        </w:rPr>
      </w:pPr>
      <w:proofErr w:type="gramStart"/>
      <w:r>
        <w:rPr>
          <w:rFonts w:ascii="Times New Roman" w:hAnsi="Times New Roman" w:cs="Times New Roman"/>
          <w:sz w:val="28"/>
          <w:szCs w:val="28"/>
          <w:lang w:val="ru-RU"/>
        </w:rPr>
        <w:t>Приняты</w:t>
      </w:r>
      <w:proofErr w:type="gramEnd"/>
      <w:r>
        <w:rPr>
          <w:rFonts w:ascii="Times New Roman" w:hAnsi="Times New Roman" w:cs="Times New Roman"/>
          <w:sz w:val="28"/>
          <w:szCs w:val="28"/>
          <w:lang w:val="ru-RU"/>
        </w:rPr>
        <w:t xml:space="preserve"> на пятьдесят четвертом</w:t>
      </w:r>
    </w:p>
    <w:p w14:paraId="344228BD" w14:textId="77777777" w:rsidR="00EF1990" w:rsidRDefault="00EF1990" w:rsidP="00EF1990">
      <w:pPr>
        <w:ind w:firstLine="4536"/>
        <w:rPr>
          <w:rFonts w:ascii="Times New Roman" w:hAnsi="Times New Roman" w:cs="Times New Roman"/>
          <w:sz w:val="28"/>
          <w:szCs w:val="28"/>
          <w:lang w:val="ru-RU"/>
        </w:rPr>
      </w:pPr>
      <w:r>
        <w:rPr>
          <w:rFonts w:ascii="Times New Roman" w:hAnsi="Times New Roman" w:cs="Times New Roman"/>
          <w:sz w:val="28"/>
          <w:szCs w:val="28"/>
          <w:lang w:val="ru-RU"/>
        </w:rPr>
        <w:t xml:space="preserve">пленарном </w:t>
      </w:r>
      <w:proofErr w:type="gramStart"/>
      <w:r>
        <w:rPr>
          <w:rFonts w:ascii="Times New Roman" w:hAnsi="Times New Roman" w:cs="Times New Roman"/>
          <w:sz w:val="28"/>
          <w:szCs w:val="28"/>
          <w:lang w:val="ru-RU"/>
        </w:rPr>
        <w:t>заседании</w:t>
      </w:r>
      <w:proofErr w:type="gramEnd"/>
    </w:p>
    <w:p w14:paraId="6921AA75" w14:textId="77777777" w:rsidR="00EF1990" w:rsidRDefault="00EF1990" w:rsidP="00EF1990">
      <w:pPr>
        <w:ind w:firstLine="4536"/>
        <w:rPr>
          <w:rFonts w:ascii="Times New Roman" w:hAnsi="Times New Roman" w:cs="Times New Roman"/>
          <w:sz w:val="28"/>
          <w:szCs w:val="28"/>
          <w:lang w:val="ru-RU"/>
        </w:rPr>
      </w:pPr>
      <w:r>
        <w:rPr>
          <w:rFonts w:ascii="Times New Roman" w:hAnsi="Times New Roman" w:cs="Times New Roman"/>
          <w:sz w:val="28"/>
          <w:szCs w:val="28"/>
          <w:lang w:val="ru-RU"/>
        </w:rPr>
        <w:t>Межпарламентской Ассамблеи</w:t>
      </w:r>
    </w:p>
    <w:p w14:paraId="4B953580" w14:textId="77777777" w:rsidR="00EF1990" w:rsidRDefault="00EF1990" w:rsidP="00EF1990">
      <w:pPr>
        <w:ind w:firstLine="4536"/>
        <w:rPr>
          <w:rFonts w:ascii="Times New Roman" w:hAnsi="Times New Roman" w:cs="Times New Roman"/>
          <w:sz w:val="28"/>
          <w:szCs w:val="28"/>
          <w:lang w:val="ru-RU"/>
        </w:rPr>
      </w:pPr>
      <w:r>
        <w:rPr>
          <w:rFonts w:ascii="Times New Roman" w:hAnsi="Times New Roman" w:cs="Times New Roman"/>
          <w:sz w:val="28"/>
          <w:szCs w:val="28"/>
          <w:lang w:val="ru-RU"/>
        </w:rPr>
        <w:t>государств — участников СНГ</w:t>
      </w:r>
    </w:p>
    <w:p w14:paraId="7765299A" w14:textId="7B7D5955" w:rsidR="00EF1990" w:rsidRPr="00EF1990" w:rsidRDefault="00EF1990" w:rsidP="00EF1990">
      <w:pPr>
        <w:ind w:firstLine="4536"/>
        <w:rPr>
          <w:rFonts w:ascii="Times New Roman" w:hAnsi="Times New Roman" w:cs="Times New Roman"/>
          <w:sz w:val="28"/>
          <w:szCs w:val="28"/>
          <w:lang w:val="ru-RU"/>
        </w:rPr>
      </w:pPr>
      <w:r>
        <w:rPr>
          <w:rFonts w:ascii="Times New Roman" w:hAnsi="Times New Roman" w:cs="Times New Roman"/>
          <w:sz w:val="28"/>
          <w:szCs w:val="28"/>
          <w:lang w:val="ru-RU"/>
        </w:rPr>
        <w:t>(постановление № 54-22 от 28.10.2022)</w:t>
      </w:r>
      <w:bookmarkStart w:id="0" w:name="_GoBack"/>
      <w:bookmarkEnd w:id="0"/>
    </w:p>
    <w:sectPr w:rsidR="00EF1990" w:rsidRPr="00EF1990" w:rsidSect="00E0452F">
      <w:headerReference w:type="default" r:id="rId9"/>
      <w:pgSz w:w="11906" w:h="16838" w:code="9"/>
      <w:pgMar w:top="1134" w:right="1134" w:bottom="1134" w:left="1134" w:header="720"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466895" w15:done="0"/>
  <w15:commentEx w15:paraId="4C7DE265" w15:paraIdParent="5F466895" w15:done="0"/>
  <w15:commentEx w15:paraId="2B2709AD" w15:done="0"/>
  <w15:commentEx w15:paraId="15B27F8B" w15:paraIdParent="2B2709AD" w15:done="0"/>
  <w15:commentEx w15:paraId="13AAFAC2" w15:done="0"/>
  <w15:commentEx w15:paraId="448A77C5" w15:paraIdParent="13AAFAC2" w15:done="0"/>
  <w15:commentEx w15:paraId="21628DD7" w15:done="0"/>
  <w15:commentEx w15:paraId="5CE82EC5" w15:done="0"/>
  <w15:commentEx w15:paraId="52572836" w15:done="0"/>
  <w15:commentEx w15:paraId="74AE87FD" w15:done="0"/>
  <w15:commentEx w15:paraId="3B248987" w15:done="0"/>
  <w15:commentEx w15:paraId="03BCCA3A" w15:done="0"/>
  <w15:commentEx w15:paraId="535A0CD0" w15:paraIdParent="03BCCA3A" w15:done="0"/>
  <w15:commentEx w15:paraId="7CA6BFCD" w15:done="0"/>
  <w15:commentEx w15:paraId="2419062C" w15:done="0"/>
  <w15:commentEx w15:paraId="6F0E92A2" w15:done="0"/>
  <w15:commentEx w15:paraId="1D1C4A17" w15:done="0"/>
  <w15:commentEx w15:paraId="615303EF" w15:done="0"/>
  <w15:commentEx w15:paraId="48CACEC7" w15:done="0"/>
  <w15:commentEx w15:paraId="5FF98037" w15:done="0"/>
  <w15:commentEx w15:paraId="01B8A769" w15:done="0"/>
  <w15:commentEx w15:paraId="23FB0A10" w15:done="0"/>
  <w15:commentEx w15:paraId="1C8312D7" w15:paraIdParent="23FB0A10" w15:done="0"/>
  <w15:commentEx w15:paraId="3D7B83E1" w15:done="0"/>
  <w15:commentEx w15:paraId="467F3444" w15:done="0"/>
  <w15:commentEx w15:paraId="6DF534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01F76" w16cex:dateUtc="2022-08-11T21:38:00Z"/>
  <w16cex:commentExtensible w16cex:durableId="26A01FB0" w16cex:dateUtc="2022-08-11T21:39:00Z"/>
  <w16cex:commentExtensible w16cex:durableId="26A01FD2" w16cex:dateUtc="2022-08-11T21:39:00Z"/>
  <w16cex:commentExtensible w16cex:durableId="26A02068" w16cex:dateUtc="2022-08-11T21:42:00Z"/>
  <w16cex:commentExtensible w16cex:durableId="26A0218F" w16cex:dateUtc="2022-08-11T2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466895" w16cid:durableId="26A01F5F"/>
  <w16cid:commentId w16cid:paraId="4C7DE265" w16cid:durableId="26A01F76"/>
  <w16cid:commentId w16cid:paraId="2B2709AD" w16cid:durableId="26A01F60"/>
  <w16cid:commentId w16cid:paraId="15B27F8B" w16cid:durableId="26A01FB0"/>
  <w16cid:commentId w16cid:paraId="13AAFAC2" w16cid:durableId="26A01F61"/>
  <w16cid:commentId w16cid:paraId="448A77C5" w16cid:durableId="26A01FD2"/>
  <w16cid:commentId w16cid:paraId="21628DD7" w16cid:durableId="26A01F62"/>
  <w16cid:commentId w16cid:paraId="5CE82EC5" w16cid:durableId="26A01F63"/>
  <w16cid:commentId w16cid:paraId="52572836" w16cid:durableId="26A01F64"/>
  <w16cid:commentId w16cid:paraId="74AE87FD" w16cid:durableId="26A01F65"/>
  <w16cid:commentId w16cid:paraId="3B248987" w16cid:durableId="26A01F66"/>
  <w16cid:commentId w16cid:paraId="03BCCA3A" w16cid:durableId="26A01F67"/>
  <w16cid:commentId w16cid:paraId="535A0CD0" w16cid:durableId="26A02068"/>
  <w16cid:commentId w16cid:paraId="7CA6BFCD" w16cid:durableId="26A01F68"/>
  <w16cid:commentId w16cid:paraId="2419062C" w16cid:durableId="26A01F69"/>
  <w16cid:commentId w16cid:paraId="6F0E92A2" w16cid:durableId="26A01F6A"/>
  <w16cid:commentId w16cid:paraId="1D1C4A17" w16cid:durableId="26A01F6B"/>
  <w16cid:commentId w16cid:paraId="615303EF" w16cid:durableId="26A01F6C"/>
  <w16cid:commentId w16cid:paraId="48CACEC7" w16cid:durableId="26A01F6D"/>
  <w16cid:commentId w16cid:paraId="5FF98037" w16cid:durableId="26A01F6E"/>
  <w16cid:commentId w16cid:paraId="01B8A769" w16cid:durableId="26A01F6F"/>
  <w16cid:commentId w16cid:paraId="23FB0A10" w16cid:durableId="26A01F70"/>
  <w16cid:commentId w16cid:paraId="1C8312D7" w16cid:durableId="26A0218F"/>
  <w16cid:commentId w16cid:paraId="3D7B83E1" w16cid:durableId="26A01F71"/>
  <w16cid:commentId w16cid:paraId="467F3444" w16cid:durableId="26A01F72"/>
  <w16cid:commentId w16cid:paraId="6DF53405" w16cid:durableId="26A01F7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EFC961" w14:textId="77777777" w:rsidR="009B52BF" w:rsidRDefault="009B52BF">
      <w:r>
        <w:separator/>
      </w:r>
    </w:p>
  </w:endnote>
  <w:endnote w:type="continuationSeparator" w:id="0">
    <w:p w14:paraId="7F218D9C" w14:textId="77777777" w:rsidR="009B52BF" w:rsidRDefault="009B5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3396B" w14:textId="77777777" w:rsidR="009B52BF" w:rsidRDefault="009B52BF">
      <w:r>
        <w:separator/>
      </w:r>
    </w:p>
  </w:footnote>
  <w:footnote w:type="continuationSeparator" w:id="0">
    <w:p w14:paraId="6F235859" w14:textId="77777777" w:rsidR="009B52BF" w:rsidRDefault="009B52BF">
      <w:r>
        <w:continuationSeparator/>
      </w:r>
    </w:p>
  </w:footnote>
  <w:footnote w:id="1">
    <w:p w14:paraId="66C15E8B" w14:textId="21736156" w:rsidR="00603900" w:rsidRPr="00B72E6A" w:rsidRDefault="00894336" w:rsidP="00251356">
      <w:pPr>
        <w:pStyle w:val="af9"/>
        <w:jc w:val="both"/>
        <w:rPr>
          <w:rFonts w:ascii="Times New Roman" w:hAnsi="Times New Roman" w:cs="Times New Roman"/>
        </w:rPr>
      </w:pPr>
      <w:r w:rsidRPr="00B72E6A">
        <w:rPr>
          <w:rStyle w:val="afb"/>
          <w:rFonts w:ascii="Times New Roman" w:hAnsi="Times New Roman" w:cs="Times New Roman"/>
        </w:rPr>
        <w:footnoteRef/>
      </w:r>
      <w:r w:rsidRPr="00B72E6A">
        <w:rPr>
          <w:rFonts w:ascii="Times New Roman" w:hAnsi="Times New Roman" w:cs="Times New Roman"/>
        </w:rPr>
        <w:t xml:space="preserve"> </w:t>
      </w:r>
      <w:r w:rsidRPr="00B72E6A">
        <w:rPr>
          <w:rFonts w:ascii="Times New Roman" w:hAnsi="Times New Roman" w:cs="Times New Roman"/>
          <w:lang w:val="ru-RU"/>
        </w:rPr>
        <w:t>См</w:t>
      </w:r>
      <w:r w:rsidRPr="00B72E6A">
        <w:rPr>
          <w:rFonts w:ascii="Times New Roman" w:hAnsi="Times New Roman" w:cs="Times New Roman"/>
        </w:rPr>
        <w:t xml:space="preserve">., </w:t>
      </w:r>
      <w:r w:rsidRPr="00B72E6A">
        <w:rPr>
          <w:rFonts w:ascii="Times New Roman" w:hAnsi="Times New Roman" w:cs="Times New Roman"/>
          <w:lang w:val="ru-RU"/>
        </w:rPr>
        <w:t>напр</w:t>
      </w:r>
      <w:r w:rsidR="00F4192F" w:rsidRPr="00B72E6A">
        <w:rPr>
          <w:rFonts w:ascii="Times New Roman" w:hAnsi="Times New Roman" w:cs="Times New Roman"/>
          <w:lang w:val="ru-RU"/>
        </w:rPr>
        <w:t>имер</w:t>
      </w:r>
      <w:r w:rsidR="002032ED" w:rsidRPr="002032ED">
        <w:rPr>
          <w:rFonts w:ascii="Times New Roman" w:hAnsi="Times New Roman" w:cs="Times New Roman"/>
        </w:rPr>
        <w:t>:</w:t>
      </w:r>
      <w:r w:rsidRPr="00B72E6A">
        <w:rPr>
          <w:rFonts w:ascii="Times New Roman" w:hAnsi="Times New Roman" w:cs="Times New Roman"/>
        </w:rPr>
        <w:t xml:space="preserve"> </w:t>
      </w:r>
      <w:proofErr w:type="spellStart"/>
      <w:r w:rsidRPr="00B72E6A">
        <w:rPr>
          <w:rFonts w:ascii="Times New Roman" w:hAnsi="Times New Roman" w:cs="Times New Roman"/>
        </w:rPr>
        <w:t>Palei</w:t>
      </w:r>
      <w:proofErr w:type="spellEnd"/>
      <w:r w:rsidRPr="00B72E6A">
        <w:rPr>
          <w:rFonts w:ascii="Times New Roman" w:hAnsi="Times New Roman" w:cs="Times New Roman"/>
        </w:rPr>
        <w:t xml:space="preserve"> </w:t>
      </w:r>
      <w:r w:rsidR="002032ED" w:rsidRPr="00B72E6A">
        <w:rPr>
          <w:rFonts w:ascii="Times New Roman" w:hAnsi="Times New Roman" w:cs="Times New Roman"/>
        </w:rPr>
        <w:t>T</w:t>
      </w:r>
      <w:r w:rsidR="002032ED" w:rsidRPr="00995D99">
        <w:rPr>
          <w:rFonts w:ascii="Times New Roman" w:hAnsi="Times New Roman" w:cs="Times New Roman"/>
        </w:rPr>
        <w:t>.</w:t>
      </w:r>
      <w:r w:rsidR="002032ED" w:rsidRPr="00B72E6A">
        <w:rPr>
          <w:rFonts w:ascii="Times New Roman" w:hAnsi="Times New Roman" w:cs="Times New Roman"/>
        </w:rPr>
        <w:t xml:space="preserve"> </w:t>
      </w:r>
      <w:r w:rsidRPr="00B72E6A">
        <w:rPr>
          <w:rFonts w:ascii="Times New Roman" w:hAnsi="Times New Roman" w:cs="Times New Roman"/>
        </w:rPr>
        <w:t xml:space="preserve">Assessing The Impact of Infrastructure on Economic Growth and </w:t>
      </w:r>
    </w:p>
    <w:p w14:paraId="2354EBB7" w14:textId="3B77F769" w:rsidR="00603900" w:rsidRPr="002032ED" w:rsidRDefault="00894336" w:rsidP="00251356">
      <w:pPr>
        <w:pStyle w:val="af9"/>
        <w:jc w:val="both"/>
        <w:rPr>
          <w:i/>
          <w:lang w:val="ru-RU"/>
        </w:rPr>
      </w:pPr>
      <w:r w:rsidRPr="00B72E6A">
        <w:rPr>
          <w:rFonts w:ascii="Times New Roman" w:hAnsi="Times New Roman" w:cs="Times New Roman"/>
        </w:rPr>
        <w:t>Global</w:t>
      </w:r>
      <w:r w:rsidRPr="002032ED">
        <w:rPr>
          <w:rFonts w:ascii="Times New Roman" w:hAnsi="Times New Roman" w:cs="Times New Roman"/>
        </w:rPr>
        <w:t xml:space="preserve"> </w:t>
      </w:r>
      <w:r w:rsidRPr="00B72E6A">
        <w:rPr>
          <w:rFonts w:ascii="Times New Roman" w:hAnsi="Times New Roman" w:cs="Times New Roman"/>
        </w:rPr>
        <w:t>Competitiveness</w:t>
      </w:r>
      <w:r w:rsidR="002032ED" w:rsidRPr="002032ED">
        <w:rPr>
          <w:rFonts w:ascii="Times New Roman" w:hAnsi="Times New Roman" w:cs="Times New Roman"/>
        </w:rPr>
        <w:t xml:space="preserve"> //</w:t>
      </w:r>
      <w:r w:rsidRPr="002032ED">
        <w:rPr>
          <w:rFonts w:ascii="Times New Roman" w:hAnsi="Times New Roman" w:cs="Times New Roman"/>
        </w:rPr>
        <w:t xml:space="preserve"> Procedia Economics and Finance</w:t>
      </w:r>
      <w:r w:rsidR="002032ED" w:rsidRPr="002032ED">
        <w:rPr>
          <w:rFonts w:ascii="Times New Roman" w:hAnsi="Times New Roman" w:cs="Times New Roman"/>
        </w:rPr>
        <w:t>.</w:t>
      </w:r>
      <w:r w:rsidRPr="002032ED">
        <w:rPr>
          <w:rFonts w:ascii="Times New Roman" w:hAnsi="Times New Roman" w:cs="Times New Roman"/>
        </w:rPr>
        <w:t xml:space="preserve"> </w:t>
      </w:r>
      <w:r w:rsidR="002032ED" w:rsidRPr="002032ED">
        <w:rPr>
          <w:rFonts w:ascii="Times New Roman" w:hAnsi="Times New Roman" w:cs="Times New Roman"/>
          <w:lang w:val="ru-RU"/>
        </w:rPr>
        <w:t xml:space="preserve">2015. </w:t>
      </w:r>
      <w:proofErr w:type="gramStart"/>
      <w:r w:rsidR="002032ED">
        <w:rPr>
          <w:rFonts w:ascii="Times New Roman" w:hAnsi="Times New Roman" w:cs="Times New Roman"/>
        </w:rPr>
        <w:t>No</w:t>
      </w:r>
      <w:r w:rsidR="002032ED" w:rsidRPr="002032ED">
        <w:rPr>
          <w:rFonts w:ascii="Times New Roman" w:hAnsi="Times New Roman" w:cs="Times New Roman"/>
          <w:lang w:val="ru-RU"/>
        </w:rPr>
        <w:t>. 23.</w:t>
      </w:r>
      <w:proofErr w:type="gramEnd"/>
      <w:r w:rsidR="002032ED" w:rsidRPr="002032ED">
        <w:rPr>
          <w:rFonts w:ascii="Times New Roman" w:hAnsi="Times New Roman" w:cs="Times New Roman"/>
          <w:lang w:val="ru-RU"/>
        </w:rPr>
        <w:t xml:space="preserve"> </w:t>
      </w:r>
      <w:r w:rsidR="002032ED">
        <w:rPr>
          <w:rFonts w:ascii="Times New Roman" w:hAnsi="Times New Roman" w:cs="Times New Roman"/>
        </w:rPr>
        <w:t>P</w:t>
      </w:r>
      <w:r w:rsidR="002032ED" w:rsidRPr="002032ED">
        <w:rPr>
          <w:rFonts w:ascii="Times New Roman" w:hAnsi="Times New Roman" w:cs="Times New Roman"/>
          <w:lang w:val="ru-RU"/>
        </w:rPr>
        <w:t xml:space="preserve">. </w:t>
      </w:r>
      <w:r w:rsidRPr="002032ED">
        <w:rPr>
          <w:rFonts w:ascii="Times New Roman" w:hAnsi="Times New Roman" w:cs="Times New Roman"/>
          <w:lang w:val="ru-RU"/>
        </w:rPr>
        <w:t>168–175</w:t>
      </w:r>
      <w:r w:rsidRPr="002032ED">
        <w:rPr>
          <w:rFonts w:ascii="Times New Roman" w:hAnsi="Times New Roman" w:cs="Times New Roman"/>
          <w:i/>
          <w:lang w:val="ru-RU"/>
        </w:rPr>
        <w:t>.</w:t>
      </w:r>
    </w:p>
  </w:footnote>
  <w:footnote w:id="2">
    <w:p w14:paraId="0BE39091" w14:textId="5B226E19" w:rsidR="000640D5" w:rsidRPr="00B72E6A" w:rsidRDefault="00894336" w:rsidP="00251356">
      <w:pPr>
        <w:pStyle w:val="af9"/>
        <w:jc w:val="both"/>
        <w:rPr>
          <w:rFonts w:ascii="Times New Roman" w:hAnsi="Times New Roman" w:cs="Times New Roman"/>
          <w:lang w:val="ru-RU"/>
        </w:rPr>
      </w:pPr>
      <w:r w:rsidRPr="00B72E6A">
        <w:rPr>
          <w:rStyle w:val="afb"/>
          <w:rFonts w:ascii="Times New Roman" w:hAnsi="Times New Roman" w:cs="Times New Roman"/>
        </w:rPr>
        <w:footnoteRef/>
      </w:r>
      <w:r w:rsidRPr="00B72E6A">
        <w:rPr>
          <w:rFonts w:ascii="Times New Roman" w:hAnsi="Times New Roman" w:cs="Times New Roman"/>
          <w:lang w:val="ru-RU"/>
        </w:rPr>
        <w:t xml:space="preserve"> </w:t>
      </w:r>
      <w:r w:rsidR="008645BA" w:rsidRPr="00B72E6A">
        <w:rPr>
          <w:rFonts w:ascii="Times New Roman" w:hAnsi="Times New Roman" w:cs="Times New Roman"/>
          <w:lang w:val="ru-RU"/>
        </w:rPr>
        <w:t xml:space="preserve">На основе </w:t>
      </w:r>
      <w:r w:rsidR="00AF556A">
        <w:rPr>
          <w:rFonts w:ascii="Times New Roman" w:hAnsi="Times New Roman" w:cs="Times New Roman"/>
          <w:lang w:val="ru-RU"/>
        </w:rPr>
        <w:t>П</w:t>
      </w:r>
      <w:r w:rsidRPr="00B72E6A">
        <w:rPr>
          <w:rFonts w:ascii="Times New Roman" w:hAnsi="Times New Roman" w:cs="Times New Roman"/>
          <w:lang w:val="ru-RU"/>
        </w:rPr>
        <w:t>ри</w:t>
      </w:r>
      <w:r w:rsidR="008645BA" w:rsidRPr="00B72E6A">
        <w:rPr>
          <w:rFonts w:ascii="Times New Roman" w:hAnsi="Times New Roman" w:cs="Times New Roman"/>
          <w:lang w:val="ru-RU"/>
        </w:rPr>
        <w:t>нципов</w:t>
      </w:r>
      <w:r w:rsidRPr="00B72E6A">
        <w:rPr>
          <w:rFonts w:ascii="Times New Roman" w:hAnsi="Times New Roman" w:cs="Times New Roman"/>
          <w:lang w:val="ru-RU"/>
        </w:rPr>
        <w:t xml:space="preserve"> </w:t>
      </w:r>
      <w:r w:rsidR="00A03824">
        <w:rPr>
          <w:rFonts w:ascii="Times New Roman" w:hAnsi="Times New Roman" w:cs="Times New Roman"/>
        </w:rPr>
        <w:t>G</w:t>
      </w:r>
      <w:r w:rsidR="00A03824" w:rsidRPr="00A03824">
        <w:rPr>
          <w:rFonts w:ascii="Times New Roman" w:hAnsi="Times New Roman" w:cs="Times New Roman"/>
          <w:lang w:val="ru-RU"/>
        </w:rPr>
        <w:t>20</w:t>
      </w:r>
      <w:r w:rsidRPr="00B72E6A">
        <w:rPr>
          <w:rFonts w:ascii="Times New Roman" w:hAnsi="Times New Roman" w:cs="Times New Roman"/>
          <w:lang w:val="ru-RU"/>
        </w:rPr>
        <w:t xml:space="preserve"> по инвестициям в качественную инфраструктуру</w:t>
      </w:r>
      <w:r w:rsidR="0059094B">
        <w:rPr>
          <w:rFonts w:ascii="Times New Roman" w:hAnsi="Times New Roman" w:cs="Times New Roman"/>
          <w:lang w:val="ru-RU"/>
        </w:rPr>
        <w:t xml:space="preserve"> </w:t>
      </w:r>
      <w:r w:rsidR="00AF556A">
        <w:rPr>
          <w:rFonts w:ascii="Times New Roman" w:hAnsi="Times New Roman" w:cs="Times New Roman"/>
          <w:lang w:val="ru-RU"/>
        </w:rPr>
        <w:t>(</w:t>
      </w:r>
      <w:r w:rsidRPr="00B72E6A">
        <w:rPr>
          <w:rFonts w:ascii="Times New Roman" w:hAnsi="Times New Roman" w:cs="Times New Roman"/>
          <w:lang w:val="ru-RU"/>
        </w:rPr>
        <w:t>приняты 9 июня 2019 г.</w:t>
      </w:r>
      <w:r w:rsidR="00AF556A">
        <w:rPr>
          <w:rFonts w:ascii="Times New Roman" w:hAnsi="Times New Roman" w:cs="Times New Roman"/>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1502311350"/>
      <w:docPartObj>
        <w:docPartGallery w:val="Page Numbers (Top of Page)"/>
        <w:docPartUnique/>
      </w:docPartObj>
    </w:sdtPr>
    <w:sdtEndPr/>
    <w:sdtContent>
      <w:p w14:paraId="50051172" w14:textId="2AF3BE1D" w:rsidR="00E0452F" w:rsidRPr="00E0452F" w:rsidRDefault="00E0452F" w:rsidP="00E0452F">
        <w:pPr>
          <w:pStyle w:val="a9"/>
          <w:jc w:val="center"/>
          <w:rPr>
            <w:rFonts w:ascii="Times New Roman" w:hAnsi="Times New Roman" w:cs="Times New Roman"/>
            <w:sz w:val="24"/>
          </w:rPr>
        </w:pPr>
        <w:r w:rsidRPr="00E0452F">
          <w:rPr>
            <w:rFonts w:ascii="Times New Roman" w:hAnsi="Times New Roman" w:cs="Times New Roman"/>
            <w:sz w:val="24"/>
          </w:rPr>
          <w:fldChar w:fldCharType="begin"/>
        </w:r>
        <w:r w:rsidRPr="00E0452F">
          <w:rPr>
            <w:rFonts w:ascii="Times New Roman" w:hAnsi="Times New Roman" w:cs="Times New Roman"/>
            <w:sz w:val="24"/>
          </w:rPr>
          <w:instrText>PAGE   \* MERGEFORMAT</w:instrText>
        </w:r>
        <w:r w:rsidRPr="00E0452F">
          <w:rPr>
            <w:rFonts w:ascii="Times New Roman" w:hAnsi="Times New Roman" w:cs="Times New Roman"/>
            <w:sz w:val="24"/>
          </w:rPr>
          <w:fldChar w:fldCharType="separate"/>
        </w:r>
        <w:r w:rsidR="00EF1990" w:rsidRPr="00EF1990">
          <w:rPr>
            <w:rFonts w:ascii="Times New Roman" w:hAnsi="Times New Roman" w:cs="Times New Roman"/>
            <w:noProof/>
            <w:sz w:val="24"/>
            <w:lang w:val="ru-RU"/>
          </w:rPr>
          <w:t>2</w:t>
        </w:r>
        <w:r w:rsidRPr="00E0452F">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72829A"/>
    <w:lvl w:ilvl="0">
      <w:start w:val="1"/>
      <w:numFmt w:val="decimal"/>
      <w:pStyle w:val="5"/>
      <w:lvlText w:val="%1."/>
      <w:lvlJc w:val="left"/>
      <w:pPr>
        <w:ind w:left="1800" w:hanging="360"/>
      </w:pPr>
    </w:lvl>
  </w:abstractNum>
  <w:abstractNum w:abstractNumId="1">
    <w:nsid w:val="FFFFFF7D"/>
    <w:multiLevelType w:val="singleLevel"/>
    <w:tmpl w:val="26166FE8"/>
    <w:lvl w:ilvl="0">
      <w:start w:val="1"/>
      <w:numFmt w:val="decimal"/>
      <w:pStyle w:val="4"/>
      <w:lvlText w:val="%1."/>
      <w:lvlJc w:val="left"/>
      <w:pPr>
        <w:ind w:left="1440" w:hanging="360"/>
      </w:pPr>
    </w:lvl>
  </w:abstractNum>
  <w:abstractNum w:abstractNumId="2">
    <w:nsid w:val="FFFFFF7E"/>
    <w:multiLevelType w:val="singleLevel"/>
    <w:tmpl w:val="EAB0F540"/>
    <w:lvl w:ilvl="0">
      <w:start w:val="1"/>
      <w:numFmt w:val="decimal"/>
      <w:pStyle w:val="3"/>
      <w:lvlText w:val="%1."/>
      <w:lvlJc w:val="left"/>
      <w:pPr>
        <w:ind w:left="1080" w:hanging="360"/>
      </w:pPr>
    </w:lvl>
  </w:abstractNum>
  <w:abstractNum w:abstractNumId="3">
    <w:nsid w:val="FFFFFF7F"/>
    <w:multiLevelType w:val="singleLevel"/>
    <w:tmpl w:val="6ACC87B6"/>
    <w:lvl w:ilvl="0">
      <w:start w:val="1"/>
      <w:numFmt w:val="decimal"/>
      <w:pStyle w:val="2"/>
      <w:lvlText w:val="%1."/>
      <w:lvlJc w:val="left"/>
      <w:pPr>
        <w:ind w:left="720" w:hanging="360"/>
      </w:pPr>
    </w:lvl>
  </w:abstractNum>
  <w:abstractNum w:abstractNumId="4">
    <w:nsid w:val="FFFFFF80"/>
    <w:multiLevelType w:val="singleLevel"/>
    <w:tmpl w:val="A126B702"/>
    <w:lvl w:ilvl="0">
      <w:start w:val="1"/>
      <w:numFmt w:val="bullet"/>
      <w:pStyle w:val="50"/>
      <w:lvlText w:val=""/>
      <w:lvlJc w:val="left"/>
      <w:pPr>
        <w:tabs>
          <w:tab w:val="num" w:pos="1800"/>
        </w:tabs>
        <w:ind w:left="1800" w:hanging="360"/>
      </w:pPr>
      <w:rPr>
        <w:rFonts w:ascii="Symbol" w:hAnsi="Symbol" w:hint="default"/>
      </w:rPr>
    </w:lvl>
  </w:abstractNum>
  <w:abstractNum w:abstractNumId="5">
    <w:nsid w:val="FFFFFF81"/>
    <w:multiLevelType w:val="singleLevel"/>
    <w:tmpl w:val="F2820802"/>
    <w:lvl w:ilvl="0">
      <w:start w:val="1"/>
      <w:numFmt w:val="bullet"/>
      <w:pStyle w:val="40"/>
      <w:lvlText w:val=""/>
      <w:lvlJc w:val="left"/>
      <w:pPr>
        <w:ind w:left="1440" w:hanging="360"/>
      </w:pPr>
      <w:rPr>
        <w:rFonts w:ascii="Symbol" w:hAnsi="Symbol" w:hint="default"/>
      </w:rPr>
    </w:lvl>
  </w:abstractNum>
  <w:abstractNum w:abstractNumId="6">
    <w:nsid w:val="FFFFFF82"/>
    <w:multiLevelType w:val="singleLevel"/>
    <w:tmpl w:val="7F8E0854"/>
    <w:lvl w:ilvl="0">
      <w:start w:val="1"/>
      <w:numFmt w:val="bullet"/>
      <w:pStyle w:val="30"/>
      <w:lvlText w:val=""/>
      <w:lvlJc w:val="left"/>
      <w:pPr>
        <w:ind w:left="1080" w:hanging="360"/>
      </w:pPr>
      <w:rPr>
        <w:rFonts w:ascii="Symbol" w:hAnsi="Symbol" w:hint="default"/>
      </w:rPr>
    </w:lvl>
  </w:abstractNum>
  <w:abstractNum w:abstractNumId="7">
    <w:nsid w:val="FFFFFF83"/>
    <w:multiLevelType w:val="singleLevel"/>
    <w:tmpl w:val="49223520"/>
    <w:lvl w:ilvl="0">
      <w:start w:val="1"/>
      <w:numFmt w:val="bullet"/>
      <w:pStyle w:val="20"/>
      <w:lvlText w:val=""/>
      <w:lvlJc w:val="left"/>
      <w:pPr>
        <w:ind w:left="720" w:hanging="360"/>
      </w:pPr>
      <w:rPr>
        <w:rFonts w:ascii="Symbol" w:hAnsi="Symbol" w:hint="default"/>
      </w:rPr>
    </w:lvl>
  </w:abstractNum>
  <w:abstractNum w:abstractNumId="8">
    <w:nsid w:val="FFFFFF88"/>
    <w:multiLevelType w:val="singleLevel"/>
    <w:tmpl w:val="5566B572"/>
    <w:lvl w:ilvl="0">
      <w:start w:val="1"/>
      <w:numFmt w:val="decimal"/>
      <w:pStyle w:val="a"/>
      <w:lvlText w:val="%1."/>
      <w:lvlJc w:val="left"/>
      <w:pPr>
        <w:ind w:left="360" w:hanging="360"/>
      </w:pPr>
    </w:lvl>
  </w:abstractNum>
  <w:abstractNum w:abstractNumId="9">
    <w:nsid w:val="FFFFFF89"/>
    <w:multiLevelType w:val="singleLevel"/>
    <w:tmpl w:val="29760440"/>
    <w:lvl w:ilvl="0">
      <w:start w:val="1"/>
      <w:numFmt w:val="bullet"/>
      <w:pStyle w:val="a0"/>
      <w:lvlText w:val=""/>
      <w:lvlJc w:val="left"/>
      <w:pPr>
        <w:ind w:left="360" w:hanging="360"/>
      </w:pPr>
      <w:rPr>
        <w:rFonts w:ascii="Symbol" w:hAnsi="Symbol" w:hint="default"/>
      </w:rPr>
    </w:lvl>
  </w:abstractNum>
  <w:abstractNum w:abstractNumId="10">
    <w:nsid w:val="13F551B0"/>
    <w:multiLevelType w:val="hybridMultilevel"/>
    <w:tmpl w:val="3B78DF76"/>
    <w:lvl w:ilvl="0" w:tplc="A74206C2">
      <w:start w:val="1"/>
      <w:numFmt w:val="bullet"/>
      <w:lvlText w:val=""/>
      <w:lvlJc w:val="left"/>
      <w:pPr>
        <w:ind w:left="1429" w:hanging="360"/>
      </w:pPr>
      <w:rPr>
        <w:rFonts w:ascii="Symbol" w:hAnsi="Symbol" w:hint="default"/>
      </w:rPr>
    </w:lvl>
    <w:lvl w:ilvl="1" w:tplc="AA029C26" w:tentative="1">
      <w:start w:val="1"/>
      <w:numFmt w:val="bullet"/>
      <w:lvlText w:val="o"/>
      <w:lvlJc w:val="left"/>
      <w:pPr>
        <w:ind w:left="2149" w:hanging="360"/>
      </w:pPr>
      <w:rPr>
        <w:rFonts w:ascii="Courier New" w:hAnsi="Courier New" w:cs="Courier New" w:hint="default"/>
      </w:rPr>
    </w:lvl>
    <w:lvl w:ilvl="2" w:tplc="C7685A5C" w:tentative="1">
      <w:start w:val="1"/>
      <w:numFmt w:val="bullet"/>
      <w:lvlText w:val=""/>
      <w:lvlJc w:val="left"/>
      <w:pPr>
        <w:ind w:left="2869" w:hanging="360"/>
      </w:pPr>
      <w:rPr>
        <w:rFonts w:ascii="Wingdings" w:hAnsi="Wingdings" w:hint="default"/>
      </w:rPr>
    </w:lvl>
    <w:lvl w:ilvl="3" w:tplc="17D8170C" w:tentative="1">
      <w:start w:val="1"/>
      <w:numFmt w:val="bullet"/>
      <w:lvlText w:val=""/>
      <w:lvlJc w:val="left"/>
      <w:pPr>
        <w:ind w:left="3589" w:hanging="360"/>
      </w:pPr>
      <w:rPr>
        <w:rFonts w:ascii="Symbol" w:hAnsi="Symbol" w:hint="default"/>
      </w:rPr>
    </w:lvl>
    <w:lvl w:ilvl="4" w:tplc="6636C240" w:tentative="1">
      <w:start w:val="1"/>
      <w:numFmt w:val="bullet"/>
      <w:lvlText w:val="o"/>
      <w:lvlJc w:val="left"/>
      <w:pPr>
        <w:ind w:left="4309" w:hanging="360"/>
      </w:pPr>
      <w:rPr>
        <w:rFonts w:ascii="Courier New" w:hAnsi="Courier New" w:cs="Courier New" w:hint="default"/>
      </w:rPr>
    </w:lvl>
    <w:lvl w:ilvl="5" w:tplc="C91EFBAC" w:tentative="1">
      <w:start w:val="1"/>
      <w:numFmt w:val="bullet"/>
      <w:lvlText w:val=""/>
      <w:lvlJc w:val="left"/>
      <w:pPr>
        <w:ind w:left="5029" w:hanging="360"/>
      </w:pPr>
      <w:rPr>
        <w:rFonts w:ascii="Wingdings" w:hAnsi="Wingdings" w:hint="default"/>
      </w:rPr>
    </w:lvl>
    <w:lvl w:ilvl="6" w:tplc="A694FEEA" w:tentative="1">
      <w:start w:val="1"/>
      <w:numFmt w:val="bullet"/>
      <w:lvlText w:val=""/>
      <w:lvlJc w:val="left"/>
      <w:pPr>
        <w:ind w:left="5749" w:hanging="360"/>
      </w:pPr>
      <w:rPr>
        <w:rFonts w:ascii="Symbol" w:hAnsi="Symbol" w:hint="default"/>
      </w:rPr>
    </w:lvl>
    <w:lvl w:ilvl="7" w:tplc="02EA3694" w:tentative="1">
      <w:start w:val="1"/>
      <w:numFmt w:val="bullet"/>
      <w:lvlText w:val="o"/>
      <w:lvlJc w:val="left"/>
      <w:pPr>
        <w:ind w:left="6469" w:hanging="360"/>
      </w:pPr>
      <w:rPr>
        <w:rFonts w:ascii="Courier New" w:hAnsi="Courier New" w:cs="Courier New" w:hint="default"/>
      </w:rPr>
    </w:lvl>
    <w:lvl w:ilvl="8" w:tplc="15385F28" w:tentative="1">
      <w:start w:val="1"/>
      <w:numFmt w:val="bullet"/>
      <w:lvlText w:val=""/>
      <w:lvlJc w:val="left"/>
      <w:pPr>
        <w:ind w:left="7189" w:hanging="360"/>
      </w:pPr>
      <w:rPr>
        <w:rFonts w:ascii="Wingdings" w:hAnsi="Wingdings" w:hint="default"/>
      </w:rPr>
    </w:lvl>
  </w:abstractNum>
  <w:abstractNum w:abstractNumId="11">
    <w:nsid w:val="27733142"/>
    <w:multiLevelType w:val="multilevel"/>
    <w:tmpl w:val="777AFE90"/>
    <w:lvl w:ilvl="0">
      <w:start w:val="1"/>
      <w:numFmt w:val="bullet"/>
      <w:suff w:val="space"/>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9C5756F"/>
    <w:multiLevelType w:val="hybridMultilevel"/>
    <w:tmpl w:val="7CE4C2DE"/>
    <w:lvl w:ilvl="0" w:tplc="3926B214">
      <w:start w:val="1"/>
      <w:numFmt w:val="decimal"/>
      <w:lvlText w:val="%1)"/>
      <w:lvlJc w:val="left"/>
      <w:pPr>
        <w:ind w:left="1429" w:hanging="360"/>
      </w:pPr>
      <w:rPr>
        <w:rFonts w:hint="default"/>
      </w:rPr>
    </w:lvl>
    <w:lvl w:ilvl="1" w:tplc="1E9EF8E0" w:tentative="1">
      <w:start w:val="1"/>
      <w:numFmt w:val="bullet"/>
      <w:lvlText w:val="o"/>
      <w:lvlJc w:val="left"/>
      <w:pPr>
        <w:ind w:left="2149" w:hanging="360"/>
      </w:pPr>
      <w:rPr>
        <w:rFonts w:ascii="Courier New" w:hAnsi="Courier New" w:cs="Courier New" w:hint="default"/>
      </w:rPr>
    </w:lvl>
    <w:lvl w:ilvl="2" w:tplc="70640C08" w:tentative="1">
      <w:start w:val="1"/>
      <w:numFmt w:val="bullet"/>
      <w:lvlText w:val=""/>
      <w:lvlJc w:val="left"/>
      <w:pPr>
        <w:ind w:left="2869" w:hanging="360"/>
      </w:pPr>
      <w:rPr>
        <w:rFonts w:ascii="Wingdings" w:hAnsi="Wingdings" w:hint="default"/>
      </w:rPr>
    </w:lvl>
    <w:lvl w:ilvl="3" w:tplc="0D221FA4" w:tentative="1">
      <w:start w:val="1"/>
      <w:numFmt w:val="bullet"/>
      <w:lvlText w:val=""/>
      <w:lvlJc w:val="left"/>
      <w:pPr>
        <w:ind w:left="3589" w:hanging="360"/>
      </w:pPr>
      <w:rPr>
        <w:rFonts w:ascii="Symbol" w:hAnsi="Symbol" w:hint="default"/>
      </w:rPr>
    </w:lvl>
    <w:lvl w:ilvl="4" w:tplc="3740130C" w:tentative="1">
      <w:start w:val="1"/>
      <w:numFmt w:val="bullet"/>
      <w:lvlText w:val="o"/>
      <w:lvlJc w:val="left"/>
      <w:pPr>
        <w:ind w:left="4309" w:hanging="360"/>
      </w:pPr>
      <w:rPr>
        <w:rFonts w:ascii="Courier New" w:hAnsi="Courier New" w:cs="Courier New" w:hint="default"/>
      </w:rPr>
    </w:lvl>
    <w:lvl w:ilvl="5" w:tplc="182E24F2" w:tentative="1">
      <w:start w:val="1"/>
      <w:numFmt w:val="bullet"/>
      <w:lvlText w:val=""/>
      <w:lvlJc w:val="left"/>
      <w:pPr>
        <w:ind w:left="5029" w:hanging="360"/>
      </w:pPr>
      <w:rPr>
        <w:rFonts w:ascii="Wingdings" w:hAnsi="Wingdings" w:hint="default"/>
      </w:rPr>
    </w:lvl>
    <w:lvl w:ilvl="6" w:tplc="C2CE04D0" w:tentative="1">
      <w:start w:val="1"/>
      <w:numFmt w:val="bullet"/>
      <w:lvlText w:val=""/>
      <w:lvlJc w:val="left"/>
      <w:pPr>
        <w:ind w:left="5749" w:hanging="360"/>
      </w:pPr>
      <w:rPr>
        <w:rFonts w:ascii="Symbol" w:hAnsi="Symbol" w:hint="default"/>
      </w:rPr>
    </w:lvl>
    <w:lvl w:ilvl="7" w:tplc="FEC4314A" w:tentative="1">
      <w:start w:val="1"/>
      <w:numFmt w:val="bullet"/>
      <w:lvlText w:val="o"/>
      <w:lvlJc w:val="left"/>
      <w:pPr>
        <w:ind w:left="6469" w:hanging="360"/>
      </w:pPr>
      <w:rPr>
        <w:rFonts w:ascii="Courier New" w:hAnsi="Courier New" w:cs="Courier New" w:hint="default"/>
      </w:rPr>
    </w:lvl>
    <w:lvl w:ilvl="8" w:tplc="6DC6A26A" w:tentative="1">
      <w:start w:val="1"/>
      <w:numFmt w:val="bullet"/>
      <w:lvlText w:val=""/>
      <w:lvlJc w:val="left"/>
      <w:pPr>
        <w:ind w:left="7189" w:hanging="360"/>
      </w:pPr>
      <w:rPr>
        <w:rFonts w:ascii="Wingdings" w:hAnsi="Wingdings" w:hint="default"/>
      </w:rPr>
    </w:lvl>
  </w:abstractNum>
  <w:abstractNum w:abstractNumId="13">
    <w:nsid w:val="425325A6"/>
    <w:multiLevelType w:val="hybridMultilevel"/>
    <w:tmpl w:val="22487B4A"/>
    <w:lvl w:ilvl="0" w:tplc="D966D32E">
      <w:start w:val="1"/>
      <w:numFmt w:val="bullet"/>
      <w:lvlText w:val=""/>
      <w:lvlJc w:val="left"/>
      <w:pPr>
        <w:ind w:left="720" w:hanging="360"/>
      </w:pPr>
      <w:rPr>
        <w:rFonts w:ascii="Symbol" w:hAnsi="Symbol" w:hint="default"/>
      </w:rPr>
    </w:lvl>
    <w:lvl w:ilvl="1" w:tplc="385A26AC" w:tentative="1">
      <w:start w:val="1"/>
      <w:numFmt w:val="bullet"/>
      <w:lvlText w:val="o"/>
      <w:lvlJc w:val="left"/>
      <w:pPr>
        <w:ind w:left="1440" w:hanging="360"/>
      </w:pPr>
      <w:rPr>
        <w:rFonts w:ascii="Courier New" w:hAnsi="Courier New" w:cs="Courier New" w:hint="default"/>
      </w:rPr>
    </w:lvl>
    <w:lvl w:ilvl="2" w:tplc="14241754" w:tentative="1">
      <w:start w:val="1"/>
      <w:numFmt w:val="bullet"/>
      <w:lvlText w:val=""/>
      <w:lvlJc w:val="left"/>
      <w:pPr>
        <w:ind w:left="2160" w:hanging="360"/>
      </w:pPr>
      <w:rPr>
        <w:rFonts w:ascii="Wingdings" w:hAnsi="Wingdings" w:hint="default"/>
      </w:rPr>
    </w:lvl>
    <w:lvl w:ilvl="3" w:tplc="42C29AB6" w:tentative="1">
      <w:start w:val="1"/>
      <w:numFmt w:val="bullet"/>
      <w:lvlText w:val=""/>
      <w:lvlJc w:val="left"/>
      <w:pPr>
        <w:ind w:left="2880" w:hanging="360"/>
      </w:pPr>
      <w:rPr>
        <w:rFonts w:ascii="Symbol" w:hAnsi="Symbol" w:hint="default"/>
      </w:rPr>
    </w:lvl>
    <w:lvl w:ilvl="4" w:tplc="E30278FA" w:tentative="1">
      <w:start w:val="1"/>
      <w:numFmt w:val="bullet"/>
      <w:lvlText w:val="o"/>
      <w:lvlJc w:val="left"/>
      <w:pPr>
        <w:ind w:left="3600" w:hanging="360"/>
      </w:pPr>
      <w:rPr>
        <w:rFonts w:ascii="Courier New" w:hAnsi="Courier New" w:cs="Courier New" w:hint="default"/>
      </w:rPr>
    </w:lvl>
    <w:lvl w:ilvl="5" w:tplc="72D61BCC" w:tentative="1">
      <w:start w:val="1"/>
      <w:numFmt w:val="bullet"/>
      <w:lvlText w:val=""/>
      <w:lvlJc w:val="left"/>
      <w:pPr>
        <w:ind w:left="4320" w:hanging="360"/>
      </w:pPr>
      <w:rPr>
        <w:rFonts w:ascii="Wingdings" w:hAnsi="Wingdings" w:hint="default"/>
      </w:rPr>
    </w:lvl>
    <w:lvl w:ilvl="6" w:tplc="E822E0C8" w:tentative="1">
      <w:start w:val="1"/>
      <w:numFmt w:val="bullet"/>
      <w:lvlText w:val=""/>
      <w:lvlJc w:val="left"/>
      <w:pPr>
        <w:ind w:left="5040" w:hanging="360"/>
      </w:pPr>
      <w:rPr>
        <w:rFonts w:ascii="Symbol" w:hAnsi="Symbol" w:hint="default"/>
      </w:rPr>
    </w:lvl>
    <w:lvl w:ilvl="7" w:tplc="F4E20A5E" w:tentative="1">
      <w:start w:val="1"/>
      <w:numFmt w:val="bullet"/>
      <w:lvlText w:val="o"/>
      <w:lvlJc w:val="left"/>
      <w:pPr>
        <w:ind w:left="5760" w:hanging="360"/>
      </w:pPr>
      <w:rPr>
        <w:rFonts w:ascii="Courier New" w:hAnsi="Courier New" w:cs="Courier New" w:hint="default"/>
      </w:rPr>
    </w:lvl>
    <w:lvl w:ilvl="8" w:tplc="18C0F626" w:tentative="1">
      <w:start w:val="1"/>
      <w:numFmt w:val="bullet"/>
      <w:lvlText w:val=""/>
      <w:lvlJc w:val="left"/>
      <w:pPr>
        <w:ind w:left="6480" w:hanging="360"/>
      </w:pPr>
      <w:rPr>
        <w:rFonts w:ascii="Wingdings" w:hAnsi="Wingdings" w:hint="default"/>
      </w:rPr>
    </w:lvl>
  </w:abstractNum>
  <w:abstractNum w:abstractNumId="14">
    <w:nsid w:val="489B1511"/>
    <w:multiLevelType w:val="hybridMultilevel"/>
    <w:tmpl w:val="A594BA48"/>
    <w:lvl w:ilvl="0" w:tplc="00BA1CD6">
      <w:start w:val="1"/>
      <w:numFmt w:val="bullet"/>
      <w:lvlText w:val=""/>
      <w:lvlJc w:val="left"/>
      <w:pPr>
        <w:ind w:left="1429" w:hanging="360"/>
      </w:pPr>
      <w:rPr>
        <w:rFonts w:ascii="Symbol" w:hAnsi="Symbol" w:hint="default"/>
      </w:rPr>
    </w:lvl>
    <w:lvl w:ilvl="1" w:tplc="B524C80E" w:tentative="1">
      <w:start w:val="1"/>
      <w:numFmt w:val="bullet"/>
      <w:lvlText w:val="o"/>
      <w:lvlJc w:val="left"/>
      <w:pPr>
        <w:ind w:left="2149" w:hanging="360"/>
      </w:pPr>
      <w:rPr>
        <w:rFonts w:ascii="Courier New" w:hAnsi="Courier New" w:cs="Courier New" w:hint="default"/>
      </w:rPr>
    </w:lvl>
    <w:lvl w:ilvl="2" w:tplc="43C8A2BC" w:tentative="1">
      <w:start w:val="1"/>
      <w:numFmt w:val="bullet"/>
      <w:lvlText w:val=""/>
      <w:lvlJc w:val="left"/>
      <w:pPr>
        <w:ind w:left="2869" w:hanging="360"/>
      </w:pPr>
      <w:rPr>
        <w:rFonts w:ascii="Wingdings" w:hAnsi="Wingdings" w:hint="default"/>
      </w:rPr>
    </w:lvl>
    <w:lvl w:ilvl="3" w:tplc="B386A582" w:tentative="1">
      <w:start w:val="1"/>
      <w:numFmt w:val="bullet"/>
      <w:lvlText w:val=""/>
      <w:lvlJc w:val="left"/>
      <w:pPr>
        <w:ind w:left="3589" w:hanging="360"/>
      </w:pPr>
      <w:rPr>
        <w:rFonts w:ascii="Symbol" w:hAnsi="Symbol" w:hint="default"/>
      </w:rPr>
    </w:lvl>
    <w:lvl w:ilvl="4" w:tplc="DC1243A6" w:tentative="1">
      <w:start w:val="1"/>
      <w:numFmt w:val="bullet"/>
      <w:lvlText w:val="o"/>
      <w:lvlJc w:val="left"/>
      <w:pPr>
        <w:ind w:left="4309" w:hanging="360"/>
      </w:pPr>
      <w:rPr>
        <w:rFonts w:ascii="Courier New" w:hAnsi="Courier New" w:cs="Courier New" w:hint="default"/>
      </w:rPr>
    </w:lvl>
    <w:lvl w:ilvl="5" w:tplc="BCBE70EE" w:tentative="1">
      <w:start w:val="1"/>
      <w:numFmt w:val="bullet"/>
      <w:lvlText w:val=""/>
      <w:lvlJc w:val="left"/>
      <w:pPr>
        <w:ind w:left="5029" w:hanging="360"/>
      </w:pPr>
      <w:rPr>
        <w:rFonts w:ascii="Wingdings" w:hAnsi="Wingdings" w:hint="default"/>
      </w:rPr>
    </w:lvl>
    <w:lvl w:ilvl="6" w:tplc="DBC25ED0" w:tentative="1">
      <w:start w:val="1"/>
      <w:numFmt w:val="bullet"/>
      <w:lvlText w:val=""/>
      <w:lvlJc w:val="left"/>
      <w:pPr>
        <w:ind w:left="5749" w:hanging="360"/>
      </w:pPr>
      <w:rPr>
        <w:rFonts w:ascii="Symbol" w:hAnsi="Symbol" w:hint="default"/>
      </w:rPr>
    </w:lvl>
    <w:lvl w:ilvl="7" w:tplc="DD408FD6" w:tentative="1">
      <w:start w:val="1"/>
      <w:numFmt w:val="bullet"/>
      <w:lvlText w:val="o"/>
      <w:lvlJc w:val="left"/>
      <w:pPr>
        <w:ind w:left="6469" w:hanging="360"/>
      </w:pPr>
      <w:rPr>
        <w:rFonts w:ascii="Courier New" w:hAnsi="Courier New" w:cs="Courier New" w:hint="default"/>
      </w:rPr>
    </w:lvl>
    <w:lvl w:ilvl="8" w:tplc="68F872E2" w:tentative="1">
      <w:start w:val="1"/>
      <w:numFmt w:val="bullet"/>
      <w:lvlText w:val=""/>
      <w:lvlJc w:val="left"/>
      <w:pPr>
        <w:ind w:left="7189" w:hanging="360"/>
      </w:pPr>
      <w:rPr>
        <w:rFonts w:ascii="Wingdings" w:hAnsi="Wingdings" w:hint="default"/>
      </w:rPr>
    </w:lvl>
  </w:abstractNum>
  <w:abstractNum w:abstractNumId="15">
    <w:nsid w:val="4A2354C2"/>
    <w:multiLevelType w:val="hybridMultilevel"/>
    <w:tmpl w:val="961A102E"/>
    <w:lvl w:ilvl="0" w:tplc="85B6103E">
      <w:start w:val="1"/>
      <w:numFmt w:val="bullet"/>
      <w:lvlText w:val=""/>
      <w:lvlJc w:val="left"/>
      <w:pPr>
        <w:ind w:left="1429" w:hanging="360"/>
      </w:pPr>
      <w:rPr>
        <w:rFonts w:ascii="Symbol" w:hAnsi="Symbol" w:hint="default"/>
      </w:rPr>
    </w:lvl>
    <w:lvl w:ilvl="1" w:tplc="55D08098" w:tentative="1">
      <w:start w:val="1"/>
      <w:numFmt w:val="bullet"/>
      <w:lvlText w:val="o"/>
      <w:lvlJc w:val="left"/>
      <w:pPr>
        <w:ind w:left="2149" w:hanging="360"/>
      </w:pPr>
      <w:rPr>
        <w:rFonts w:ascii="Courier New" w:hAnsi="Courier New" w:cs="Courier New" w:hint="default"/>
      </w:rPr>
    </w:lvl>
    <w:lvl w:ilvl="2" w:tplc="C308AF9A" w:tentative="1">
      <w:start w:val="1"/>
      <w:numFmt w:val="bullet"/>
      <w:lvlText w:val=""/>
      <w:lvlJc w:val="left"/>
      <w:pPr>
        <w:ind w:left="2869" w:hanging="360"/>
      </w:pPr>
      <w:rPr>
        <w:rFonts w:ascii="Wingdings" w:hAnsi="Wingdings" w:hint="default"/>
      </w:rPr>
    </w:lvl>
    <w:lvl w:ilvl="3" w:tplc="53AA1FEC" w:tentative="1">
      <w:start w:val="1"/>
      <w:numFmt w:val="bullet"/>
      <w:lvlText w:val=""/>
      <w:lvlJc w:val="left"/>
      <w:pPr>
        <w:ind w:left="3589" w:hanging="360"/>
      </w:pPr>
      <w:rPr>
        <w:rFonts w:ascii="Symbol" w:hAnsi="Symbol" w:hint="default"/>
      </w:rPr>
    </w:lvl>
    <w:lvl w:ilvl="4" w:tplc="F800ACBA" w:tentative="1">
      <w:start w:val="1"/>
      <w:numFmt w:val="bullet"/>
      <w:lvlText w:val="o"/>
      <w:lvlJc w:val="left"/>
      <w:pPr>
        <w:ind w:left="4309" w:hanging="360"/>
      </w:pPr>
      <w:rPr>
        <w:rFonts w:ascii="Courier New" w:hAnsi="Courier New" w:cs="Courier New" w:hint="default"/>
      </w:rPr>
    </w:lvl>
    <w:lvl w:ilvl="5" w:tplc="0F08E884" w:tentative="1">
      <w:start w:val="1"/>
      <w:numFmt w:val="bullet"/>
      <w:lvlText w:val=""/>
      <w:lvlJc w:val="left"/>
      <w:pPr>
        <w:ind w:left="5029" w:hanging="360"/>
      </w:pPr>
      <w:rPr>
        <w:rFonts w:ascii="Wingdings" w:hAnsi="Wingdings" w:hint="default"/>
      </w:rPr>
    </w:lvl>
    <w:lvl w:ilvl="6" w:tplc="B9F0A09E" w:tentative="1">
      <w:start w:val="1"/>
      <w:numFmt w:val="bullet"/>
      <w:lvlText w:val=""/>
      <w:lvlJc w:val="left"/>
      <w:pPr>
        <w:ind w:left="5749" w:hanging="360"/>
      </w:pPr>
      <w:rPr>
        <w:rFonts w:ascii="Symbol" w:hAnsi="Symbol" w:hint="default"/>
      </w:rPr>
    </w:lvl>
    <w:lvl w:ilvl="7" w:tplc="3EC21E4C" w:tentative="1">
      <w:start w:val="1"/>
      <w:numFmt w:val="bullet"/>
      <w:lvlText w:val="o"/>
      <w:lvlJc w:val="left"/>
      <w:pPr>
        <w:ind w:left="6469" w:hanging="360"/>
      </w:pPr>
      <w:rPr>
        <w:rFonts w:ascii="Courier New" w:hAnsi="Courier New" w:cs="Courier New" w:hint="default"/>
      </w:rPr>
    </w:lvl>
    <w:lvl w:ilvl="8" w:tplc="A79A4DFA" w:tentative="1">
      <w:start w:val="1"/>
      <w:numFmt w:val="bullet"/>
      <w:lvlText w:val=""/>
      <w:lvlJc w:val="left"/>
      <w:pPr>
        <w:ind w:left="7189" w:hanging="360"/>
      </w:pPr>
      <w:rPr>
        <w:rFonts w:ascii="Wingdings" w:hAnsi="Wingdings" w:hint="default"/>
      </w:rPr>
    </w:lvl>
  </w:abstractNum>
  <w:abstractNum w:abstractNumId="16">
    <w:nsid w:val="5B6E5A91"/>
    <w:multiLevelType w:val="hybridMultilevel"/>
    <w:tmpl w:val="6D386A1A"/>
    <w:lvl w:ilvl="0" w:tplc="F72E67EC">
      <w:start w:val="1"/>
      <w:numFmt w:val="bullet"/>
      <w:lvlText w:val=""/>
      <w:lvlJc w:val="left"/>
      <w:pPr>
        <w:ind w:left="720" w:hanging="360"/>
      </w:pPr>
      <w:rPr>
        <w:rFonts w:ascii="Symbol" w:hAnsi="Symbol" w:hint="default"/>
      </w:rPr>
    </w:lvl>
    <w:lvl w:ilvl="1" w:tplc="395AA996" w:tentative="1">
      <w:start w:val="1"/>
      <w:numFmt w:val="bullet"/>
      <w:lvlText w:val="o"/>
      <w:lvlJc w:val="left"/>
      <w:pPr>
        <w:ind w:left="1440" w:hanging="360"/>
      </w:pPr>
      <w:rPr>
        <w:rFonts w:ascii="Courier New" w:hAnsi="Courier New" w:cs="Courier New" w:hint="default"/>
      </w:rPr>
    </w:lvl>
    <w:lvl w:ilvl="2" w:tplc="83223EFC" w:tentative="1">
      <w:start w:val="1"/>
      <w:numFmt w:val="bullet"/>
      <w:lvlText w:val=""/>
      <w:lvlJc w:val="left"/>
      <w:pPr>
        <w:ind w:left="2160" w:hanging="360"/>
      </w:pPr>
      <w:rPr>
        <w:rFonts w:ascii="Wingdings" w:hAnsi="Wingdings" w:hint="default"/>
      </w:rPr>
    </w:lvl>
    <w:lvl w:ilvl="3" w:tplc="D94826F8" w:tentative="1">
      <w:start w:val="1"/>
      <w:numFmt w:val="bullet"/>
      <w:lvlText w:val=""/>
      <w:lvlJc w:val="left"/>
      <w:pPr>
        <w:ind w:left="2880" w:hanging="360"/>
      </w:pPr>
      <w:rPr>
        <w:rFonts w:ascii="Symbol" w:hAnsi="Symbol" w:hint="default"/>
      </w:rPr>
    </w:lvl>
    <w:lvl w:ilvl="4" w:tplc="7592E0D8" w:tentative="1">
      <w:start w:val="1"/>
      <w:numFmt w:val="bullet"/>
      <w:lvlText w:val="o"/>
      <w:lvlJc w:val="left"/>
      <w:pPr>
        <w:ind w:left="3600" w:hanging="360"/>
      </w:pPr>
      <w:rPr>
        <w:rFonts w:ascii="Courier New" w:hAnsi="Courier New" w:cs="Courier New" w:hint="default"/>
      </w:rPr>
    </w:lvl>
    <w:lvl w:ilvl="5" w:tplc="57141622" w:tentative="1">
      <w:start w:val="1"/>
      <w:numFmt w:val="bullet"/>
      <w:lvlText w:val=""/>
      <w:lvlJc w:val="left"/>
      <w:pPr>
        <w:ind w:left="4320" w:hanging="360"/>
      </w:pPr>
      <w:rPr>
        <w:rFonts w:ascii="Wingdings" w:hAnsi="Wingdings" w:hint="default"/>
      </w:rPr>
    </w:lvl>
    <w:lvl w:ilvl="6" w:tplc="8396B976" w:tentative="1">
      <w:start w:val="1"/>
      <w:numFmt w:val="bullet"/>
      <w:lvlText w:val=""/>
      <w:lvlJc w:val="left"/>
      <w:pPr>
        <w:ind w:left="5040" w:hanging="360"/>
      </w:pPr>
      <w:rPr>
        <w:rFonts w:ascii="Symbol" w:hAnsi="Symbol" w:hint="default"/>
      </w:rPr>
    </w:lvl>
    <w:lvl w:ilvl="7" w:tplc="92F8DDF6" w:tentative="1">
      <w:start w:val="1"/>
      <w:numFmt w:val="bullet"/>
      <w:lvlText w:val="o"/>
      <w:lvlJc w:val="left"/>
      <w:pPr>
        <w:ind w:left="5760" w:hanging="360"/>
      </w:pPr>
      <w:rPr>
        <w:rFonts w:ascii="Courier New" w:hAnsi="Courier New" w:cs="Courier New" w:hint="default"/>
      </w:rPr>
    </w:lvl>
    <w:lvl w:ilvl="8" w:tplc="C94274C4" w:tentative="1">
      <w:start w:val="1"/>
      <w:numFmt w:val="bullet"/>
      <w:lvlText w:val=""/>
      <w:lvlJc w:val="left"/>
      <w:pPr>
        <w:ind w:left="6480" w:hanging="360"/>
      </w:pPr>
      <w:rPr>
        <w:rFonts w:ascii="Wingdings" w:hAnsi="Wingdings" w:hint="default"/>
      </w:rPr>
    </w:lvl>
  </w:abstractNum>
  <w:abstractNum w:abstractNumId="17">
    <w:nsid w:val="5D792EF5"/>
    <w:multiLevelType w:val="hybridMultilevel"/>
    <w:tmpl w:val="5336A43C"/>
    <w:lvl w:ilvl="0" w:tplc="EB500DAA">
      <w:start w:val="1"/>
      <w:numFmt w:val="bullet"/>
      <w:lvlText w:val=""/>
      <w:lvlJc w:val="left"/>
      <w:pPr>
        <w:ind w:left="2149" w:hanging="360"/>
      </w:pPr>
      <w:rPr>
        <w:rFonts w:ascii="Symbol" w:hAnsi="Symbol" w:hint="default"/>
      </w:rPr>
    </w:lvl>
    <w:lvl w:ilvl="1" w:tplc="8842B1DA" w:tentative="1">
      <w:start w:val="1"/>
      <w:numFmt w:val="bullet"/>
      <w:lvlText w:val="o"/>
      <w:lvlJc w:val="left"/>
      <w:pPr>
        <w:ind w:left="2869" w:hanging="360"/>
      </w:pPr>
      <w:rPr>
        <w:rFonts w:ascii="Courier New" w:hAnsi="Courier New" w:cs="Courier New" w:hint="default"/>
      </w:rPr>
    </w:lvl>
    <w:lvl w:ilvl="2" w:tplc="A25C1FC4" w:tentative="1">
      <w:start w:val="1"/>
      <w:numFmt w:val="bullet"/>
      <w:lvlText w:val=""/>
      <w:lvlJc w:val="left"/>
      <w:pPr>
        <w:ind w:left="3589" w:hanging="360"/>
      </w:pPr>
      <w:rPr>
        <w:rFonts w:ascii="Wingdings" w:hAnsi="Wingdings" w:hint="default"/>
      </w:rPr>
    </w:lvl>
    <w:lvl w:ilvl="3" w:tplc="E3861338" w:tentative="1">
      <w:start w:val="1"/>
      <w:numFmt w:val="bullet"/>
      <w:lvlText w:val=""/>
      <w:lvlJc w:val="left"/>
      <w:pPr>
        <w:ind w:left="4309" w:hanging="360"/>
      </w:pPr>
      <w:rPr>
        <w:rFonts w:ascii="Symbol" w:hAnsi="Symbol" w:hint="default"/>
      </w:rPr>
    </w:lvl>
    <w:lvl w:ilvl="4" w:tplc="A7EC7FD2" w:tentative="1">
      <w:start w:val="1"/>
      <w:numFmt w:val="bullet"/>
      <w:lvlText w:val="o"/>
      <w:lvlJc w:val="left"/>
      <w:pPr>
        <w:ind w:left="5029" w:hanging="360"/>
      </w:pPr>
      <w:rPr>
        <w:rFonts w:ascii="Courier New" w:hAnsi="Courier New" w:cs="Courier New" w:hint="default"/>
      </w:rPr>
    </w:lvl>
    <w:lvl w:ilvl="5" w:tplc="0144DD42" w:tentative="1">
      <w:start w:val="1"/>
      <w:numFmt w:val="bullet"/>
      <w:lvlText w:val=""/>
      <w:lvlJc w:val="left"/>
      <w:pPr>
        <w:ind w:left="5749" w:hanging="360"/>
      </w:pPr>
      <w:rPr>
        <w:rFonts w:ascii="Wingdings" w:hAnsi="Wingdings" w:hint="default"/>
      </w:rPr>
    </w:lvl>
    <w:lvl w:ilvl="6" w:tplc="A76C6924" w:tentative="1">
      <w:start w:val="1"/>
      <w:numFmt w:val="bullet"/>
      <w:lvlText w:val=""/>
      <w:lvlJc w:val="left"/>
      <w:pPr>
        <w:ind w:left="6469" w:hanging="360"/>
      </w:pPr>
      <w:rPr>
        <w:rFonts w:ascii="Symbol" w:hAnsi="Symbol" w:hint="default"/>
      </w:rPr>
    </w:lvl>
    <w:lvl w:ilvl="7" w:tplc="18AAB34E" w:tentative="1">
      <w:start w:val="1"/>
      <w:numFmt w:val="bullet"/>
      <w:lvlText w:val="o"/>
      <w:lvlJc w:val="left"/>
      <w:pPr>
        <w:ind w:left="7189" w:hanging="360"/>
      </w:pPr>
      <w:rPr>
        <w:rFonts w:ascii="Courier New" w:hAnsi="Courier New" w:cs="Courier New" w:hint="default"/>
      </w:rPr>
    </w:lvl>
    <w:lvl w:ilvl="8" w:tplc="6D5E48D8" w:tentative="1">
      <w:start w:val="1"/>
      <w:numFmt w:val="bullet"/>
      <w:lvlText w:val=""/>
      <w:lvlJc w:val="left"/>
      <w:pPr>
        <w:ind w:left="7909" w:hanging="360"/>
      </w:pPr>
      <w:rPr>
        <w:rFonts w:ascii="Wingdings" w:hAnsi="Wingdings" w:hint="default"/>
      </w:rPr>
    </w:lvl>
  </w:abstractNum>
  <w:abstractNum w:abstractNumId="18">
    <w:nsid w:val="5FF90CB5"/>
    <w:multiLevelType w:val="multilevel"/>
    <w:tmpl w:val="2326E704"/>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7003B6F"/>
    <w:multiLevelType w:val="hybridMultilevel"/>
    <w:tmpl w:val="95F2E7A8"/>
    <w:lvl w:ilvl="0" w:tplc="A2ECDFA2">
      <w:start w:val="1"/>
      <w:numFmt w:val="bullet"/>
      <w:lvlText w:val=""/>
      <w:lvlJc w:val="left"/>
      <w:pPr>
        <w:ind w:left="1429" w:hanging="360"/>
      </w:pPr>
      <w:rPr>
        <w:rFonts w:ascii="Symbol" w:hAnsi="Symbol" w:hint="default"/>
      </w:rPr>
    </w:lvl>
    <w:lvl w:ilvl="1" w:tplc="FFF29A80" w:tentative="1">
      <w:start w:val="1"/>
      <w:numFmt w:val="bullet"/>
      <w:lvlText w:val="o"/>
      <w:lvlJc w:val="left"/>
      <w:pPr>
        <w:ind w:left="2149" w:hanging="360"/>
      </w:pPr>
      <w:rPr>
        <w:rFonts w:ascii="Courier New" w:hAnsi="Courier New" w:cs="Courier New" w:hint="default"/>
      </w:rPr>
    </w:lvl>
    <w:lvl w:ilvl="2" w:tplc="B1686FD8" w:tentative="1">
      <w:start w:val="1"/>
      <w:numFmt w:val="bullet"/>
      <w:lvlText w:val=""/>
      <w:lvlJc w:val="left"/>
      <w:pPr>
        <w:ind w:left="2869" w:hanging="360"/>
      </w:pPr>
      <w:rPr>
        <w:rFonts w:ascii="Wingdings" w:hAnsi="Wingdings" w:hint="default"/>
      </w:rPr>
    </w:lvl>
    <w:lvl w:ilvl="3" w:tplc="53F8C062" w:tentative="1">
      <w:start w:val="1"/>
      <w:numFmt w:val="bullet"/>
      <w:lvlText w:val=""/>
      <w:lvlJc w:val="left"/>
      <w:pPr>
        <w:ind w:left="3589" w:hanging="360"/>
      </w:pPr>
      <w:rPr>
        <w:rFonts w:ascii="Symbol" w:hAnsi="Symbol" w:hint="default"/>
      </w:rPr>
    </w:lvl>
    <w:lvl w:ilvl="4" w:tplc="EA1490A8" w:tentative="1">
      <w:start w:val="1"/>
      <w:numFmt w:val="bullet"/>
      <w:lvlText w:val="o"/>
      <w:lvlJc w:val="left"/>
      <w:pPr>
        <w:ind w:left="4309" w:hanging="360"/>
      </w:pPr>
      <w:rPr>
        <w:rFonts w:ascii="Courier New" w:hAnsi="Courier New" w:cs="Courier New" w:hint="default"/>
      </w:rPr>
    </w:lvl>
    <w:lvl w:ilvl="5" w:tplc="0EAC27F8" w:tentative="1">
      <w:start w:val="1"/>
      <w:numFmt w:val="bullet"/>
      <w:lvlText w:val=""/>
      <w:lvlJc w:val="left"/>
      <w:pPr>
        <w:ind w:left="5029" w:hanging="360"/>
      </w:pPr>
      <w:rPr>
        <w:rFonts w:ascii="Wingdings" w:hAnsi="Wingdings" w:hint="default"/>
      </w:rPr>
    </w:lvl>
    <w:lvl w:ilvl="6" w:tplc="BCA6B4F6" w:tentative="1">
      <w:start w:val="1"/>
      <w:numFmt w:val="bullet"/>
      <w:lvlText w:val=""/>
      <w:lvlJc w:val="left"/>
      <w:pPr>
        <w:ind w:left="5749" w:hanging="360"/>
      </w:pPr>
      <w:rPr>
        <w:rFonts w:ascii="Symbol" w:hAnsi="Symbol" w:hint="default"/>
      </w:rPr>
    </w:lvl>
    <w:lvl w:ilvl="7" w:tplc="C0C041DC" w:tentative="1">
      <w:start w:val="1"/>
      <w:numFmt w:val="bullet"/>
      <w:lvlText w:val="o"/>
      <w:lvlJc w:val="left"/>
      <w:pPr>
        <w:ind w:left="6469" w:hanging="360"/>
      </w:pPr>
      <w:rPr>
        <w:rFonts w:ascii="Courier New" w:hAnsi="Courier New" w:cs="Courier New" w:hint="default"/>
      </w:rPr>
    </w:lvl>
    <w:lvl w:ilvl="8" w:tplc="DF22B43E" w:tentative="1">
      <w:start w:val="1"/>
      <w:numFmt w:val="bullet"/>
      <w:lvlText w:val=""/>
      <w:lvlJc w:val="left"/>
      <w:pPr>
        <w:ind w:left="7189" w:hanging="360"/>
      </w:pPr>
      <w:rPr>
        <w:rFonts w:ascii="Wingdings" w:hAnsi="Wingdings" w:hint="default"/>
      </w:rPr>
    </w:lvl>
  </w:abstractNum>
  <w:abstractNum w:abstractNumId="20">
    <w:nsid w:val="74E076D4"/>
    <w:multiLevelType w:val="hybridMultilevel"/>
    <w:tmpl w:val="0338F986"/>
    <w:lvl w:ilvl="0" w:tplc="2132F078">
      <w:start w:val="1"/>
      <w:numFmt w:val="bullet"/>
      <w:lvlText w:val=""/>
      <w:lvlJc w:val="left"/>
      <w:pPr>
        <w:ind w:left="1429" w:hanging="360"/>
      </w:pPr>
      <w:rPr>
        <w:rFonts w:ascii="Symbol" w:hAnsi="Symbol" w:hint="default"/>
      </w:rPr>
    </w:lvl>
    <w:lvl w:ilvl="1" w:tplc="C308B714" w:tentative="1">
      <w:start w:val="1"/>
      <w:numFmt w:val="lowerLetter"/>
      <w:lvlText w:val="%2."/>
      <w:lvlJc w:val="left"/>
      <w:pPr>
        <w:ind w:left="2149" w:hanging="360"/>
      </w:pPr>
    </w:lvl>
    <w:lvl w:ilvl="2" w:tplc="268083FA" w:tentative="1">
      <w:start w:val="1"/>
      <w:numFmt w:val="lowerRoman"/>
      <w:lvlText w:val="%3."/>
      <w:lvlJc w:val="right"/>
      <w:pPr>
        <w:ind w:left="2869" w:hanging="180"/>
      </w:pPr>
    </w:lvl>
    <w:lvl w:ilvl="3" w:tplc="746853FC" w:tentative="1">
      <w:start w:val="1"/>
      <w:numFmt w:val="decimal"/>
      <w:lvlText w:val="%4."/>
      <w:lvlJc w:val="left"/>
      <w:pPr>
        <w:ind w:left="3589" w:hanging="360"/>
      </w:pPr>
    </w:lvl>
    <w:lvl w:ilvl="4" w:tplc="7D66293E" w:tentative="1">
      <w:start w:val="1"/>
      <w:numFmt w:val="lowerLetter"/>
      <w:lvlText w:val="%5."/>
      <w:lvlJc w:val="left"/>
      <w:pPr>
        <w:ind w:left="4309" w:hanging="360"/>
      </w:pPr>
    </w:lvl>
    <w:lvl w:ilvl="5" w:tplc="795C4CE4" w:tentative="1">
      <w:start w:val="1"/>
      <w:numFmt w:val="lowerRoman"/>
      <w:lvlText w:val="%6."/>
      <w:lvlJc w:val="right"/>
      <w:pPr>
        <w:ind w:left="5029" w:hanging="180"/>
      </w:pPr>
    </w:lvl>
    <w:lvl w:ilvl="6" w:tplc="2DB4C486" w:tentative="1">
      <w:start w:val="1"/>
      <w:numFmt w:val="decimal"/>
      <w:lvlText w:val="%7."/>
      <w:lvlJc w:val="left"/>
      <w:pPr>
        <w:ind w:left="5749" w:hanging="360"/>
      </w:pPr>
    </w:lvl>
    <w:lvl w:ilvl="7" w:tplc="F1BE9A62" w:tentative="1">
      <w:start w:val="1"/>
      <w:numFmt w:val="lowerLetter"/>
      <w:lvlText w:val="%8."/>
      <w:lvlJc w:val="left"/>
      <w:pPr>
        <w:ind w:left="6469" w:hanging="360"/>
      </w:pPr>
    </w:lvl>
    <w:lvl w:ilvl="8" w:tplc="18A25CC4" w:tentative="1">
      <w:start w:val="1"/>
      <w:numFmt w:val="lowerRoman"/>
      <w:lvlText w:val="%9."/>
      <w:lvlJc w:val="right"/>
      <w:pPr>
        <w:ind w:left="7189" w:hanging="180"/>
      </w:pPr>
    </w:lvl>
  </w:abstractNum>
  <w:abstractNum w:abstractNumId="21">
    <w:nsid w:val="754937FB"/>
    <w:multiLevelType w:val="hybridMultilevel"/>
    <w:tmpl w:val="AFFCE0EE"/>
    <w:lvl w:ilvl="0" w:tplc="7D163100">
      <w:start w:val="1"/>
      <w:numFmt w:val="bullet"/>
      <w:lvlText w:val=""/>
      <w:lvlJc w:val="left"/>
      <w:pPr>
        <w:ind w:left="1429" w:hanging="360"/>
      </w:pPr>
      <w:rPr>
        <w:rFonts w:ascii="Symbol" w:hAnsi="Symbol" w:hint="default"/>
      </w:rPr>
    </w:lvl>
    <w:lvl w:ilvl="1" w:tplc="56683C58" w:tentative="1">
      <w:start w:val="1"/>
      <w:numFmt w:val="bullet"/>
      <w:lvlText w:val="o"/>
      <w:lvlJc w:val="left"/>
      <w:pPr>
        <w:ind w:left="2149" w:hanging="360"/>
      </w:pPr>
      <w:rPr>
        <w:rFonts w:ascii="Courier New" w:hAnsi="Courier New" w:cs="Courier New" w:hint="default"/>
      </w:rPr>
    </w:lvl>
    <w:lvl w:ilvl="2" w:tplc="53CC1784" w:tentative="1">
      <w:start w:val="1"/>
      <w:numFmt w:val="bullet"/>
      <w:lvlText w:val=""/>
      <w:lvlJc w:val="left"/>
      <w:pPr>
        <w:ind w:left="2869" w:hanging="360"/>
      </w:pPr>
      <w:rPr>
        <w:rFonts w:ascii="Wingdings" w:hAnsi="Wingdings" w:hint="default"/>
      </w:rPr>
    </w:lvl>
    <w:lvl w:ilvl="3" w:tplc="85E2A412" w:tentative="1">
      <w:start w:val="1"/>
      <w:numFmt w:val="bullet"/>
      <w:lvlText w:val=""/>
      <w:lvlJc w:val="left"/>
      <w:pPr>
        <w:ind w:left="3589" w:hanging="360"/>
      </w:pPr>
      <w:rPr>
        <w:rFonts w:ascii="Symbol" w:hAnsi="Symbol" w:hint="default"/>
      </w:rPr>
    </w:lvl>
    <w:lvl w:ilvl="4" w:tplc="D7BCBEEE" w:tentative="1">
      <w:start w:val="1"/>
      <w:numFmt w:val="bullet"/>
      <w:lvlText w:val="o"/>
      <w:lvlJc w:val="left"/>
      <w:pPr>
        <w:ind w:left="4309" w:hanging="360"/>
      </w:pPr>
      <w:rPr>
        <w:rFonts w:ascii="Courier New" w:hAnsi="Courier New" w:cs="Courier New" w:hint="default"/>
      </w:rPr>
    </w:lvl>
    <w:lvl w:ilvl="5" w:tplc="5C30F592" w:tentative="1">
      <w:start w:val="1"/>
      <w:numFmt w:val="bullet"/>
      <w:lvlText w:val=""/>
      <w:lvlJc w:val="left"/>
      <w:pPr>
        <w:ind w:left="5029" w:hanging="360"/>
      </w:pPr>
      <w:rPr>
        <w:rFonts w:ascii="Wingdings" w:hAnsi="Wingdings" w:hint="default"/>
      </w:rPr>
    </w:lvl>
    <w:lvl w:ilvl="6" w:tplc="78F0F536" w:tentative="1">
      <w:start w:val="1"/>
      <w:numFmt w:val="bullet"/>
      <w:lvlText w:val=""/>
      <w:lvlJc w:val="left"/>
      <w:pPr>
        <w:ind w:left="5749" w:hanging="360"/>
      </w:pPr>
      <w:rPr>
        <w:rFonts w:ascii="Symbol" w:hAnsi="Symbol" w:hint="default"/>
      </w:rPr>
    </w:lvl>
    <w:lvl w:ilvl="7" w:tplc="AB021750" w:tentative="1">
      <w:start w:val="1"/>
      <w:numFmt w:val="bullet"/>
      <w:lvlText w:val="o"/>
      <w:lvlJc w:val="left"/>
      <w:pPr>
        <w:ind w:left="6469" w:hanging="360"/>
      </w:pPr>
      <w:rPr>
        <w:rFonts w:ascii="Courier New" w:hAnsi="Courier New" w:cs="Courier New" w:hint="default"/>
      </w:rPr>
    </w:lvl>
    <w:lvl w:ilvl="8" w:tplc="C0F86942" w:tentative="1">
      <w:start w:val="1"/>
      <w:numFmt w:val="bullet"/>
      <w:lvlText w:val=""/>
      <w:lvlJc w:val="left"/>
      <w:pPr>
        <w:ind w:left="7189" w:hanging="360"/>
      </w:pPr>
      <w:rPr>
        <w:rFonts w:ascii="Wingdings" w:hAnsi="Wingdings" w:hint="default"/>
      </w:rPr>
    </w:lvl>
  </w:abstractNum>
  <w:abstractNum w:abstractNumId="22">
    <w:nsid w:val="7B6D5352"/>
    <w:multiLevelType w:val="hybridMultilevel"/>
    <w:tmpl w:val="7CE4C2DE"/>
    <w:lvl w:ilvl="0" w:tplc="F0EAEB42">
      <w:start w:val="1"/>
      <w:numFmt w:val="decimal"/>
      <w:lvlText w:val="%1)"/>
      <w:lvlJc w:val="left"/>
      <w:pPr>
        <w:ind w:left="1429" w:hanging="360"/>
      </w:pPr>
      <w:rPr>
        <w:rFonts w:hint="default"/>
      </w:rPr>
    </w:lvl>
    <w:lvl w:ilvl="1" w:tplc="C4A473E4" w:tentative="1">
      <w:start w:val="1"/>
      <w:numFmt w:val="bullet"/>
      <w:lvlText w:val="o"/>
      <w:lvlJc w:val="left"/>
      <w:pPr>
        <w:ind w:left="2149" w:hanging="360"/>
      </w:pPr>
      <w:rPr>
        <w:rFonts w:ascii="Courier New" w:hAnsi="Courier New" w:cs="Courier New" w:hint="default"/>
      </w:rPr>
    </w:lvl>
    <w:lvl w:ilvl="2" w:tplc="580C2074" w:tentative="1">
      <w:start w:val="1"/>
      <w:numFmt w:val="bullet"/>
      <w:lvlText w:val=""/>
      <w:lvlJc w:val="left"/>
      <w:pPr>
        <w:ind w:left="2869" w:hanging="360"/>
      </w:pPr>
      <w:rPr>
        <w:rFonts w:ascii="Wingdings" w:hAnsi="Wingdings" w:hint="default"/>
      </w:rPr>
    </w:lvl>
    <w:lvl w:ilvl="3" w:tplc="834456C8" w:tentative="1">
      <w:start w:val="1"/>
      <w:numFmt w:val="bullet"/>
      <w:lvlText w:val=""/>
      <w:lvlJc w:val="left"/>
      <w:pPr>
        <w:ind w:left="3589" w:hanging="360"/>
      </w:pPr>
      <w:rPr>
        <w:rFonts w:ascii="Symbol" w:hAnsi="Symbol" w:hint="default"/>
      </w:rPr>
    </w:lvl>
    <w:lvl w:ilvl="4" w:tplc="CCE4F6DE" w:tentative="1">
      <w:start w:val="1"/>
      <w:numFmt w:val="bullet"/>
      <w:lvlText w:val="o"/>
      <w:lvlJc w:val="left"/>
      <w:pPr>
        <w:ind w:left="4309" w:hanging="360"/>
      </w:pPr>
      <w:rPr>
        <w:rFonts w:ascii="Courier New" w:hAnsi="Courier New" w:cs="Courier New" w:hint="default"/>
      </w:rPr>
    </w:lvl>
    <w:lvl w:ilvl="5" w:tplc="55366692" w:tentative="1">
      <w:start w:val="1"/>
      <w:numFmt w:val="bullet"/>
      <w:lvlText w:val=""/>
      <w:lvlJc w:val="left"/>
      <w:pPr>
        <w:ind w:left="5029" w:hanging="360"/>
      </w:pPr>
      <w:rPr>
        <w:rFonts w:ascii="Wingdings" w:hAnsi="Wingdings" w:hint="default"/>
      </w:rPr>
    </w:lvl>
    <w:lvl w:ilvl="6" w:tplc="908A8544" w:tentative="1">
      <w:start w:val="1"/>
      <w:numFmt w:val="bullet"/>
      <w:lvlText w:val=""/>
      <w:lvlJc w:val="left"/>
      <w:pPr>
        <w:ind w:left="5749" w:hanging="360"/>
      </w:pPr>
      <w:rPr>
        <w:rFonts w:ascii="Symbol" w:hAnsi="Symbol" w:hint="default"/>
      </w:rPr>
    </w:lvl>
    <w:lvl w:ilvl="7" w:tplc="1098E78E" w:tentative="1">
      <w:start w:val="1"/>
      <w:numFmt w:val="bullet"/>
      <w:lvlText w:val="o"/>
      <w:lvlJc w:val="left"/>
      <w:pPr>
        <w:ind w:left="6469" w:hanging="360"/>
      </w:pPr>
      <w:rPr>
        <w:rFonts w:ascii="Courier New" w:hAnsi="Courier New" w:cs="Courier New" w:hint="default"/>
      </w:rPr>
    </w:lvl>
    <w:lvl w:ilvl="8" w:tplc="D8C0F63C" w:tentative="1">
      <w:start w:val="1"/>
      <w:numFmt w:val="bullet"/>
      <w:lvlText w:val=""/>
      <w:lvlJc w:val="left"/>
      <w:pPr>
        <w:ind w:left="7189"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8"/>
  </w:num>
  <w:num w:numId="12">
    <w:abstractNumId w:val="14"/>
  </w:num>
  <w:num w:numId="13">
    <w:abstractNumId w:val="16"/>
  </w:num>
  <w:num w:numId="14">
    <w:abstractNumId w:val="10"/>
  </w:num>
  <w:num w:numId="15">
    <w:abstractNumId w:val="22"/>
  </w:num>
  <w:num w:numId="16">
    <w:abstractNumId w:val="12"/>
  </w:num>
  <w:num w:numId="17">
    <w:abstractNumId w:val="20"/>
  </w:num>
  <w:num w:numId="18">
    <w:abstractNumId w:val="15"/>
  </w:num>
  <w:num w:numId="19">
    <w:abstractNumId w:val="11"/>
  </w:num>
  <w:num w:numId="20">
    <w:abstractNumId w:val="13"/>
  </w:num>
  <w:num w:numId="21">
    <w:abstractNumId w:val="17"/>
  </w:num>
  <w:num w:numId="22">
    <w:abstractNumId w:val="19"/>
  </w:num>
  <w:num w:numId="23">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ter Chance">
    <w15:presenceInfo w15:providerId="None" w15:userId="Better Cha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EC0"/>
    <w:rsid w:val="0001388D"/>
    <w:rsid w:val="00024B54"/>
    <w:rsid w:val="0003165A"/>
    <w:rsid w:val="0004190C"/>
    <w:rsid w:val="00060C56"/>
    <w:rsid w:val="000623FF"/>
    <w:rsid w:val="000640D5"/>
    <w:rsid w:val="000743D1"/>
    <w:rsid w:val="00075B16"/>
    <w:rsid w:val="000811E8"/>
    <w:rsid w:val="000852E1"/>
    <w:rsid w:val="00087227"/>
    <w:rsid w:val="00090770"/>
    <w:rsid w:val="00093CE2"/>
    <w:rsid w:val="00095B48"/>
    <w:rsid w:val="000C2EEB"/>
    <w:rsid w:val="000C53BC"/>
    <w:rsid w:val="000D50F4"/>
    <w:rsid w:val="000E1277"/>
    <w:rsid w:val="000F0850"/>
    <w:rsid w:val="000F1C2C"/>
    <w:rsid w:val="000F33F5"/>
    <w:rsid w:val="00107103"/>
    <w:rsid w:val="00111B82"/>
    <w:rsid w:val="0012784C"/>
    <w:rsid w:val="001639F6"/>
    <w:rsid w:val="00170E11"/>
    <w:rsid w:val="001771D0"/>
    <w:rsid w:val="00180EC4"/>
    <w:rsid w:val="00184E15"/>
    <w:rsid w:val="001A63E7"/>
    <w:rsid w:val="001B12EF"/>
    <w:rsid w:val="001B4D61"/>
    <w:rsid w:val="001D3C81"/>
    <w:rsid w:val="001F3059"/>
    <w:rsid w:val="002004E2"/>
    <w:rsid w:val="00200B57"/>
    <w:rsid w:val="0020198D"/>
    <w:rsid w:val="002032ED"/>
    <w:rsid w:val="00203D17"/>
    <w:rsid w:val="00214738"/>
    <w:rsid w:val="00216C12"/>
    <w:rsid w:val="0023583E"/>
    <w:rsid w:val="00241963"/>
    <w:rsid w:val="002469FF"/>
    <w:rsid w:val="00251356"/>
    <w:rsid w:val="002565DF"/>
    <w:rsid w:val="0027160F"/>
    <w:rsid w:val="002821D5"/>
    <w:rsid w:val="00282FC0"/>
    <w:rsid w:val="00293A94"/>
    <w:rsid w:val="002A6296"/>
    <w:rsid w:val="002D6FF6"/>
    <w:rsid w:val="002D71DB"/>
    <w:rsid w:val="002E2BC2"/>
    <w:rsid w:val="002F53F0"/>
    <w:rsid w:val="00300729"/>
    <w:rsid w:val="003266A4"/>
    <w:rsid w:val="00327649"/>
    <w:rsid w:val="003336C4"/>
    <w:rsid w:val="00337138"/>
    <w:rsid w:val="003470EA"/>
    <w:rsid w:val="00356625"/>
    <w:rsid w:val="00375B93"/>
    <w:rsid w:val="003774BC"/>
    <w:rsid w:val="00395A20"/>
    <w:rsid w:val="003A081A"/>
    <w:rsid w:val="003A3AC8"/>
    <w:rsid w:val="003B6AB1"/>
    <w:rsid w:val="003C23A9"/>
    <w:rsid w:val="003C49C3"/>
    <w:rsid w:val="003D652E"/>
    <w:rsid w:val="003E265E"/>
    <w:rsid w:val="003F0105"/>
    <w:rsid w:val="003F3830"/>
    <w:rsid w:val="004073B2"/>
    <w:rsid w:val="0041292C"/>
    <w:rsid w:val="00434ED4"/>
    <w:rsid w:val="0044184D"/>
    <w:rsid w:val="00460B21"/>
    <w:rsid w:val="004710C3"/>
    <w:rsid w:val="004A4C6A"/>
    <w:rsid w:val="004B7E98"/>
    <w:rsid w:val="004C0660"/>
    <w:rsid w:val="004C2EB6"/>
    <w:rsid w:val="004C2EEE"/>
    <w:rsid w:val="004E1C18"/>
    <w:rsid w:val="004F2EA0"/>
    <w:rsid w:val="00503F95"/>
    <w:rsid w:val="005208E3"/>
    <w:rsid w:val="005276EC"/>
    <w:rsid w:val="0053046D"/>
    <w:rsid w:val="00554B37"/>
    <w:rsid w:val="005666B7"/>
    <w:rsid w:val="00581317"/>
    <w:rsid w:val="00585843"/>
    <w:rsid w:val="0059094B"/>
    <w:rsid w:val="00593995"/>
    <w:rsid w:val="00594345"/>
    <w:rsid w:val="005C346F"/>
    <w:rsid w:val="005D42AF"/>
    <w:rsid w:val="005F1373"/>
    <w:rsid w:val="006001CA"/>
    <w:rsid w:val="00603900"/>
    <w:rsid w:val="0063299B"/>
    <w:rsid w:val="00645498"/>
    <w:rsid w:val="006457A0"/>
    <w:rsid w:val="00653179"/>
    <w:rsid w:val="0065674E"/>
    <w:rsid w:val="00663578"/>
    <w:rsid w:val="00691998"/>
    <w:rsid w:val="00691A21"/>
    <w:rsid w:val="00696404"/>
    <w:rsid w:val="006A4EBF"/>
    <w:rsid w:val="006B3DD2"/>
    <w:rsid w:val="006B6326"/>
    <w:rsid w:val="006C2401"/>
    <w:rsid w:val="006D3E21"/>
    <w:rsid w:val="006E05A7"/>
    <w:rsid w:val="007053C9"/>
    <w:rsid w:val="00726C9C"/>
    <w:rsid w:val="0075046B"/>
    <w:rsid w:val="00753440"/>
    <w:rsid w:val="00755D20"/>
    <w:rsid w:val="0075686A"/>
    <w:rsid w:val="00761FF6"/>
    <w:rsid w:val="00780AEF"/>
    <w:rsid w:val="00785B8D"/>
    <w:rsid w:val="00786A3D"/>
    <w:rsid w:val="007A5A97"/>
    <w:rsid w:val="007B3F72"/>
    <w:rsid w:val="007C3D80"/>
    <w:rsid w:val="007D5129"/>
    <w:rsid w:val="007D6891"/>
    <w:rsid w:val="007E07E4"/>
    <w:rsid w:val="007E2E83"/>
    <w:rsid w:val="007F5E4F"/>
    <w:rsid w:val="008013CE"/>
    <w:rsid w:val="00806C21"/>
    <w:rsid w:val="00812693"/>
    <w:rsid w:val="00824A49"/>
    <w:rsid w:val="00830851"/>
    <w:rsid w:val="00841E55"/>
    <w:rsid w:val="00841EAF"/>
    <w:rsid w:val="00851C32"/>
    <w:rsid w:val="00860BE5"/>
    <w:rsid w:val="008645BA"/>
    <w:rsid w:val="00865646"/>
    <w:rsid w:val="00874846"/>
    <w:rsid w:val="00881180"/>
    <w:rsid w:val="00894336"/>
    <w:rsid w:val="008B4890"/>
    <w:rsid w:val="008D6292"/>
    <w:rsid w:val="00904FBB"/>
    <w:rsid w:val="0092564F"/>
    <w:rsid w:val="00940D6A"/>
    <w:rsid w:val="009431A4"/>
    <w:rsid w:val="00946366"/>
    <w:rsid w:val="009517D9"/>
    <w:rsid w:val="0096083B"/>
    <w:rsid w:val="009753CA"/>
    <w:rsid w:val="00983B37"/>
    <w:rsid w:val="009865DB"/>
    <w:rsid w:val="009910D3"/>
    <w:rsid w:val="00991FC3"/>
    <w:rsid w:val="009B31D5"/>
    <w:rsid w:val="009B4A7B"/>
    <w:rsid w:val="009B4D13"/>
    <w:rsid w:val="009B5287"/>
    <w:rsid w:val="009B52BF"/>
    <w:rsid w:val="009B5E12"/>
    <w:rsid w:val="009D280C"/>
    <w:rsid w:val="009E1F51"/>
    <w:rsid w:val="009E3563"/>
    <w:rsid w:val="009F08A8"/>
    <w:rsid w:val="00A03824"/>
    <w:rsid w:val="00A21A97"/>
    <w:rsid w:val="00A23B75"/>
    <w:rsid w:val="00A259E6"/>
    <w:rsid w:val="00A25F2B"/>
    <w:rsid w:val="00A3198A"/>
    <w:rsid w:val="00A35DD2"/>
    <w:rsid w:val="00A37F9E"/>
    <w:rsid w:val="00A46CD3"/>
    <w:rsid w:val="00A523DE"/>
    <w:rsid w:val="00A566F1"/>
    <w:rsid w:val="00A635E2"/>
    <w:rsid w:val="00A80B3E"/>
    <w:rsid w:val="00A93FD9"/>
    <w:rsid w:val="00AB29B6"/>
    <w:rsid w:val="00AB4028"/>
    <w:rsid w:val="00AC29CD"/>
    <w:rsid w:val="00AE184C"/>
    <w:rsid w:val="00AF0945"/>
    <w:rsid w:val="00AF4399"/>
    <w:rsid w:val="00AF556A"/>
    <w:rsid w:val="00AF6766"/>
    <w:rsid w:val="00B01370"/>
    <w:rsid w:val="00B16A81"/>
    <w:rsid w:val="00B40A60"/>
    <w:rsid w:val="00B443ED"/>
    <w:rsid w:val="00B45A86"/>
    <w:rsid w:val="00B51FAC"/>
    <w:rsid w:val="00B55559"/>
    <w:rsid w:val="00B62849"/>
    <w:rsid w:val="00B62E42"/>
    <w:rsid w:val="00B63726"/>
    <w:rsid w:val="00B70EBD"/>
    <w:rsid w:val="00B72E6A"/>
    <w:rsid w:val="00B91AED"/>
    <w:rsid w:val="00B96DF3"/>
    <w:rsid w:val="00BB0AC2"/>
    <w:rsid w:val="00BB1E3E"/>
    <w:rsid w:val="00BB2FBA"/>
    <w:rsid w:val="00BC5087"/>
    <w:rsid w:val="00BD274F"/>
    <w:rsid w:val="00C0178C"/>
    <w:rsid w:val="00C14D4F"/>
    <w:rsid w:val="00C15039"/>
    <w:rsid w:val="00C40415"/>
    <w:rsid w:val="00C6033B"/>
    <w:rsid w:val="00C6304B"/>
    <w:rsid w:val="00C63205"/>
    <w:rsid w:val="00C77CD2"/>
    <w:rsid w:val="00C82BC0"/>
    <w:rsid w:val="00CA0500"/>
    <w:rsid w:val="00CA6298"/>
    <w:rsid w:val="00CA7A18"/>
    <w:rsid w:val="00CB55E8"/>
    <w:rsid w:val="00CD429E"/>
    <w:rsid w:val="00CE62E0"/>
    <w:rsid w:val="00D26C75"/>
    <w:rsid w:val="00D35C17"/>
    <w:rsid w:val="00D44D4A"/>
    <w:rsid w:val="00D5452F"/>
    <w:rsid w:val="00D63079"/>
    <w:rsid w:val="00D64C5A"/>
    <w:rsid w:val="00D82A99"/>
    <w:rsid w:val="00D85A09"/>
    <w:rsid w:val="00D87337"/>
    <w:rsid w:val="00DB7208"/>
    <w:rsid w:val="00DC5CD4"/>
    <w:rsid w:val="00DC6944"/>
    <w:rsid w:val="00DD2D01"/>
    <w:rsid w:val="00DE4B1C"/>
    <w:rsid w:val="00E0452F"/>
    <w:rsid w:val="00E4470D"/>
    <w:rsid w:val="00E5080E"/>
    <w:rsid w:val="00E53BBE"/>
    <w:rsid w:val="00E6022C"/>
    <w:rsid w:val="00E61B0D"/>
    <w:rsid w:val="00E64754"/>
    <w:rsid w:val="00E64DBA"/>
    <w:rsid w:val="00E65BDF"/>
    <w:rsid w:val="00E702A1"/>
    <w:rsid w:val="00E723B0"/>
    <w:rsid w:val="00E73315"/>
    <w:rsid w:val="00E92765"/>
    <w:rsid w:val="00EA32E7"/>
    <w:rsid w:val="00EB18F4"/>
    <w:rsid w:val="00EE422C"/>
    <w:rsid w:val="00EE7C1D"/>
    <w:rsid w:val="00EF0F2B"/>
    <w:rsid w:val="00EF1990"/>
    <w:rsid w:val="00EF55C1"/>
    <w:rsid w:val="00EF6FFF"/>
    <w:rsid w:val="00F07D26"/>
    <w:rsid w:val="00F11227"/>
    <w:rsid w:val="00F15603"/>
    <w:rsid w:val="00F162C4"/>
    <w:rsid w:val="00F227AC"/>
    <w:rsid w:val="00F265B8"/>
    <w:rsid w:val="00F31F61"/>
    <w:rsid w:val="00F3307F"/>
    <w:rsid w:val="00F4192F"/>
    <w:rsid w:val="00F93A82"/>
    <w:rsid w:val="00F96446"/>
    <w:rsid w:val="00FA3554"/>
    <w:rsid w:val="00FA754A"/>
    <w:rsid w:val="00FC0EC0"/>
    <w:rsid w:val="00FC2331"/>
    <w:rsid w:val="00FC55A2"/>
    <w:rsid w:val="00FC66D8"/>
    <w:rsid w:val="00FE39F9"/>
    <w:rsid w:val="00FE3B95"/>
    <w:rsid w:val="00FE6CAA"/>
    <w:rsid w:val="00FF00FE"/>
    <w:rsid w:val="00FF46BB"/>
    <w:rsid w:val="00FF6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E2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Note Heading" w:semiHidden="0" w:unhideWhenUsed="0"/>
    <w:lsdException w:name="Strong" w:semiHidden="0" w:uiPriority="79" w:unhideWhenUsed="0" w:qFormat="1"/>
    <w:lsdException w:name="Emphasis" w:semiHidden="0" w:uiPriority="79" w:unhideWhenUsed="0" w:qFormat="1"/>
    <w:lsdException w:name="Plain Text" w:uiPriority="0"/>
    <w:lsdException w:name="Table Grid" w:uiPriority="39"/>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1">
    <w:name w:val="Normal"/>
    <w:uiPriority w:val="99"/>
    <w:qFormat/>
  </w:style>
  <w:style w:type="paragraph" w:styleId="1">
    <w:name w:val="heading 1"/>
    <w:basedOn w:val="a1"/>
    <w:next w:val="a1"/>
    <w:link w:val="10"/>
    <w:uiPriority w:val="9"/>
    <w:qFormat/>
    <w:pPr>
      <w:keepNext/>
      <w:keepLines/>
      <w:spacing w:after="240"/>
      <w:jc w:val="center"/>
      <w:outlineLvl w:val="0"/>
    </w:pPr>
    <w:rPr>
      <w:rFonts w:asciiTheme="majorHAnsi" w:eastAsiaTheme="majorEastAsia" w:hAnsiTheme="majorHAnsi" w:cstheme="majorBidi"/>
      <w:b/>
      <w:sz w:val="28"/>
      <w:szCs w:val="32"/>
    </w:rPr>
  </w:style>
  <w:style w:type="paragraph" w:styleId="21">
    <w:name w:val="heading 2"/>
    <w:basedOn w:val="a1"/>
    <w:next w:val="a1"/>
    <w:link w:val="22"/>
    <w:uiPriority w:val="9"/>
    <w:qFormat/>
    <w:pPr>
      <w:keepNext/>
      <w:keepLines/>
      <w:spacing w:after="240"/>
      <w:outlineLvl w:val="1"/>
    </w:pPr>
    <w:rPr>
      <w:rFonts w:asciiTheme="majorHAnsi" w:eastAsiaTheme="majorEastAsia" w:hAnsiTheme="majorHAnsi" w:cstheme="majorBidi"/>
      <w:b/>
      <w:sz w:val="26"/>
      <w:szCs w:val="26"/>
      <w:u w:val="single"/>
    </w:rPr>
  </w:style>
  <w:style w:type="paragraph" w:styleId="31">
    <w:name w:val="heading 3"/>
    <w:basedOn w:val="a1"/>
    <w:next w:val="a1"/>
    <w:link w:val="32"/>
    <w:uiPriority w:val="9"/>
    <w:qFormat/>
    <w:pPr>
      <w:keepNext/>
      <w:keepLines/>
      <w:spacing w:after="240"/>
      <w:outlineLvl w:val="2"/>
    </w:pPr>
    <w:rPr>
      <w:rFonts w:asciiTheme="majorHAnsi" w:eastAsiaTheme="majorEastAsia" w:hAnsiTheme="majorHAnsi" w:cstheme="majorBidi"/>
      <w:b/>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qFormat/>
    <w:pPr>
      <w:spacing w:after="240"/>
    </w:pPr>
  </w:style>
  <w:style w:type="character" w:customStyle="1" w:styleId="a6">
    <w:name w:val="Основной текст Знак"/>
    <w:basedOn w:val="a2"/>
    <w:link w:val="a5"/>
  </w:style>
  <w:style w:type="paragraph" w:customStyle="1" w:styleId="Block5">
    <w:name w:val="Block .5"/>
    <w:basedOn w:val="a1"/>
    <w:uiPriority w:val="21"/>
    <w:qFormat/>
    <w:pPr>
      <w:spacing w:after="240"/>
      <w:ind w:left="720" w:right="720"/>
      <w:jc w:val="both"/>
    </w:pPr>
  </w:style>
  <w:style w:type="paragraph" w:customStyle="1" w:styleId="Block1">
    <w:name w:val="Block 1"/>
    <w:basedOn w:val="a1"/>
    <w:uiPriority w:val="21"/>
    <w:qFormat/>
    <w:pPr>
      <w:spacing w:after="240"/>
      <w:ind w:left="1440" w:right="1440"/>
      <w:jc w:val="both"/>
    </w:pPr>
  </w:style>
  <w:style w:type="paragraph" w:customStyle="1" w:styleId="BodyFI5">
    <w:name w:val="Body FI .5"/>
    <w:basedOn w:val="a5"/>
    <w:uiPriority w:val="4"/>
    <w:qFormat/>
    <w:pPr>
      <w:ind w:firstLine="720"/>
    </w:pPr>
  </w:style>
  <w:style w:type="paragraph" w:customStyle="1" w:styleId="BodyInd5">
    <w:name w:val="Body Ind .5"/>
    <w:basedOn w:val="a5"/>
    <w:uiPriority w:val="24"/>
    <w:qFormat/>
    <w:pPr>
      <w:ind w:left="720"/>
    </w:pPr>
  </w:style>
  <w:style w:type="paragraph" w:customStyle="1" w:styleId="BodyInd1">
    <w:name w:val="Body Ind 1"/>
    <w:basedOn w:val="a5"/>
    <w:uiPriority w:val="24"/>
    <w:qFormat/>
    <w:pPr>
      <w:ind w:left="1440"/>
    </w:pPr>
  </w:style>
  <w:style w:type="character" w:customStyle="1" w:styleId="Underline">
    <w:name w:val="Underline"/>
    <w:basedOn w:val="a2"/>
    <w:uiPriority w:val="79"/>
    <w:qFormat/>
    <w:rPr>
      <w:u w:val="single"/>
    </w:rPr>
  </w:style>
  <w:style w:type="paragraph" w:styleId="a7">
    <w:name w:val="footer"/>
    <w:basedOn w:val="a1"/>
    <w:link w:val="a8"/>
    <w:uiPriority w:val="99"/>
    <w:pPr>
      <w:tabs>
        <w:tab w:val="center" w:pos="4680"/>
        <w:tab w:val="right" w:pos="9360"/>
      </w:tabs>
    </w:pPr>
    <w:rPr>
      <w:sz w:val="16"/>
    </w:rPr>
  </w:style>
  <w:style w:type="character" w:customStyle="1" w:styleId="a8">
    <w:name w:val="Нижний колонтитул Знак"/>
    <w:basedOn w:val="a2"/>
    <w:link w:val="a7"/>
    <w:uiPriority w:val="99"/>
    <w:rPr>
      <w:sz w:val="16"/>
    </w:rPr>
  </w:style>
  <w:style w:type="paragraph" w:styleId="a9">
    <w:name w:val="header"/>
    <w:basedOn w:val="a1"/>
    <w:link w:val="aa"/>
    <w:uiPriority w:val="99"/>
    <w:pPr>
      <w:tabs>
        <w:tab w:val="center" w:pos="4680"/>
        <w:tab w:val="right" w:pos="9360"/>
      </w:tabs>
    </w:pPr>
  </w:style>
  <w:style w:type="character" w:customStyle="1" w:styleId="aa">
    <w:name w:val="Верхний колонтитул Знак"/>
    <w:basedOn w:val="a2"/>
    <w:link w:val="a9"/>
    <w:uiPriority w:val="99"/>
  </w:style>
  <w:style w:type="character" w:customStyle="1" w:styleId="10">
    <w:name w:val="Заголовок 1 Знак"/>
    <w:basedOn w:val="a2"/>
    <w:link w:val="1"/>
    <w:uiPriority w:val="9"/>
    <w:rPr>
      <w:rFonts w:asciiTheme="majorHAnsi" w:eastAsiaTheme="majorEastAsia" w:hAnsiTheme="majorHAnsi" w:cstheme="majorBidi"/>
      <w:b/>
      <w:sz w:val="28"/>
      <w:szCs w:val="32"/>
    </w:rPr>
  </w:style>
  <w:style w:type="character" w:customStyle="1" w:styleId="22">
    <w:name w:val="Заголовок 2 Знак"/>
    <w:basedOn w:val="a2"/>
    <w:link w:val="21"/>
    <w:uiPriority w:val="9"/>
    <w:rPr>
      <w:rFonts w:asciiTheme="majorHAnsi" w:eastAsiaTheme="majorEastAsia" w:hAnsiTheme="majorHAnsi" w:cstheme="majorBidi"/>
      <w:b/>
      <w:sz w:val="26"/>
      <w:szCs w:val="26"/>
      <w:u w:val="single"/>
    </w:rPr>
  </w:style>
  <w:style w:type="character" w:customStyle="1" w:styleId="32">
    <w:name w:val="Заголовок 3 Знак"/>
    <w:basedOn w:val="a2"/>
    <w:link w:val="31"/>
    <w:uiPriority w:val="9"/>
    <w:rPr>
      <w:rFonts w:asciiTheme="majorHAnsi" w:eastAsiaTheme="majorEastAsia" w:hAnsiTheme="majorHAnsi" w:cstheme="majorBidi"/>
      <w:b/>
      <w:sz w:val="24"/>
      <w:szCs w:val="24"/>
    </w:rPr>
  </w:style>
  <w:style w:type="paragraph" w:styleId="a0">
    <w:name w:val="List Bullet"/>
    <w:aliases w:val="LB1"/>
    <w:basedOn w:val="a1"/>
    <w:uiPriority w:val="19"/>
    <w:qFormat/>
    <w:pPr>
      <w:numPr>
        <w:numId w:val="1"/>
      </w:numPr>
      <w:spacing w:after="240"/>
      <w:contextualSpacing/>
    </w:pPr>
  </w:style>
  <w:style w:type="paragraph" w:styleId="20">
    <w:name w:val="List Bullet 2"/>
    <w:aliases w:val="LB2"/>
    <w:basedOn w:val="a1"/>
    <w:uiPriority w:val="24"/>
    <w:qFormat/>
    <w:pPr>
      <w:numPr>
        <w:numId w:val="3"/>
      </w:numPr>
      <w:spacing w:after="240"/>
      <w:contextualSpacing/>
    </w:pPr>
  </w:style>
  <w:style w:type="paragraph" w:styleId="30">
    <w:name w:val="List Bullet 3"/>
    <w:aliases w:val="LB3"/>
    <w:basedOn w:val="a1"/>
    <w:uiPriority w:val="24"/>
    <w:qFormat/>
    <w:pPr>
      <w:numPr>
        <w:numId w:val="4"/>
      </w:numPr>
      <w:spacing w:after="240"/>
      <w:contextualSpacing/>
    </w:pPr>
  </w:style>
  <w:style w:type="paragraph" w:styleId="40">
    <w:name w:val="List Bullet 4"/>
    <w:aliases w:val="LB4"/>
    <w:basedOn w:val="a1"/>
    <w:uiPriority w:val="24"/>
    <w:qFormat/>
    <w:pPr>
      <w:numPr>
        <w:numId w:val="5"/>
      </w:numPr>
      <w:spacing w:after="240"/>
      <w:contextualSpacing/>
    </w:pPr>
  </w:style>
  <w:style w:type="paragraph" w:styleId="50">
    <w:name w:val="List Bullet 5"/>
    <w:aliases w:val="LB5"/>
    <w:basedOn w:val="a1"/>
    <w:uiPriority w:val="24"/>
    <w:qFormat/>
    <w:pPr>
      <w:numPr>
        <w:numId w:val="6"/>
      </w:numPr>
      <w:spacing w:after="240"/>
      <w:contextualSpacing/>
    </w:pPr>
  </w:style>
  <w:style w:type="paragraph" w:styleId="a">
    <w:name w:val="List Number"/>
    <w:aliases w:val="LN1"/>
    <w:basedOn w:val="a1"/>
    <w:uiPriority w:val="19"/>
    <w:qFormat/>
    <w:pPr>
      <w:numPr>
        <w:numId w:val="2"/>
      </w:numPr>
      <w:spacing w:after="240"/>
      <w:contextualSpacing/>
    </w:pPr>
  </w:style>
  <w:style w:type="paragraph" w:styleId="2">
    <w:name w:val="List Number 2"/>
    <w:aliases w:val="LN2"/>
    <w:basedOn w:val="a1"/>
    <w:uiPriority w:val="24"/>
    <w:qFormat/>
    <w:pPr>
      <w:numPr>
        <w:numId w:val="7"/>
      </w:numPr>
      <w:spacing w:after="240"/>
      <w:contextualSpacing/>
    </w:pPr>
  </w:style>
  <w:style w:type="paragraph" w:styleId="3">
    <w:name w:val="List Number 3"/>
    <w:aliases w:val="LN3"/>
    <w:basedOn w:val="a1"/>
    <w:uiPriority w:val="24"/>
    <w:qFormat/>
    <w:pPr>
      <w:numPr>
        <w:numId w:val="8"/>
      </w:numPr>
      <w:spacing w:after="240"/>
      <w:contextualSpacing/>
    </w:pPr>
  </w:style>
  <w:style w:type="paragraph" w:styleId="4">
    <w:name w:val="List Number 4"/>
    <w:aliases w:val="LN4"/>
    <w:basedOn w:val="a1"/>
    <w:uiPriority w:val="24"/>
    <w:qFormat/>
    <w:pPr>
      <w:numPr>
        <w:numId w:val="9"/>
      </w:numPr>
      <w:spacing w:after="240"/>
      <w:contextualSpacing/>
    </w:pPr>
  </w:style>
  <w:style w:type="paragraph" w:styleId="5">
    <w:name w:val="List Number 5"/>
    <w:aliases w:val="LN5"/>
    <w:basedOn w:val="a1"/>
    <w:uiPriority w:val="24"/>
    <w:qFormat/>
    <w:pPr>
      <w:numPr>
        <w:numId w:val="10"/>
      </w:numPr>
      <w:spacing w:after="240"/>
      <w:contextualSpacing/>
    </w:pPr>
  </w:style>
  <w:style w:type="paragraph" w:customStyle="1" w:styleId="RightFlush">
    <w:name w:val="Right Flush"/>
    <w:basedOn w:val="a1"/>
    <w:uiPriority w:val="34"/>
    <w:qFormat/>
    <w:pPr>
      <w:spacing w:after="240"/>
      <w:jc w:val="right"/>
    </w:pPr>
  </w:style>
  <w:style w:type="paragraph" w:styleId="ab">
    <w:name w:val="Signature"/>
    <w:basedOn w:val="a1"/>
    <w:link w:val="ac"/>
    <w:uiPriority w:val="36"/>
    <w:qFormat/>
    <w:pPr>
      <w:spacing w:after="240"/>
      <w:ind w:left="4320"/>
    </w:pPr>
  </w:style>
  <w:style w:type="character" w:customStyle="1" w:styleId="ac">
    <w:name w:val="Подпись Знак"/>
    <w:basedOn w:val="a2"/>
    <w:link w:val="ab"/>
    <w:uiPriority w:val="36"/>
  </w:style>
  <w:style w:type="paragraph" w:styleId="ad">
    <w:name w:val="Subtitle"/>
    <w:basedOn w:val="a1"/>
    <w:next w:val="a1"/>
    <w:link w:val="ae"/>
    <w:uiPriority w:val="11"/>
    <w:qFormat/>
    <w:pPr>
      <w:numPr>
        <w:ilvl w:val="1"/>
      </w:numPr>
      <w:spacing w:after="240"/>
      <w:jc w:val="center"/>
      <w:outlineLvl w:val="1"/>
    </w:pPr>
    <w:rPr>
      <w:rFonts w:eastAsiaTheme="minorEastAsia"/>
      <w:b/>
      <w:spacing w:val="15"/>
    </w:rPr>
  </w:style>
  <w:style w:type="character" w:customStyle="1" w:styleId="ae">
    <w:name w:val="Подзаголовок Знак"/>
    <w:basedOn w:val="a2"/>
    <w:link w:val="ad"/>
    <w:uiPriority w:val="11"/>
    <w:rPr>
      <w:rFonts w:eastAsiaTheme="minorEastAsia"/>
      <w:b/>
      <w:spacing w:val="15"/>
    </w:rPr>
  </w:style>
  <w:style w:type="paragraph" w:styleId="af">
    <w:name w:val="Title"/>
    <w:basedOn w:val="a1"/>
    <w:next w:val="a1"/>
    <w:link w:val="af0"/>
    <w:uiPriority w:val="10"/>
    <w:qFormat/>
    <w:pPr>
      <w:spacing w:after="240"/>
      <w:contextualSpacing/>
      <w:jc w:val="center"/>
      <w:outlineLvl w:val="0"/>
    </w:pPr>
    <w:rPr>
      <w:rFonts w:asciiTheme="majorHAnsi" w:eastAsiaTheme="majorEastAsia" w:hAnsiTheme="majorHAnsi" w:cstheme="majorBidi"/>
      <w:b/>
      <w:caps/>
      <w:spacing w:val="-10"/>
      <w:kern w:val="28"/>
      <w:sz w:val="32"/>
      <w:szCs w:val="56"/>
    </w:rPr>
  </w:style>
  <w:style w:type="character" w:customStyle="1" w:styleId="af0">
    <w:name w:val="Название Знак"/>
    <w:basedOn w:val="a2"/>
    <w:link w:val="af"/>
    <w:uiPriority w:val="10"/>
    <w:rPr>
      <w:rFonts w:asciiTheme="majorHAnsi" w:eastAsiaTheme="majorEastAsia" w:hAnsiTheme="majorHAnsi" w:cstheme="majorBidi"/>
      <w:b/>
      <w:caps/>
      <w:spacing w:val="-10"/>
      <w:kern w:val="28"/>
      <w:sz w:val="32"/>
      <w:szCs w:val="56"/>
    </w:rPr>
  </w:style>
  <w:style w:type="paragraph" w:customStyle="1" w:styleId="Title2">
    <w:name w:val="Title 2"/>
    <w:basedOn w:val="a1"/>
    <w:uiPriority w:val="20"/>
    <w:qFormat/>
    <w:pPr>
      <w:spacing w:after="240"/>
      <w:jc w:val="center"/>
      <w:outlineLvl w:val="0"/>
    </w:pPr>
    <w:rPr>
      <w:b/>
      <w:caps/>
      <w:sz w:val="28"/>
    </w:rPr>
  </w:style>
  <w:style w:type="paragraph" w:customStyle="1" w:styleId="TitleFirm">
    <w:name w:val="Title (Firm)"/>
    <w:basedOn w:val="a1"/>
    <w:uiPriority w:val="29"/>
    <w:qFormat/>
    <w:pPr>
      <w:pBdr>
        <w:top w:val="single" w:sz="4" w:space="1" w:color="auto"/>
        <w:bottom w:val="single" w:sz="4" w:space="1" w:color="auto"/>
      </w:pBdr>
      <w:spacing w:before="120" w:after="120"/>
      <w:ind w:left="1440" w:right="1440"/>
      <w:jc w:val="center"/>
      <w:outlineLvl w:val="0"/>
    </w:pPr>
    <w:rPr>
      <w:rFonts w:asciiTheme="majorHAnsi" w:hAnsiTheme="majorHAnsi"/>
      <w:b/>
      <w:caps/>
      <w:sz w:val="28"/>
    </w:rPr>
  </w:style>
  <w:style w:type="paragraph" w:customStyle="1" w:styleId="BodyFI1">
    <w:name w:val="Body FI 1"/>
    <w:basedOn w:val="a5"/>
    <w:uiPriority w:val="20"/>
    <w:qFormat/>
    <w:pPr>
      <w:ind w:firstLine="1440"/>
    </w:pPr>
  </w:style>
  <w:style w:type="paragraph" w:styleId="af1">
    <w:name w:val="List Paragraph"/>
    <w:basedOn w:val="a1"/>
    <w:uiPriority w:val="34"/>
    <w:qFormat/>
    <w:rsid w:val="00A843FE"/>
    <w:pPr>
      <w:ind w:left="720"/>
      <w:contextualSpacing/>
    </w:pPr>
  </w:style>
  <w:style w:type="character" w:styleId="af2">
    <w:name w:val="annotation reference"/>
    <w:basedOn w:val="a2"/>
    <w:uiPriority w:val="99"/>
    <w:semiHidden/>
    <w:unhideWhenUsed/>
    <w:rsid w:val="00FC53F6"/>
    <w:rPr>
      <w:sz w:val="16"/>
      <w:szCs w:val="16"/>
    </w:rPr>
  </w:style>
  <w:style w:type="paragraph" w:styleId="af3">
    <w:name w:val="annotation text"/>
    <w:basedOn w:val="a1"/>
    <w:link w:val="af4"/>
    <w:uiPriority w:val="99"/>
    <w:unhideWhenUsed/>
    <w:rsid w:val="00FC53F6"/>
    <w:rPr>
      <w:sz w:val="20"/>
      <w:szCs w:val="20"/>
    </w:rPr>
  </w:style>
  <w:style w:type="character" w:customStyle="1" w:styleId="af4">
    <w:name w:val="Текст примечания Знак"/>
    <w:basedOn w:val="a2"/>
    <w:link w:val="af3"/>
    <w:uiPriority w:val="99"/>
    <w:rsid w:val="00FC53F6"/>
    <w:rPr>
      <w:sz w:val="20"/>
      <w:szCs w:val="20"/>
    </w:rPr>
  </w:style>
  <w:style w:type="paragraph" w:styleId="af5">
    <w:name w:val="annotation subject"/>
    <w:basedOn w:val="af3"/>
    <w:next w:val="af3"/>
    <w:link w:val="af6"/>
    <w:uiPriority w:val="99"/>
    <w:semiHidden/>
    <w:unhideWhenUsed/>
    <w:rsid w:val="00FC53F6"/>
    <w:rPr>
      <w:b/>
      <w:bCs/>
    </w:rPr>
  </w:style>
  <w:style w:type="character" w:customStyle="1" w:styleId="af6">
    <w:name w:val="Тема примечания Знак"/>
    <w:basedOn w:val="af4"/>
    <w:link w:val="af5"/>
    <w:uiPriority w:val="99"/>
    <w:semiHidden/>
    <w:rsid w:val="00FC53F6"/>
    <w:rPr>
      <w:b/>
      <w:bCs/>
      <w:sz w:val="20"/>
      <w:szCs w:val="20"/>
    </w:rPr>
  </w:style>
  <w:style w:type="paragraph" w:styleId="af7">
    <w:name w:val="Balloon Text"/>
    <w:basedOn w:val="a1"/>
    <w:link w:val="af8"/>
    <w:uiPriority w:val="99"/>
    <w:semiHidden/>
    <w:unhideWhenUsed/>
    <w:rsid w:val="00FC53F6"/>
    <w:rPr>
      <w:rFonts w:ascii="Segoe UI" w:hAnsi="Segoe UI" w:cs="Segoe UI"/>
      <w:sz w:val="18"/>
      <w:szCs w:val="18"/>
    </w:rPr>
  </w:style>
  <w:style w:type="character" w:customStyle="1" w:styleId="af8">
    <w:name w:val="Текст выноски Знак"/>
    <w:basedOn w:val="a2"/>
    <w:link w:val="af7"/>
    <w:uiPriority w:val="99"/>
    <w:semiHidden/>
    <w:rsid w:val="00FC53F6"/>
    <w:rPr>
      <w:rFonts w:ascii="Segoe UI" w:hAnsi="Segoe UI" w:cs="Segoe UI"/>
      <w:sz w:val="18"/>
      <w:szCs w:val="18"/>
    </w:rPr>
  </w:style>
  <w:style w:type="paragraph" w:styleId="af9">
    <w:name w:val="footnote text"/>
    <w:basedOn w:val="a1"/>
    <w:link w:val="afa"/>
    <w:uiPriority w:val="99"/>
    <w:semiHidden/>
    <w:unhideWhenUsed/>
    <w:rsid w:val="000640D5"/>
    <w:rPr>
      <w:sz w:val="20"/>
      <w:szCs w:val="20"/>
    </w:rPr>
  </w:style>
  <w:style w:type="character" w:customStyle="1" w:styleId="afa">
    <w:name w:val="Текст сноски Знак"/>
    <w:basedOn w:val="a2"/>
    <w:link w:val="af9"/>
    <w:uiPriority w:val="99"/>
    <w:semiHidden/>
    <w:rsid w:val="000640D5"/>
    <w:rPr>
      <w:sz w:val="20"/>
      <w:szCs w:val="20"/>
    </w:rPr>
  </w:style>
  <w:style w:type="character" w:styleId="afb">
    <w:name w:val="footnote reference"/>
    <w:basedOn w:val="a2"/>
    <w:uiPriority w:val="99"/>
    <w:semiHidden/>
    <w:unhideWhenUsed/>
    <w:rsid w:val="000640D5"/>
    <w:rPr>
      <w:vertAlign w:val="superscript"/>
    </w:rPr>
  </w:style>
  <w:style w:type="character" w:customStyle="1" w:styleId="afc">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2"/>
    <w:link w:val="afd"/>
    <w:semiHidden/>
    <w:locked/>
    <w:rsid w:val="009753CA"/>
  </w:style>
  <w:style w:type="paragraph" w:styleId="afd">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1"/>
    <w:link w:val="afc"/>
    <w:semiHidden/>
    <w:unhideWhenUsed/>
    <w:rsid w:val="009753CA"/>
  </w:style>
  <w:style w:type="character" w:customStyle="1" w:styleId="11">
    <w:name w:val="Текст Знак1"/>
    <w:basedOn w:val="a2"/>
    <w:uiPriority w:val="99"/>
    <w:semiHidden/>
    <w:rsid w:val="009753CA"/>
    <w:rPr>
      <w:rFonts w:ascii="Consolas" w:hAnsi="Consolas"/>
      <w:sz w:val="21"/>
      <w:szCs w:val="21"/>
    </w:rPr>
  </w:style>
  <w:style w:type="paragraph" w:styleId="afe">
    <w:name w:val="Revision"/>
    <w:hidden/>
    <w:uiPriority w:val="99"/>
    <w:semiHidden/>
    <w:rsid w:val="002716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Note Heading" w:semiHidden="0" w:unhideWhenUsed="0"/>
    <w:lsdException w:name="Strong" w:semiHidden="0" w:uiPriority="79" w:unhideWhenUsed="0" w:qFormat="1"/>
    <w:lsdException w:name="Emphasis" w:semiHidden="0" w:uiPriority="79" w:unhideWhenUsed="0" w:qFormat="1"/>
    <w:lsdException w:name="Plain Text" w:uiPriority="0"/>
    <w:lsdException w:name="Table Grid" w:uiPriority="39"/>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1">
    <w:name w:val="Normal"/>
    <w:uiPriority w:val="99"/>
    <w:qFormat/>
  </w:style>
  <w:style w:type="paragraph" w:styleId="1">
    <w:name w:val="heading 1"/>
    <w:basedOn w:val="a1"/>
    <w:next w:val="a1"/>
    <w:link w:val="10"/>
    <w:uiPriority w:val="9"/>
    <w:qFormat/>
    <w:pPr>
      <w:keepNext/>
      <w:keepLines/>
      <w:spacing w:after="240"/>
      <w:jc w:val="center"/>
      <w:outlineLvl w:val="0"/>
    </w:pPr>
    <w:rPr>
      <w:rFonts w:asciiTheme="majorHAnsi" w:eastAsiaTheme="majorEastAsia" w:hAnsiTheme="majorHAnsi" w:cstheme="majorBidi"/>
      <w:b/>
      <w:sz w:val="28"/>
      <w:szCs w:val="32"/>
    </w:rPr>
  </w:style>
  <w:style w:type="paragraph" w:styleId="21">
    <w:name w:val="heading 2"/>
    <w:basedOn w:val="a1"/>
    <w:next w:val="a1"/>
    <w:link w:val="22"/>
    <w:uiPriority w:val="9"/>
    <w:qFormat/>
    <w:pPr>
      <w:keepNext/>
      <w:keepLines/>
      <w:spacing w:after="240"/>
      <w:outlineLvl w:val="1"/>
    </w:pPr>
    <w:rPr>
      <w:rFonts w:asciiTheme="majorHAnsi" w:eastAsiaTheme="majorEastAsia" w:hAnsiTheme="majorHAnsi" w:cstheme="majorBidi"/>
      <w:b/>
      <w:sz w:val="26"/>
      <w:szCs w:val="26"/>
      <w:u w:val="single"/>
    </w:rPr>
  </w:style>
  <w:style w:type="paragraph" w:styleId="31">
    <w:name w:val="heading 3"/>
    <w:basedOn w:val="a1"/>
    <w:next w:val="a1"/>
    <w:link w:val="32"/>
    <w:uiPriority w:val="9"/>
    <w:qFormat/>
    <w:pPr>
      <w:keepNext/>
      <w:keepLines/>
      <w:spacing w:after="240"/>
      <w:outlineLvl w:val="2"/>
    </w:pPr>
    <w:rPr>
      <w:rFonts w:asciiTheme="majorHAnsi" w:eastAsiaTheme="majorEastAsia" w:hAnsiTheme="majorHAnsi" w:cstheme="majorBidi"/>
      <w:b/>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qFormat/>
    <w:pPr>
      <w:spacing w:after="240"/>
    </w:pPr>
  </w:style>
  <w:style w:type="character" w:customStyle="1" w:styleId="a6">
    <w:name w:val="Основной текст Знак"/>
    <w:basedOn w:val="a2"/>
    <w:link w:val="a5"/>
  </w:style>
  <w:style w:type="paragraph" w:customStyle="1" w:styleId="Block5">
    <w:name w:val="Block .5"/>
    <w:basedOn w:val="a1"/>
    <w:uiPriority w:val="21"/>
    <w:qFormat/>
    <w:pPr>
      <w:spacing w:after="240"/>
      <w:ind w:left="720" w:right="720"/>
      <w:jc w:val="both"/>
    </w:pPr>
  </w:style>
  <w:style w:type="paragraph" w:customStyle="1" w:styleId="Block1">
    <w:name w:val="Block 1"/>
    <w:basedOn w:val="a1"/>
    <w:uiPriority w:val="21"/>
    <w:qFormat/>
    <w:pPr>
      <w:spacing w:after="240"/>
      <w:ind w:left="1440" w:right="1440"/>
      <w:jc w:val="both"/>
    </w:pPr>
  </w:style>
  <w:style w:type="paragraph" w:customStyle="1" w:styleId="BodyFI5">
    <w:name w:val="Body FI .5"/>
    <w:basedOn w:val="a5"/>
    <w:uiPriority w:val="4"/>
    <w:qFormat/>
    <w:pPr>
      <w:ind w:firstLine="720"/>
    </w:pPr>
  </w:style>
  <w:style w:type="paragraph" w:customStyle="1" w:styleId="BodyInd5">
    <w:name w:val="Body Ind .5"/>
    <w:basedOn w:val="a5"/>
    <w:uiPriority w:val="24"/>
    <w:qFormat/>
    <w:pPr>
      <w:ind w:left="720"/>
    </w:pPr>
  </w:style>
  <w:style w:type="paragraph" w:customStyle="1" w:styleId="BodyInd1">
    <w:name w:val="Body Ind 1"/>
    <w:basedOn w:val="a5"/>
    <w:uiPriority w:val="24"/>
    <w:qFormat/>
    <w:pPr>
      <w:ind w:left="1440"/>
    </w:pPr>
  </w:style>
  <w:style w:type="character" w:customStyle="1" w:styleId="Underline">
    <w:name w:val="Underline"/>
    <w:basedOn w:val="a2"/>
    <w:uiPriority w:val="79"/>
    <w:qFormat/>
    <w:rPr>
      <w:u w:val="single"/>
    </w:rPr>
  </w:style>
  <w:style w:type="paragraph" w:styleId="a7">
    <w:name w:val="footer"/>
    <w:basedOn w:val="a1"/>
    <w:link w:val="a8"/>
    <w:uiPriority w:val="99"/>
    <w:pPr>
      <w:tabs>
        <w:tab w:val="center" w:pos="4680"/>
        <w:tab w:val="right" w:pos="9360"/>
      </w:tabs>
    </w:pPr>
    <w:rPr>
      <w:sz w:val="16"/>
    </w:rPr>
  </w:style>
  <w:style w:type="character" w:customStyle="1" w:styleId="a8">
    <w:name w:val="Нижний колонтитул Знак"/>
    <w:basedOn w:val="a2"/>
    <w:link w:val="a7"/>
    <w:uiPriority w:val="99"/>
    <w:rPr>
      <w:sz w:val="16"/>
    </w:rPr>
  </w:style>
  <w:style w:type="paragraph" w:styleId="a9">
    <w:name w:val="header"/>
    <w:basedOn w:val="a1"/>
    <w:link w:val="aa"/>
    <w:uiPriority w:val="99"/>
    <w:pPr>
      <w:tabs>
        <w:tab w:val="center" w:pos="4680"/>
        <w:tab w:val="right" w:pos="9360"/>
      </w:tabs>
    </w:pPr>
  </w:style>
  <w:style w:type="character" w:customStyle="1" w:styleId="aa">
    <w:name w:val="Верхний колонтитул Знак"/>
    <w:basedOn w:val="a2"/>
    <w:link w:val="a9"/>
    <w:uiPriority w:val="99"/>
  </w:style>
  <w:style w:type="character" w:customStyle="1" w:styleId="10">
    <w:name w:val="Заголовок 1 Знак"/>
    <w:basedOn w:val="a2"/>
    <w:link w:val="1"/>
    <w:uiPriority w:val="9"/>
    <w:rPr>
      <w:rFonts w:asciiTheme="majorHAnsi" w:eastAsiaTheme="majorEastAsia" w:hAnsiTheme="majorHAnsi" w:cstheme="majorBidi"/>
      <w:b/>
      <w:sz w:val="28"/>
      <w:szCs w:val="32"/>
    </w:rPr>
  </w:style>
  <w:style w:type="character" w:customStyle="1" w:styleId="22">
    <w:name w:val="Заголовок 2 Знак"/>
    <w:basedOn w:val="a2"/>
    <w:link w:val="21"/>
    <w:uiPriority w:val="9"/>
    <w:rPr>
      <w:rFonts w:asciiTheme="majorHAnsi" w:eastAsiaTheme="majorEastAsia" w:hAnsiTheme="majorHAnsi" w:cstheme="majorBidi"/>
      <w:b/>
      <w:sz w:val="26"/>
      <w:szCs w:val="26"/>
      <w:u w:val="single"/>
    </w:rPr>
  </w:style>
  <w:style w:type="character" w:customStyle="1" w:styleId="32">
    <w:name w:val="Заголовок 3 Знак"/>
    <w:basedOn w:val="a2"/>
    <w:link w:val="31"/>
    <w:uiPriority w:val="9"/>
    <w:rPr>
      <w:rFonts w:asciiTheme="majorHAnsi" w:eastAsiaTheme="majorEastAsia" w:hAnsiTheme="majorHAnsi" w:cstheme="majorBidi"/>
      <w:b/>
      <w:sz w:val="24"/>
      <w:szCs w:val="24"/>
    </w:rPr>
  </w:style>
  <w:style w:type="paragraph" w:styleId="a0">
    <w:name w:val="List Bullet"/>
    <w:aliases w:val="LB1"/>
    <w:basedOn w:val="a1"/>
    <w:uiPriority w:val="19"/>
    <w:qFormat/>
    <w:pPr>
      <w:numPr>
        <w:numId w:val="1"/>
      </w:numPr>
      <w:spacing w:after="240"/>
      <w:contextualSpacing/>
    </w:pPr>
  </w:style>
  <w:style w:type="paragraph" w:styleId="20">
    <w:name w:val="List Bullet 2"/>
    <w:aliases w:val="LB2"/>
    <w:basedOn w:val="a1"/>
    <w:uiPriority w:val="24"/>
    <w:qFormat/>
    <w:pPr>
      <w:numPr>
        <w:numId w:val="3"/>
      </w:numPr>
      <w:spacing w:after="240"/>
      <w:contextualSpacing/>
    </w:pPr>
  </w:style>
  <w:style w:type="paragraph" w:styleId="30">
    <w:name w:val="List Bullet 3"/>
    <w:aliases w:val="LB3"/>
    <w:basedOn w:val="a1"/>
    <w:uiPriority w:val="24"/>
    <w:qFormat/>
    <w:pPr>
      <w:numPr>
        <w:numId w:val="4"/>
      </w:numPr>
      <w:spacing w:after="240"/>
      <w:contextualSpacing/>
    </w:pPr>
  </w:style>
  <w:style w:type="paragraph" w:styleId="40">
    <w:name w:val="List Bullet 4"/>
    <w:aliases w:val="LB4"/>
    <w:basedOn w:val="a1"/>
    <w:uiPriority w:val="24"/>
    <w:qFormat/>
    <w:pPr>
      <w:numPr>
        <w:numId w:val="5"/>
      </w:numPr>
      <w:spacing w:after="240"/>
      <w:contextualSpacing/>
    </w:pPr>
  </w:style>
  <w:style w:type="paragraph" w:styleId="50">
    <w:name w:val="List Bullet 5"/>
    <w:aliases w:val="LB5"/>
    <w:basedOn w:val="a1"/>
    <w:uiPriority w:val="24"/>
    <w:qFormat/>
    <w:pPr>
      <w:numPr>
        <w:numId w:val="6"/>
      </w:numPr>
      <w:spacing w:after="240"/>
      <w:contextualSpacing/>
    </w:pPr>
  </w:style>
  <w:style w:type="paragraph" w:styleId="a">
    <w:name w:val="List Number"/>
    <w:aliases w:val="LN1"/>
    <w:basedOn w:val="a1"/>
    <w:uiPriority w:val="19"/>
    <w:qFormat/>
    <w:pPr>
      <w:numPr>
        <w:numId w:val="2"/>
      </w:numPr>
      <w:spacing w:after="240"/>
      <w:contextualSpacing/>
    </w:pPr>
  </w:style>
  <w:style w:type="paragraph" w:styleId="2">
    <w:name w:val="List Number 2"/>
    <w:aliases w:val="LN2"/>
    <w:basedOn w:val="a1"/>
    <w:uiPriority w:val="24"/>
    <w:qFormat/>
    <w:pPr>
      <w:numPr>
        <w:numId w:val="7"/>
      </w:numPr>
      <w:spacing w:after="240"/>
      <w:contextualSpacing/>
    </w:pPr>
  </w:style>
  <w:style w:type="paragraph" w:styleId="3">
    <w:name w:val="List Number 3"/>
    <w:aliases w:val="LN3"/>
    <w:basedOn w:val="a1"/>
    <w:uiPriority w:val="24"/>
    <w:qFormat/>
    <w:pPr>
      <w:numPr>
        <w:numId w:val="8"/>
      </w:numPr>
      <w:spacing w:after="240"/>
      <w:contextualSpacing/>
    </w:pPr>
  </w:style>
  <w:style w:type="paragraph" w:styleId="4">
    <w:name w:val="List Number 4"/>
    <w:aliases w:val="LN4"/>
    <w:basedOn w:val="a1"/>
    <w:uiPriority w:val="24"/>
    <w:qFormat/>
    <w:pPr>
      <w:numPr>
        <w:numId w:val="9"/>
      </w:numPr>
      <w:spacing w:after="240"/>
      <w:contextualSpacing/>
    </w:pPr>
  </w:style>
  <w:style w:type="paragraph" w:styleId="5">
    <w:name w:val="List Number 5"/>
    <w:aliases w:val="LN5"/>
    <w:basedOn w:val="a1"/>
    <w:uiPriority w:val="24"/>
    <w:qFormat/>
    <w:pPr>
      <w:numPr>
        <w:numId w:val="10"/>
      </w:numPr>
      <w:spacing w:after="240"/>
      <w:contextualSpacing/>
    </w:pPr>
  </w:style>
  <w:style w:type="paragraph" w:customStyle="1" w:styleId="RightFlush">
    <w:name w:val="Right Flush"/>
    <w:basedOn w:val="a1"/>
    <w:uiPriority w:val="34"/>
    <w:qFormat/>
    <w:pPr>
      <w:spacing w:after="240"/>
      <w:jc w:val="right"/>
    </w:pPr>
  </w:style>
  <w:style w:type="paragraph" w:styleId="ab">
    <w:name w:val="Signature"/>
    <w:basedOn w:val="a1"/>
    <w:link w:val="ac"/>
    <w:uiPriority w:val="36"/>
    <w:qFormat/>
    <w:pPr>
      <w:spacing w:after="240"/>
      <w:ind w:left="4320"/>
    </w:pPr>
  </w:style>
  <w:style w:type="character" w:customStyle="1" w:styleId="ac">
    <w:name w:val="Подпись Знак"/>
    <w:basedOn w:val="a2"/>
    <w:link w:val="ab"/>
    <w:uiPriority w:val="36"/>
  </w:style>
  <w:style w:type="paragraph" w:styleId="ad">
    <w:name w:val="Subtitle"/>
    <w:basedOn w:val="a1"/>
    <w:next w:val="a1"/>
    <w:link w:val="ae"/>
    <w:uiPriority w:val="11"/>
    <w:qFormat/>
    <w:pPr>
      <w:numPr>
        <w:ilvl w:val="1"/>
      </w:numPr>
      <w:spacing w:after="240"/>
      <w:jc w:val="center"/>
      <w:outlineLvl w:val="1"/>
    </w:pPr>
    <w:rPr>
      <w:rFonts w:eastAsiaTheme="minorEastAsia"/>
      <w:b/>
      <w:spacing w:val="15"/>
    </w:rPr>
  </w:style>
  <w:style w:type="character" w:customStyle="1" w:styleId="ae">
    <w:name w:val="Подзаголовок Знак"/>
    <w:basedOn w:val="a2"/>
    <w:link w:val="ad"/>
    <w:uiPriority w:val="11"/>
    <w:rPr>
      <w:rFonts w:eastAsiaTheme="minorEastAsia"/>
      <w:b/>
      <w:spacing w:val="15"/>
    </w:rPr>
  </w:style>
  <w:style w:type="paragraph" w:styleId="af">
    <w:name w:val="Title"/>
    <w:basedOn w:val="a1"/>
    <w:next w:val="a1"/>
    <w:link w:val="af0"/>
    <w:uiPriority w:val="10"/>
    <w:qFormat/>
    <w:pPr>
      <w:spacing w:after="240"/>
      <w:contextualSpacing/>
      <w:jc w:val="center"/>
      <w:outlineLvl w:val="0"/>
    </w:pPr>
    <w:rPr>
      <w:rFonts w:asciiTheme="majorHAnsi" w:eastAsiaTheme="majorEastAsia" w:hAnsiTheme="majorHAnsi" w:cstheme="majorBidi"/>
      <w:b/>
      <w:caps/>
      <w:spacing w:val="-10"/>
      <w:kern w:val="28"/>
      <w:sz w:val="32"/>
      <w:szCs w:val="56"/>
    </w:rPr>
  </w:style>
  <w:style w:type="character" w:customStyle="1" w:styleId="af0">
    <w:name w:val="Название Знак"/>
    <w:basedOn w:val="a2"/>
    <w:link w:val="af"/>
    <w:uiPriority w:val="10"/>
    <w:rPr>
      <w:rFonts w:asciiTheme="majorHAnsi" w:eastAsiaTheme="majorEastAsia" w:hAnsiTheme="majorHAnsi" w:cstheme="majorBidi"/>
      <w:b/>
      <w:caps/>
      <w:spacing w:val="-10"/>
      <w:kern w:val="28"/>
      <w:sz w:val="32"/>
      <w:szCs w:val="56"/>
    </w:rPr>
  </w:style>
  <w:style w:type="paragraph" w:customStyle="1" w:styleId="Title2">
    <w:name w:val="Title 2"/>
    <w:basedOn w:val="a1"/>
    <w:uiPriority w:val="20"/>
    <w:qFormat/>
    <w:pPr>
      <w:spacing w:after="240"/>
      <w:jc w:val="center"/>
      <w:outlineLvl w:val="0"/>
    </w:pPr>
    <w:rPr>
      <w:b/>
      <w:caps/>
      <w:sz w:val="28"/>
    </w:rPr>
  </w:style>
  <w:style w:type="paragraph" w:customStyle="1" w:styleId="TitleFirm">
    <w:name w:val="Title (Firm)"/>
    <w:basedOn w:val="a1"/>
    <w:uiPriority w:val="29"/>
    <w:qFormat/>
    <w:pPr>
      <w:pBdr>
        <w:top w:val="single" w:sz="4" w:space="1" w:color="auto"/>
        <w:bottom w:val="single" w:sz="4" w:space="1" w:color="auto"/>
      </w:pBdr>
      <w:spacing w:before="120" w:after="120"/>
      <w:ind w:left="1440" w:right="1440"/>
      <w:jc w:val="center"/>
      <w:outlineLvl w:val="0"/>
    </w:pPr>
    <w:rPr>
      <w:rFonts w:asciiTheme="majorHAnsi" w:hAnsiTheme="majorHAnsi"/>
      <w:b/>
      <w:caps/>
      <w:sz w:val="28"/>
    </w:rPr>
  </w:style>
  <w:style w:type="paragraph" w:customStyle="1" w:styleId="BodyFI1">
    <w:name w:val="Body FI 1"/>
    <w:basedOn w:val="a5"/>
    <w:uiPriority w:val="20"/>
    <w:qFormat/>
    <w:pPr>
      <w:ind w:firstLine="1440"/>
    </w:pPr>
  </w:style>
  <w:style w:type="paragraph" w:styleId="af1">
    <w:name w:val="List Paragraph"/>
    <w:basedOn w:val="a1"/>
    <w:uiPriority w:val="34"/>
    <w:qFormat/>
    <w:rsid w:val="00A843FE"/>
    <w:pPr>
      <w:ind w:left="720"/>
      <w:contextualSpacing/>
    </w:pPr>
  </w:style>
  <w:style w:type="character" w:styleId="af2">
    <w:name w:val="annotation reference"/>
    <w:basedOn w:val="a2"/>
    <w:uiPriority w:val="99"/>
    <w:semiHidden/>
    <w:unhideWhenUsed/>
    <w:rsid w:val="00FC53F6"/>
    <w:rPr>
      <w:sz w:val="16"/>
      <w:szCs w:val="16"/>
    </w:rPr>
  </w:style>
  <w:style w:type="paragraph" w:styleId="af3">
    <w:name w:val="annotation text"/>
    <w:basedOn w:val="a1"/>
    <w:link w:val="af4"/>
    <w:uiPriority w:val="99"/>
    <w:unhideWhenUsed/>
    <w:rsid w:val="00FC53F6"/>
    <w:rPr>
      <w:sz w:val="20"/>
      <w:szCs w:val="20"/>
    </w:rPr>
  </w:style>
  <w:style w:type="character" w:customStyle="1" w:styleId="af4">
    <w:name w:val="Текст примечания Знак"/>
    <w:basedOn w:val="a2"/>
    <w:link w:val="af3"/>
    <w:uiPriority w:val="99"/>
    <w:rsid w:val="00FC53F6"/>
    <w:rPr>
      <w:sz w:val="20"/>
      <w:szCs w:val="20"/>
    </w:rPr>
  </w:style>
  <w:style w:type="paragraph" w:styleId="af5">
    <w:name w:val="annotation subject"/>
    <w:basedOn w:val="af3"/>
    <w:next w:val="af3"/>
    <w:link w:val="af6"/>
    <w:uiPriority w:val="99"/>
    <w:semiHidden/>
    <w:unhideWhenUsed/>
    <w:rsid w:val="00FC53F6"/>
    <w:rPr>
      <w:b/>
      <w:bCs/>
    </w:rPr>
  </w:style>
  <w:style w:type="character" w:customStyle="1" w:styleId="af6">
    <w:name w:val="Тема примечания Знак"/>
    <w:basedOn w:val="af4"/>
    <w:link w:val="af5"/>
    <w:uiPriority w:val="99"/>
    <w:semiHidden/>
    <w:rsid w:val="00FC53F6"/>
    <w:rPr>
      <w:b/>
      <w:bCs/>
      <w:sz w:val="20"/>
      <w:szCs w:val="20"/>
    </w:rPr>
  </w:style>
  <w:style w:type="paragraph" w:styleId="af7">
    <w:name w:val="Balloon Text"/>
    <w:basedOn w:val="a1"/>
    <w:link w:val="af8"/>
    <w:uiPriority w:val="99"/>
    <w:semiHidden/>
    <w:unhideWhenUsed/>
    <w:rsid w:val="00FC53F6"/>
    <w:rPr>
      <w:rFonts w:ascii="Segoe UI" w:hAnsi="Segoe UI" w:cs="Segoe UI"/>
      <w:sz w:val="18"/>
      <w:szCs w:val="18"/>
    </w:rPr>
  </w:style>
  <w:style w:type="character" w:customStyle="1" w:styleId="af8">
    <w:name w:val="Текст выноски Знак"/>
    <w:basedOn w:val="a2"/>
    <w:link w:val="af7"/>
    <w:uiPriority w:val="99"/>
    <w:semiHidden/>
    <w:rsid w:val="00FC53F6"/>
    <w:rPr>
      <w:rFonts w:ascii="Segoe UI" w:hAnsi="Segoe UI" w:cs="Segoe UI"/>
      <w:sz w:val="18"/>
      <w:szCs w:val="18"/>
    </w:rPr>
  </w:style>
  <w:style w:type="paragraph" w:styleId="af9">
    <w:name w:val="footnote text"/>
    <w:basedOn w:val="a1"/>
    <w:link w:val="afa"/>
    <w:uiPriority w:val="99"/>
    <w:semiHidden/>
    <w:unhideWhenUsed/>
    <w:rsid w:val="000640D5"/>
    <w:rPr>
      <w:sz w:val="20"/>
      <w:szCs w:val="20"/>
    </w:rPr>
  </w:style>
  <w:style w:type="character" w:customStyle="1" w:styleId="afa">
    <w:name w:val="Текст сноски Знак"/>
    <w:basedOn w:val="a2"/>
    <w:link w:val="af9"/>
    <w:uiPriority w:val="99"/>
    <w:semiHidden/>
    <w:rsid w:val="000640D5"/>
    <w:rPr>
      <w:sz w:val="20"/>
      <w:szCs w:val="20"/>
    </w:rPr>
  </w:style>
  <w:style w:type="character" w:styleId="afb">
    <w:name w:val="footnote reference"/>
    <w:basedOn w:val="a2"/>
    <w:uiPriority w:val="99"/>
    <w:semiHidden/>
    <w:unhideWhenUsed/>
    <w:rsid w:val="000640D5"/>
    <w:rPr>
      <w:vertAlign w:val="superscript"/>
    </w:rPr>
  </w:style>
  <w:style w:type="character" w:customStyle="1" w:styleId="afc">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2"/>
    <w:link w:val="afd"/>
    <w:semiHidden/>
    <w:locked/>
    <w:rsid w:val="009753CA"/>
  </w:style>
  <w:style w:type="paragraph" w:styleId="afd">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1"/>
    <w:link w:val="afc"/>
    <w:semiHidden/>
    <w:unhideWhenUsed/>
    <w:rsid w:val="009753CA"/>
  </w:style>
  <w:style w:type="character" w:customStyle="1" w:styleId="11">
    <w:name w:val="Текст Знак1"/>
    <w:basedOn w:val="a2"/>
    <w:uiPriority w:val="99"/>
    <w:semiHidden/>
    <w:rsid w:val="009753CA"/>
    <w:rPr>
      <w:rFonts w:ascii="Consolas" w:hAnsi="Consolas"/>
      <w:sz w:val="21"/>
      <w:szCs w:val="21"/>
    </w:rPr>
  </w:style>
  <w:style w:type="paragraph" w:styleId="afe">
    <w:name w:val="Revision"/>
    <w:hidden/>
    <w:uiPriority w:val="99"/>
    <w:semiHidden/>
    <w:rsid w:val="0027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872927">
      <w:bodyDiv w:val="1"/>
      <w:marLeft w:val="0"/>
      <w:marRight w:val="0"/>
      <w:marTop w:val="0"/>
      <w:marBottom w:val="0"/>
      <w:divBdr>
        <w:top w:val="none" w:sz="0" w:space="0" w:color="auto"/>
        <w:left w:val="none" w:sz="0" w:space="0" w:color="auto"/>
        <w:bottom w:val="none" w:sz="0" w:space="0" w:color="auto"/>
        <w:right w:val="none" w:sz="0" w:space="0" w:color="auto"/>
      </w:divBdr>
    </w:div>
    <w:div w:id="1225481259">
      <w:bodyDiv w:val="1"/>
      <w:marLeft w:val="0"/>
      <w:marRight w:val="0"/>
      <w:marTop w:val="0"/>
      <w:marBottom w:val="0"/>
      <w:divBdr>
        <w:top w:val="none" w:sz="0" w:space="0" w:color="auto"/>
        <w:left w:val="none" w:sz="0" w:space="0" w:color="auto"/>
        <w:bottom w:val="none" w:sz="0" w:space="0" w:color="auto"/>
        <w:right w:val="none" w:sz="0" w:space="0" w:color="auto"/>
      </w:divBdr>
    </w:div>
    <w:div w:id="204178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34EED-0629-4038-92BD-CEA161D6A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10</Pages>
  <Words>3690</Words>
  <Characters>21037</Characters>
  <Application>Microsoft Office Word</Application>
  <DocSecurity>0</DocSecurity>
  <Lines>175</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Zelensky</dc:creator>
  <cp:lastModifiedBy>Канухина Марина Владимировна</cp:lastModifiedBy>
  <cp:revision>17</cp:revision>
  <cp:lastPrinted>2022-09-26T15:06:00Z</cp:lastPrinted>
  <dcterms:created xsi:type="dcterms:W3CDTF">2022-08-12T07:55:00Z</dcterms:created>
  <dcterms:modified xsi:type="dcterms:W3CDTF">2022-11-01T11:01:00Z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pClientMatter">
    <vt:lpwstr>029073.00026</vt:lpwstr>
  </property>
  <property fmtid="{D5CDD505-2E9C-101B-9397-08002B2CF9AE}" pid="3" name="dpClientTag">
    <vt:lpwstr>SPBLLP029073</vt:lpwstr>
  </property>
  <property fmtid="{D5CDD505-2E9C-101B-9397-08002B2CF9AE}" pid="4" name="dpName">
    <vt:lpwstr>1452669928/1/</vt:lpwstr>
  </property>
</Properties>
</file>