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CE131D" w14:textId="77777777" w:rsidR="00957B4A" w:rsidRDefault="00957B4A" w:rsidP="00957B4A">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 xml:space="preserve">Приложение </w:t>
      </w:r>
    </w:p>
    <w:p w14:paraId="5EC01C85" w14:textId="77777777" w:rsidR="00957B4A" w:rsidRDefault="00957B4A" w:rsidP="00957B4A">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14:paraId="0B13041E" w14:textId="37C1FBB9" w:rsidR="00957B4A" w:rsidRDefault="00957B4A" w:rsidP="00957B4A">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от 14.04.2023 № 55-19</w:t>
      </w:r>
    </w:p>
    <w:p w14:paraId="3C876090" w14:textId="77777777" w:rsidR="00602CAB" w:rsidRPr="007E68A5" w:rsidRDefault="00602CAB" w:rsidP="00827768">
      <w:pPr>
        <w:widowControl w:val="0"/>
        <w:spacing w:after="0" w:line="240" w:lineRule="auto"/>
        <w:jc w:val="center"/>
        <w:rPr>
          <w:rFonts w:ascii="Times New Roman" w:hAnsi="Times New Roman" w:cs="Times New Roman"/>
          <w:b/>
          <w:sz w:val="28"/>
          <w:szCs w:val="28"/>
        </w:rPr>
      </w:pPr>
    </w:p>
    <w:p w14:paraId="309049A8" w14:textId="77777777" w:rsidR="00602CAB" w:rsidRPr="007E68A5" w:rsidRDefault="00602CAB" w:rsidP="00827768">
      <w:pPr>
        <w:widowControl w:val="0"/>
        <w:spacing w:after="0" w:line="240" w:lineRule="auto"/>
        <w:jc w:val="center"/>
        <w:rPr>
          <w:rFonts w:ascii="Times New Roman" w:hAnsi="Times New Roman" w:cs="Times New Roman"/>
          <w:b/>
          <w:sz w:val="28"/>
          <w:szCs w:val="28"/>
        </w:rPr>
      </w:pPr>
      <w:r w:rsidRPr="007E68A5">
        <w:rPr>
          <w:rFonts w:ascii="Times New Roman" w:hAnsi="Times New Roman" w:cs="Times New Roman"/>
          <w:b/>
          <w:sz w:val="28"/>
          <w:szCs w:val="28"/>
        </w:rPr>
        <w:t>Межпарламентская Ассамблея государств — участников</w:t>
      </w:r>
    </w:p>
    <w:p w14:paraId="2A66879A" w14:textId="77777777" w:rsidR="00602CAB" w:rsidRPr="007E68A5" w:rsidRDefault="00602CAB" w:rsidP="00827768">
      <w:pPr>
        <w:widowControl w:val="0"/>
        <w:spacing w:after="0" w:line="240" w:lineRule="auto"/>
        <w:jc w:val="center"/>
        <w:rPr>
          <w:rFonts w:ascii="Times New Roman" w:hAnsi="Times New Roman" w:cs="Times New Roman"/>
          <w:b/>
          <w:sz w:val="28"/>
          <w:szCs w:val="28"/>
        </w:rPr>
      </w:pPr>
      <w:r w:rsidRPr="007E68A5">
        <w:rPr>
          <w:rFonts w:ascii="Times New Roman" w:hAnsi="Times New Roman" w:cs="Times New Roman"/>
          <w:b/>
          <w:sz w:val="28"/>
          <w:szCs w:val="28"/>
        </w:rPr>
        <w:t>Содружества Независимых Государств</w:t>
      </w:r>
    </w:p>
    <w:p w14:paraId="3A6CE30E" w14:textId="77777777" w:rsidR="00602CAB" w:rsidRPr="007E68A5" w:rsidRDefault="00602CAB" w:rsidP="00827768">
      <w:pPr>
        <w:widowControl w:val="0"/>
        <w:spacing w:after="0" w:line="240" w:lineRule="auto"/>
        <w:jc w:val="center"/>
        <w:rPr>
          <w:rFonts w:ascii="Times New Roman" w:hAnsi="Times New Roman" w:cs="Times New Roman"/>
          <w:b/>
          <w:sz w:val="28"/>
          <w:szCs w:val="28"/>
        </w:rPr>
      </w:pPr>
    </w:p>
    <w:p w14:paraId="7E4F6E31" w14:textId="77777777" w:rsidR="00602CAB" w:rsidRPr="007E68A5" w:rsidRDefault="00602CAB" w:rsidP="00827768">
      <w:pPr>
        <w:widowControl w:val="0"/>
        <w:spacing w:after="0" w:line="240" w:lineRule="auto"/>
        <w:jc w:val="center"/>
        <w:rPr>
          <w:rFonts w:ascii="Times New Roman" w:hAnsi="Times New Roman" w:cs="Times New Roman"/>
          <w:b/>
          <w:sz w:val="28"/>
          <w:szCs w:val="28"/>
        </w:rPr>
      </w:pPr>
      <w:r w:rsidRPr="007E68A5">
        <w:rPr>
          <w:rFonts w:ascii="Times New Roman" w:hAnsi="Times New Roman" w:cs="Times New Roman"/>
          <w:b/>
          <w:sz w:val="28"/>
          <w:szCs w:val="28"/>
        </w:rPr>
        <w:t>МОДЕЛЬНЫЙ ЗАКОН</w:t>
      </w:r>
    </w:p>
    <w:p w14:paraId="619EC89E" w14:textId="77777777" w:rsidR="005F507F" w:rsidRPr="007E68A5" w:rsidRDefault="003E51F6" w:rsidP="00827768">
      <w:pPr>
        <w:widowControl w:val="0"/>
        <w:spacing w:after="0" w:line="240" w:lineRule="auto"/>
        <w:jc w:val="center"/>
        <w:rPr>
          <w:rFonts w:ascii="Times New Roman" w:hAnsi="Times New Roman" w:cs="Times New Roman"/>
          <w:b/>
          <w:sz w:val="28"/>
          <w:szCs w:val="28"/>
        </w:rPr>
      </w:pPr>
      <w:r w:rsidRPr="007E68A5">
        <w:rPr>
          <w:rFonts w:ascii="Times New Roman" w:hAnsi="Times New Roman" w:cs="Times New Roman"/>
          <w:b/>
          <w:sz w:val="28"/>
          <w:szCs w:val="28"/>
        </w:rPr>
        <w:t>Об обязательствах вследствие неосновательно</w:t>
      </w:r>
      <w:r w:rsidR="00292BC8" w:rsidRPr="007E68A5">
        <w:rPr>
          <w:rFonts w:ascii="Times New Roman" w:hAnsi="Times New Roman" w:cs="Times New Roman"/>
          <w:b/>
          <w:sz w:val="28"/>
          <w:szCs w:val="28"/>
        </w:rPr>
        <w:t xml:space="preserve">го обогащения </w:t>
      </w:r>
    </w:p>
    <w:p w14:paraId="238350FF" w14:textId="77777777" w:rsidR="003E51F6" w:rsidRPr="007E68A5" w:rsidRDefault="00C05EAD" w:rsidP="00827768">
      <w:pPr>
        <w:widowControl w:val="0"/>
        <w:spacing w:after="0" w:line="240" w:lineRule="auto"/>
        <w:jc w:val="center"/>
        <w:rPr>
          <w:rFonts w:ascii="Times New Roman" w:hAnsi="Times New Roman" w:cs="Times New Roman"/>
          <w:b/>
          <w:sz w:val="28"/>
          <w:szCs w:val="28"/>
        </w:rPr>
      </w:pPr>
      <w:r w:rsidRPr="007E68A5">
        <w:rPr>
          <w:rFonts w:ascii="Times New Roman" w:hAnsi="Times New Roman" w:cs="Times New Roman"/>
          <w:b/>
          <w:sz w:val="28"/>
          <w:szCs w:val="28"/>
        </w:rPr>
        <w:t>и действий</w:t>
      </w:r>
      <w:r w:rsidR="00292BC8" w:rsidRPr="007E68A5">
        <w:rPr>
          <w:rFonts w:ascii="Times New Roman" w:hAnsi="Times New Roman" w:cs="Times New Roman"/>
          <w:b/>
          <w:sz w:val="28"/>
          <w:szCs w:val="28"/>
        </w:rPr>
        <w:t xml:space="preserve"> в чужом интересе</w:t>
      </w:r>
      <w:r w:rsidR="003E51F6" w:rsidRPr="007E68A5">
        <w:rPr>
          <w:rFonts w:ascii="Times New Roman" w:hAnsi="Times New Roman" w:cs="Times New Roman"/>
          <w:b/>
          <w:sz w:val="28"/>
          <w:szCs w:val="28"/>
        </w:rPr>
        <w:t xml:space="preserve"> без поручения</w:t>
      </w:r>
    </w:p>
    <w:p w14:paraId="7FC6FE88" w14:textId="77777777" w:rsidR="00632DAE" w:rsidRPr="007E68A5" w:rsidRDefault="00632DAE" w:rsidP="00827768">
      <w:pPr>
        <w:widowControl w:val="0"/>
        <w:spacing w:after="0" w:line="240" w:lineRule="auto"/>
        <w:ind w:firstLine="709"/>
        <w:jc w:val="center"/>
        <w:rPr>
          <w:rFonts w:ascii="Times New Roman" w:hAnsi="Times New Roman" w:cs="Times New Roman"/>
          <w:b/>
          <w:sz w:val="28"/>
          <w:szCs w:val="28"/>
        </w:rPr>
      </w:pPr>
    </w:p>
    <w:p w14:paraId="101F9494" w14:textId="06B35D99" w:rsidR="00F04D25" w:rsidRPr="007E68A5" w:rsidDel="003424CC" w:rsidRDefault="00F04D25" w:rsidP="00827768">
      <w:pPr>
        <w:widowControl w:val="0"/>
        <w:spacing w:after="0" w:line="240" w:lineRule="auto"/>
        <w:ind w:firstLine="709"/>
        <w:jc w:val="both"/>
        <w:rPr>
          <w:rFonts w:ascii="Times New Roman" w:hAnsi="Times New Roman" w:cs="Times New Roman"/>
          <w:sz w:val="28"/>
          <w:szCs w:val="28"/>
        </w:rPr>
      </w:pPr>
      <w:r w:rsidRPr="007E68A5" w:rsidDel="003424CC">
        <w:rPr>
          <w:rFonts w:ascii="Times New Roman" w:hAnsi="Times New Roman" w:cs="Times New Roman"/>
          <w:sz w:val="28"/>
          <w:szCs w:val="28"/>
        </w:rPr>
        <w:t xml:space="preserve">Настоящий </w:t>
      </w:r>
      <w:r w:rsidR="00E75A83" w:rsidRPr="007E68A5">
        <w:rPr>
          <w:rFonts w:ascii="Times New Roman" w:hAnsi="Times New Roman" w:cs="Times New Roman"/>
          <w:sz w:val="28"/>
          <w:szCs w:val="28"/>
        </w:rPr>
        <w:t>З</w:t>
      </w:r>
      <w:r w:rsidRPr="007E68A5" w:rsidDel="003424CC">
        <w:rPr>
          <w:rFonts w:ascii="Times New Roman" w:hAnsi="Times New Roman" w:cs="Times New Roman"/>
          <w:sz w:val="28"/>
          <w:szCs w:val="28"/>
        </w:rPr>
        <w:t xml:space="preserve">акон </w:t>
      </w:r>
      <w:r w:rsidR="008C63AF" w:rsidRPr="007E68A5">
        <w:rPr>
          <w:rFonts w:ascii="Times New Roman" w:hAnsi="Times New Roman" w:cs="Times New Roman"/>
          <w:sz w:val="28"/>
          <w:szCs w:val="28"/>
        </w:rPr>
        <w:t xml:space="preserve">направлен на </w:t>
      </w:r>
      <w:r w:rsidRPr="007E68A5" w:rsidDel="003424CC">
        <w:rPr>
          <w:rFonts w:ascii="Times New Roman" w:hAnsi="Times New Roman" w:cs="Times New Roman"/>
          <w:sz w:val="28"/>
          <w:szCs w:val="28"/>
        </w:rPr>
        <w:t xml:space="preserve">гармонизацию законодательства государств </w:t>
      </w:r>
      <w:r w:rsidR="00D948F1" w:rsidRPr="007E68A5">
        <w:rPr>
          <w:rFonts w:ascii="Times New Roman" w:hAnsi="Times New Roman" w:cs="Times New Roman"/>
          <w:i/>
          <w:sz w:val="28"/>
          <w:szCs w:val="28"/>
        </w:rPr>
        <w:t>—</w:t>
      </w:r>
      <w:r w:rsidRPr="007E68A5" w:rsidDel="003424CC">
        <w:rPr>
          <w:rFonts w:ascii="Times New Roman" w:hAnsi="Times New Roman" w:cs="Times New Roman"/>
          <w:sz w:val="28"/>
          <w:szCs w:val="28"/>
        </w:rPr>
        <w:t xml:space="preserve"> участников Содружества Независимых Государств </w:t>
      </w:r>
      <w:r w:rsidR="00DC2D6D" w:rsidRPr="007E68A5" w:rsidDel="003424CC">
        <w:rPr>
          <w:rFonts w:ascii="Times New Roman" w:hAnsi="Times New Roman" w:cs="Times New Roman"/>
          <w:sz w:val="28"/>
          <w:szCs w:val="28"/>
        </w:rPr>
        <w:t>в</w:t>
      </w:r>
      <w:r w:rsidR="000E1785" w:rsidRPr="007E68A5">
        <w:rPr>
          <w:rFonts w:ascii="Times New Roman" w:hAnsi="Times New Roman" w:cs="Times New Roman"/>
          <w:sz w:val="28"/>
          <w:szCs w:val="28"/>
        </w:rPr>
        <w:t xml:space="preserve"> </w:t>
      </w:r>
      <w:r w:rsidR="00DC2D6D" w:rsidRPr="007E68A5" w:rsidDel="003424CC">
        <w:rPr>
          <w:rFonts w:ascii="Times New Roman" w:hAnsi="Times New Roman" w:cs="Times New Roman"/>
          <w:sz w:val="28"/>
          <w:szCs w:val="28"/>
        </w:rPr>
        <w:t>области</w:t>
      </w:r>
      <w:r w:rsidRPr="007E68A5" w:rsidDel="003424CC">
        <w:rPr>
          <w:rFonts w:ascii="Times New Roman" w:hAnsi="Times New Roman" w:cs="Times New Roman"/>
          <w:sz w:val="28"/>
          <w:szCs w:val="28"/>
        </w:rPr>
        <w:t xml:space="preserve"> </w:t>
      </w:r>
      <w:r w:rsidRPr="007E68A5">
        <w:rPr>
          <w:rFonts w:ascii="Times New Roman" w:hAnsi="Times New Roman" w:cs="Times New Roman"/>
          <w:sz w:val="28"/>
          <w:szCs w:val="28"/>
        </w:rPr>
        <w:t>обязательственного права</w:t>
      </w:r>
      <w:r w:rsidRPr="007E68A5" w:rsidDel="003424CC">
        <w:rPr>
          <w:rFonts w:ascii="Times New Roman" w:hAnsi="Times New Roman" w:cs="Times New Roman"/>
          <w:sz w:val="28"/>
          <w:szCs w:val="28"/>
        </w:rPr>
        <w:t xml:space="preserve">, </w:t>
      </w:r>
      <w:r w:rsidRPr="007E68A5" w:rsidDel="003424CC">
        <w:rPr>
          <w:rFonts w:ascii="Times New Roman" w:hAnsi="Times New Roman" w:cs="Times New Roman"/>
          <w:sz w:val="28"/>
          <w:szCs w:val="28"/>
          <w:shd w:val="clear" w:color="auto" w:fill="FFFFFF"/>
        </w:rPr>
        <w:t xml:space="preserve">формирование основ </w:t>
      </w:r>
      <w:r w:rsidRPr="007E68A5">
        <w:rPr>
          <w:rFonts w:ascii="Times New Roman" w:hAnsi="Times New Roman" w:cs="Times New Roman"/>
          <w:sz w:val="28"/>
          <w:szCs w:val="28"/>
          <w:shd w:val="clear" w:color="auto" w:fill="FFFFFF"/>
        </w:rPr>
        <w:t xml:space="preserve">правового регулирования </w:t>
      </w:r>
      <w:r w:rsidR="00DC2D6D" w:rsidRPr="007E68A5">
        <w:rPr>
          <w:rFonts w:ascii="Times New Roman" w:hAnsi="Times New Roman" w:cs="Times New Roman"/>
          <w:sz w:val="28"/>
          <w:szCs w:val="28"/>
          <w:shd w:val="clear" w:color="auto" w:fill="FFFFFF"/>
        </w:rPr>
        <w:t>внедоговорных</w:t>
      </w:r>
      <w:r w:rsidRPr="007E68A5">
        <w:rPr>
          <w:rFonts w:ascii="Times New Roman" w:hAnsi="Times New Roman" w:cs="Times New Roman"/>
          <w:sz w:val="28"/>
          <w:szCs w:val="28"/>
          <w:shd w:val="clear" w:color="auto" w:fill="FFFFFF"/>
        </w:rPr>
        <w:t xml:space="preserve"> обязатель</w:t>
      </w:r>
      <w:proofErr w:type="gramStart"/>
      <w:r w:rsidRPr="007E68A5">
        <w:rPr>
          <w:rFonts w:ascii="Times New Roman" w:hAnsi="Times New Roman" w:cs="Times New Roman"/>
          <w:sz w:val="28"/>
          <w:szCs w:val="28"/>
          <w:shd w:val="clear" w:color="auto" w:fill="FFFFFF"/>
        </w:rPr>
        <w:t>ств всл</w:t>
      </w:r>
      <w:proofErr w:type="gramEnd"/>
      <w:r w:rsidRPr="007E68A5">
        <w:rPr>
          <w:rFonts w:ascii="Times New Roman" w:hAnsi="Times New Roman" w:cs="Times New Roman"/>
          <w:sz w:val="28"/>
          <w:szCs w:val="28"/>
          <w:shd w:val="clear" w:color="auto" w:fill="FFFFFF"/>
        </w:rPr>
        <w:t xml:space="preserve">едствие неосновательного обогащения </w:t>
      </w:r>
      <w:r w:rsidR="00DC2D6D" w:rsidRPr="007E68A5">
        <w:rPr>
          <w:rFonts w:ascii="Times New Roman" w:hAnsi="Times New Roman" w:cs="Times New Roman"/>
          <w:sz w:val="28"/>
          <w:szCs w:val="28"/>
          <w:shd w:val="clear" w:color="auto" w:fill="FFFFFF"/>
        </w:rPr>
        <w:t>и</w:t>
      </w:r>
      <w:r w:rsidR="000E1785" w:rsidRPr="007E68A5">
        <w:rPr>
          <w:rFonts w:ascii="Times New Roman" w:hAnsi="Times New Roman" w:cs="Times New Roman"/>
          <w:sz w:val="28"/>
          <w:szCs w:val="28"/>
          <w:shd w:val="clear" w:color="auto" w:fill="FFFFFF"/>
        </w:rPr>
        <w:t xml:space="preserve"> </w:t>
      </w:r>
      <w:r w:rsidR="00DC2D6D" w:rsidRPr="007E68A5">
        <w:rPr>
          <w:rFonts w:ascii="Times New Roman" w:hAnsi="Times New Roman" w:cs="Times New Roman"/>
          <w:sz w:val="28"/>
          <w:szCs w:val="28"/>
          <w:shd w:val="clear" w:color="auto" w:fill="FFFFFF"/>
        </w:rPr>
        <w:t>действий</w:t>
      </w:r>
      <w:r w:rsidRPr="007E68A5">
        <w:rPr>
          <w:rFonts w:ascii="Times New Roman" w:hAnsi="Times New Roman" w:cs="Times New Roman"/>
          <w:sz w:val="28"/>
          <w:szCs w:val="28"/>
          <w:shd w:val="clear" w:color="auto" w:fill="FFFFFF"/>
        </w:rPr>
        <w:t xml:space="preserve"> в чужом интересе без поручения</w:t>
      </w:r>
      <w:r w:rsidRPr="007E68A5" w:rsidDel="003424CC">
        <w:rPr>
          <w:rFonts w:ascii="Times New Roman" w:hAnsi="Times New Roman" w:cs="Times New Roman"/>
          <w:sz w:val="28"/>
          <w:szCs w:val="28"/>
          <w:shd w:val="clear" w:color="auto" w:fill="FFFFFF"/>
        </w:rPr>
        <w:t>.</w:t>
      </w:r>
    </w:p>
    <w:p w14:paraId="2693BE45" w14:textId="77777777" w:rsidR="00F04D25" w:rsidRPr="007E68A5" w:rsidRDefault="00F04D25" w:rsidP="00827768">
      <w:pPr>
        <w:widowControl w:val="0"/>
        <w:spacing w:after="0" w:line="240" w:lineRule="auto"/>
        <w:ind w:firstLine="709"/>
        <w:jc w:val="center"/>
        <w:rPr>
          <w:rFonts w:ascii="Times New Roman" w:hAnsi="Times New Roman" w:cs="Times New Roman"/>
          <w:b/>
          <w:sz w:val="28"/>
          <w:szCs w:val="28"/>
        </w:rPr>
      </w:pPr>
    </w:p>
    <w:p w14:paraId="0CF72201" w14:textId="77777777" w:rsidR="001B7A08" w:rsidRPr="007E68A5" w:rsidRDefault="001B7A08" w:rsidP="00827768">
      <w:pPr>
        <w:widowControl w:val="0"/>
        <w:spacing w:after="0" w:line="240" w:lineRule="auto"/>
        <w:ind w:firstLine="709"/>
        <w:jc w:val="center"/>
        <w:rPr>
          <w:rFonts w:ascii="Times New Roman" w:hAnsi="Times New Roman" w:cs="Times New Roman"/>
          <w:b/>
          <w:sz w:val="28"/>
          <w:szCs w:val="28"/>
        </w:rPr>
      </w:pPr>
      <w:r w:rsidRPr="007E68A5">
        <w:rPr>
          <w:rFonts w:ascii="Times New Roman" w:hAnsi="Times New Roman" w:cs="Times New Roman"/>
          <w:b/>
          <w:sz w:val="28"/>
          <w:szCs w:val="28"/>
        </w:rPr>
        <w:t>Г</w:t>
      </w:r>
      <w:r w:rsidR="00475A6A" w:rsidRPr="007E68A5">
        <w:rPr>
          <w:rFonts w:ascii="Times New Roman" w:hAnsi="Times New Roman" w:cs="Times New Roman"/>
          <w:b/>
          <w:sz w:val="28"/>
          <w:szCs w:val="28"/>
        </w:rPr>
        <w:t>лава</w:t>
      </w:r>
      <w:r w:rsidRPr="007E68A5">
        <w:rPr>
          <w:rFonts w:ascii="Times New Roman" w:hAnsi="Times New Roman" w:cs="Times New Roman"/>
          <w:b/>
          <w:sz w:val="28"/>
          <w:szCs w:val="28"/>
        </w:rPr>
        <w:t xml:space="preserve"> 1</w:t>
      </w:r>
      <w:r w:rsidR="00475A6A" w:rsidRPr="007E68A5">
        <w:rPr>
          <w:rFonts w:ascii="Times New Roman" w:hAnsi="Times New Roman" w:cs="Times New Roman"/>
          <w:b/>
          <w:sz w:val="28"/>
          <w:szCs w:val="28"/>
        </w:rPr>
        <w:t>.</w:t>
      </w:r>
      <w:r w:rsidRPr="007E68A5">
        <w:rPr>
          <w:rFonts w:ascii="Times New Roman" w:hAnsi="Times New Roman" w:cs="Times New Roman"/>
          <w:b/>
          <w:sz w:val="28"/>
          <w:szCs w:val="28"/>
        </w:rPr>
        <w:t xml:space="preserve"> ОБЩИЕ ПОЛОЖЕНИЯ</w:t>
      </w:r>
    </w:p>
    <w:p w14:paraId="7FE03808" w14:textId="77777777" w:rsidR="003E51F6" w:rsidRPr="007E68A5" w:rsidRDefault="003E51F6" w:rsidP="00827768">
      <w:pPr>
        <w:widowControl w:val="0"/>
        <w:spacing w:after="0" w:line="240" w:lineRule="auto"/>
        <w:ind w:firstLine="709"/>
        <w:jc w:val="both"/>
        <w:rPr>
          <w:rFonts w:ascii="Times New Roman" w:hAnsi="Times New Roman" w:cs="Times New Roman"/>
          <w:b/>
          <w:sz w:val="28"/>
          <w:szCs w:val="28"/>
        </w:rPr>
      </w:pPr>
    </w:p>
    <w:p w14:paraId="57D28989" w14:textId="77777777" w:rsidR="003E51F6" w:rsidRPr="007E68A5" w:rsidRDefault="001B7A08" w:rsidP="00827768">
      <w:pPr>
        <w:widowControl w:val="0"/>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Статья 1.</w:t>
      </w:r>
      <w:r w:rsidRPr="007E68A5">
        <w:rPr>
          <w:rFonts w:ascii="Times New Roman" w:hAnsi="Times New Roman" w:cs="Times New Roman"/>
          <w:b/>
          <w:sz w:val="28"/>
          <w:szCs w:val="28"/>
        </w:rPr>
        <w:t xml:space="preserve"> </w:t>
      </w:r>
      <w:r w:rsidR="003E51F6" w:rsidRPr="007E68A5">
        <w:rPr>
          <w:rFonts w:ascii="Times New Roman" w:hAnsi="Times New Roman" w:cs="Times New Roman"/>
          <w:b/>
          <w:sz w:val="28"/>
          <w:szCs w:val="28"/>
        </w:rPr>
        <w:t>Сфера применения настоящего Закона</w:t>
      </w:r>
    </w:p>
    <w:p w14:paraId="04FA81E6" w14:textId="77777777" w:rsidR="006D535E" w:rsidRPr="007E68A5" w:rsidRDefault="003E51F6"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Положения настоящего Закона применяются к </w:t>
      </w:r>
      <w:r w:rsidR="006D535E" w:rsidRPr="007E68A5">
        <w:rPr>
          <w:rFonts w:ascii="Times New Roman" w:hAnsi="Times New Roman" w:cs="Times New Roman"/>
          <w:sz w:val="28"/>
          <w:szCs w:val="28"/>
        </w:rPr>
        <w:t xml:space="preserve">внедоговорным </w:t>
      </w:r>
      <w:r w:rsidRPr="007E68A5">
        <w:rPr>
          <w:rFonts w:ascii="Times New Roman" w:hAnsi="Times New Roman" w:cs="Times New Roman"/>
          <w:sz w:val="28"/>
          <w:szCs w:val="28"/>
        </w:rPr>
        <w:t>обязательствам, связанным с неосновательным обогащением либо действиям</w:t>
      </w:r>
      <w:r w:rsidR="00C05EAD" w:rsidRPr="007E68A5">
        <w:rPr>
          <w:rFonts w:ascii="Times New Roman" w:hAnsi="Times New Roman" w:cs="Times New Roman"/>
          <w:sz w:val="28"/>
          <w:szCs w:val="28"/>
        </w:rPr>
        <w:t>и</w:t>
      </w:r>
      <w:r w:rsidRPr="007E68A5">
        <w:rPr>
          <w:rFonts w:ascii="Times New Roman" w:hAnsi="Times New Roman" w:cs="Times New Roman"/>
          <w:sz w:val="28"/>
          <w:szCs w:val="28"/>
        </w:rPr>
        <w:t xml:space="preserve"> в чужом интересе без поручения</w:t>
      </w:r>
      <w:r w:rsidR="001C4209" w:rsidRPr="007E68A5">
        <w:rPr>
          <w:rFonts w:ascii="Times New Roman" w:hAnsi="Times New Roman" w:cs="Times New Roman"/>
          <w:sz w:val="28"/>
          <w:szCs w:val="28"/>
        </w:rPr>
        <w:t>.</w:t>
      </w:r>
    </w:p>
    <w:p w14:paraId="195612AC" w14:textId="77777777" w:rsidR="003E51F6" w:rsidRPr="007E68A5" w:rsidRDefault="003E51F6" w:rsidP="00827768">
      <w:pPr>
        <w:widowControl w:val="0"/>
        <w:spacing w:after="0" w:line="240" w:lineRule="auto"/>
        <w:ind w:firstLine="709"/>
        <w:jc w:val="both"/>
        <w:rPr>
          <w:rFonts w:ascii="Times New Roman" w:hAnsi="Times New Roman" w:cs="Times New Roman"/>
          <w:sz w:val="28"/>
          <w:szCs w:val="28"/>
        </w:rPr>
      </w:pPr>
    </w:p>
    <w:p w14:paraId="16171A37" w14:textId="77777777" w:rsidR="00405517" w:rsidRPr="007E68A5" w:rsidRDefault="001B7A08" w:rsidP="00827768">
      <w:pPr>
        <w:widowControl w:val="0"/>
        <w:spacing w:after="0" w:line="240" w:lineRule="auto"/>
        <w:ind w:firstLine="709"/>
        <w:rPr>
          <w:rFonts w:ascii="Times New Roman" w:hAnsi="Times New Roman" w:cs="Times New Roman"/>
          <w:b/>
          <w:sz w:val="28"/>
          <w:szCs w:val="28"/>
        </w:rPr>
      </w:pPr>
      <w:r w:rsidRPr="007E68A5">
        <w:rPr>
          <w:rFonts w:ascii="Times New Roman" w:hAnsi="Times New Roman" w:cs="Times New Roman"/>
          <w:sz w:val="28"/>
          <w:szCs w:val="28"/>
        </w:rPr>
        <w:t>Статья 2.</w:t>
      </w:r>
      <w:r w:rsidRPr="007E68A5">
        <w:rPr>
          <w:rFonts w:ascii="Times New Roman" w:hAnsi="Times New Roman" w:cs="Times New Roman"/>
          <w:b/>
          <w:sz w:val="28"/>
          <w:szCs w:val="28"/>
        </w:rPr>
        <w:t xml:space="preserve"> </w:t>
      </w:r>
      <w:r w:rsidR="00405517" w:rsidRPr="007E68A5">
        <w:rPr>
          <w:rFonts w:ascii="Times New Roman" w:hAnsi="Times New Roman" w:cs="Times New Roman"/>
          <w:b/>
          <w:sz w:val="28"/>
          <w:szCs w:val="28"/>
        </w:rPr>
        <w:t>Основные понятия, используемые в настоящем Законе</w:t>
      </w:r>
    </w:p>
    <w:p w14:paraId="5E0E208C" w14:textId="77777777" w:rsidR="00405517" w:rsidRPr="007E68A5" w:rsidRDefault="00405517"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1. Для целей настоящего Закона применяются следующие основные понятия и их определения:</w:t>
      </w:r>
    </w:p>
    <w:p w14:paraId="0977FD7C" w14:textId="2A2FE7C9" w:rsidR="00E64DB2" w:rsidRPr="007E68A5" w:rsidRDefault="00E64DB2" w:rsidP="00827768">
      <w:pPr>
        <w:pStyle w:val="a3"/>
        <w:widowControl w:val="0"/>
        <w:tabs>
          <w:tab w:val="left" w:pos="1134"/>
          <w:tab w:val="left" w:pos="1276"/>
        </w:tabs>
        <w:spacing w:after="0" w:line="240" w:lineRule="auto"/>
        <w:ind w:left="0" w:firstLine="709"/>
        <w:jc w:val="both"/>
        <w:rPr>
          <w:rFonts w:ascii="Times New Roman" w:hAnsi="Times New Roman" w:cs="Times New Roman"/>
          <w:sz w:val="28"/>
          <w:szCs w:val="28"/>
        </w:rPr>
      </w:pPr>
      <w:r w:rsidRPr="007E68A5">
        <w:rPr>
          <w:rFonts w:ascii="Times New Roman" w:hAnsi="Times New Roman" w:cs="Times New Roman"/>
          <w:i/>
          <w:sz w:val="28"/>
          <w:szCs w:val="28"/>
        </w:rPr>
        <w:t>действия в чужом интересе —</w:t>
      </w:r>
      <w:r w:rsidRPr="007E68A5">
        <w:rPr>
          <w:rFonts w:ascii="Times New Roman" w:hAnsi="Times New Roman" w:cs="Times New Roman"/>
          <w:sz w:val="28"/>
          <w:szCs w:val="28"/>
        </w:rPr>
        <w:t xml:space="preserve"> действия </w:t>
      </w:r>
      <w:proofErr w:type="spellStart"/>
      <w:r w:rsidRPr="007E68A5">
        <w:rPr>
          <w:rFonts w:ascii="Times New Roman" w:hAnsi="Times New Roman" w:cs="Times New Roman"/>
          <w:sz w:val="28"/>
          <w:szCs w:val="28"/>
        </w:rPr>
        <w:t>гестора</w:t>
      </w:r>
      <w:proofErr w:type="spellEnd"/>
      <w:r w:rsidRPr="007E68A5">
        <w:rPr>
          <w:rFonts w:ascii="Times New Roman" w:hAnsi="Times New Roman" w:cs="Times New Roman"/>
          <w:sz w:val="28"/>
          <w:szCs w:val="28"/>
        </w:rPr>
        <w:t xml:space="preserve"> в целях предотвращения вреда личности или имуществу </w:t>
      </w:r>
      <w:proofErr w:type="spellStart"/>
      <w:r w:rsidRPr="007E68A5">
        <w:rPr>
          <w:rFonts w:ascii="Times New Roman" w:hAnsi="Times New Roman" w:cs="Times New Roman"/>
          <w:sz w:val="28"/>
          <w:szCs w:val="28"/>
        </w:rPr>
        <w:t>доминуса</w:t>
      </w:r>
      <w:proofErr w:type="spellEnd"/>
      <w:r w:rsidRPr="007E68A5">
        <w:rPr>
          <w:rFonts w:ascii="Times New Roman" w:hAnsi="Times New Roman" w:cs="Times New Roman"/>
          <w:sz w:val="28"/>
          <w:szCs w:val="28"/>
        </w:rPr>
        <w:t xml:space="preserve">, исполнения его обязательства или в иных его </w:t>
      </w:r>
      <w:proofErr w:type="spellStart"/>
      <w:r w:rsidRPr="007E68A5">
        <w:rPr>
          <w:rFonts w:ascii="Times New Roman" w:hAnsi="Times New Roman" w:cs="Times New Roman"/>
          <w:sz w:val="28"/>
          <w:szCs w:val="28"/>
        </w:rPr>
        <w:t>непротивоправных</w:t>
      </w:r>
      <w:proofErr w:type="spellEnd"/>
      <w:r w:rsidRPr="007E68A5">
        <w:rPr>
          <w:rFonts w:ascii="Times New Roman" w:hAnsi="Times New Roman" w:cs="Times New Roman"/>
          <w:sz w:val="28"/>
          <w:szCs w:val="28"/>
        </w:rPr>
        <w:t xml:space="preserve"> интересах;</w:t>
      </w:r>
    </w:p>
    <w:p w14:paraId="5B4433C5" w14:textId="0ADBC91D" w:rsidR="00E64DB2" w:rsidRPr="007E68A5" w:rsidRDefault="00E64DB2"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i/>
          <w:sz w:val="28"/>
          <w:szCs w:val="28"/>
        </w:rPr>
        <w:t>заинтересованное лицо (</w:t>
      </w:r>
      <w:proofErr w:type="spellStart"/>
      <w:r w:rsidRPr="007E68A5">
        <w:rPr>
          <w:rFonts w:ascii="Times New Roman" w:hAnsi="Times New Roman" w:cs="Times New Roman"/>
          <w:i/>
          <w:sz w:val="28"/>
          <w:szCs w:val="28"/>
        </w:rPr>
        <w:t>доминус</w:t>
      </w:r>
      <w:proofErr w:type="spellEnd"/>
      <w:r w:rsidRPr="007E68A5">
        <w:rPr>
          <w:rFonts w:ascii="Times New Roman" w:hAnsi="Times New Roman" w:cs="Times New Roman"/>
          <w:i/>
          <w:sz w:val="28"/>
          <w:szCs w:val="28"/>
        </w:rPr>
        <w:t xml:space="preserve">) — </w:t>
      </w:r>
      <w:r w:rsidRPr="007E68A5">
        <w:rPr>
          <w:rFonts w:ascii="Times New Roman" w:hAnsi="Times New Roman" w:cs="Times New Roman"/>
          <w:sz w:val="28"/>
          <w:szCs w:val="28"/>
        </w:rPr>
        <w:t xml:space="preserve">участник внедоговорного обязательства, в интересах и (или) к выгоде которого действует </w:t>
      </w:r>
      <w:proofErr w:type="spellStart"/>
      <w:r w:rsidRPr="007E68A5">
        <w:rPr>
          <w:rFonts w:ascii="Times New Roman" w:hAnsi="Times New Roman" w:cs="Times New Roman"/>
          <w:sz w:val="28"/>
          <w:szCs w:val="28"/>
        </w:rPr>
        <w:t>гестор</w:t>
      </w:r>
      <w:proofErr w:type="spellEnd"/>
      <w:r w:rsidRPr="007E68A5">
        <w:rPr>
          <w:rFonts w:ascii="Times New Roman" w:hAnsi="Times New Roman" w:cs="Times New Roman"/>
          <w:sz w:val="28"/>
          <w:szCs w:val="28"/>
        </w:rPr>
        <w:t>;</w:t>
      </w:r>
    </w:p>
    <w:p w14:paraId="6282EF78" w14:textId="77777777" w:rsidR="00E64DB2" w:rsidRPr="007E68A5" w:rsidRDefault="00E64DB2"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i/>
          <w:sz w:val="28"/>
          <w:szCs w:val="28"/>
        </w:rPr>
        <w:t>имущество, составляющее неосновательное</w:t>
      </w:r>
      <w:r w:rsidRPr="007E68A5">
        <w:rPr>
          <w:rFonts w:ascii="Times New Roman" w:hAnsi="Times New Roman" w:cs="Times New Roman"/>
          <w:sz w:val="28"/>
          <w:szCs w:val="28"/>
        </w:rPr>
        <w:t xml:space="preserve"> </w:t>
      </w:r>
      <w:r w:rsidRPr="007E68A5">
        <w:rPr>
          <w:rFonts w:ascii="Times New Roman" w:hAnsi="Times New Roman" w:cs="Times New Roman"/>
          <w:i/>
          <w:sz w:val="28"/>
          <w:szCs w:val="28"/>
        </w:rPr>
        <w:t>обогащение,</w:t>
      </w:r>
      <w:r w:rsidRPr="007E68A5">
        <w:rPr>
          <w:rFonts w:ascii="Times New Roman" w:hAnsi="Times New Roman" w:cs="Times New Roman"/>
          <w:sz w:val="28"/>
          <w:szCs w:val="28"/>
        </w:rPr>
        <w:t xml:space="preserve"> </w:t>
      </w:r>
      <w:r w:rsidRPr="007E68A5">
        <w:rPr>
          <w:rFonts w:ascii="Times New Roman" w:hAnsi="Times New Roman" w:cs="Times New Roman"/>
          <w:i/>
          <w:sz w:val="28"/>
          <w:szCs w:val="28"/>
        </w:rPr>
        <w:t>—</w:t>
      </w:r>
      <w:r w:rsidRPr="007E68A5">
        <w:rPr>
          <w:rFonts w:ascii="Times New Roman" w:hAnsi="Times New Roman" w:cs="Times New Roman"/>
          <w:sz w:val="28"/>
          <w:szCs w:val="28"/>
        </w:rPr>
        <w:t xml:space="preserve"> любое имущество, приобретенное или сбереженное приобретателем за счет потерпевшего без законного основания или основания по договору;</w:t>
      </w:r>
    </w:p>
    <w:p w14:paraId="5429C5CE" w14:textId="77777777" w:rsidR="00E64DB2" w:rsidRPr="007E68A5" w:rsidRDefault="00E64DB2" w:rsidP="00827768">
      <w:pPr>
        <w:widowControl w:val="0"/>
        <w:spacing w:after="0" w:line="240" w:lineRule="auto"/>
        <w:ind w:firstLine="709"/>
        <w:jc w:val="both"/>
        <w:rPr>
          <w:rFonts w:ascii="Times New Roman" w:hAnsi="Times New Roman" w:cs="Times New Roman"/>
          <w:i/>
          <w:sz w:val="28"/>
          <w:szCs w:val="28"/>
        </w:rPr>
      </w:pPr>
      <w:r w:rsidRPr="007E68A5">
        <w:rPr>
          <w:rFonts w:ascii="Times New Roman" w:hAnsi="Times New Roman" w:cs="Times New Roman"/>
          <w:i/>
          <w:sz w:val="28"/>
          <w:szCs w:val="28"/>
        </w:rPr>
        <w:t>лицо, действующее в чужом интересе (</w:t>
      </w:r>
      <w:proofErr w:type="spellStart"/>
      <w:r w:rsidRPr="007E68A5">
        <w:rPr>
          <w:rFonts w:ascii="Times New Roman" w:hAnsi="Times New Roman" w:cs="Times New Roman"/>
          <w:i/>
          <w:sz w:val="28"/>
          <w:szCs w:val="28"/>
        </w:rPr>
        <w:t>гестор</w:t>
      </w:r>
      <w:proofErr w:type="spellEnd"/>
      <w:r w:rsidRPr="007E68A5">
        <w:rPr>
          <w:rFonts w:ascii="Times New Roman" w:hAnsi="Times New Roman" w:cs="Times New Roman"/>
          <w:i/>
          <w:sz w:val="28"/>
          <w:szCs w:val="28"/>
        </w:rPr>
        <w:t xml:space="preserve">), — </w:t>
      </w:r>
      <w:r w:rsidRPr="007E68A5">
        <w:rPr>
          <w:rFonts w:ascii="Times New Roman" w:hAnsi="Times New Roman" w:cs="Times New Roman"/>
          <w:sz w:val="28"/>
          <w:szCs w:val="28"/>
        </w:rPr>
        <w:t>участник внедоговорного обязательства, выполнивший действия в интересах другого лица без поручения, иного указания (в том числе указания закона или иного правового акта) и при отсутствии заранее обещанного согласия заинтересованного лица;</w:t>
      </w:r>
    </w:p>
    <w:p w14:paraId="6196494C" w14:textId="77777777" w:rsidR="00E64DB2" w:rsidRPr="007E68A5" w:rsidRDefault="00E64DB2" w:rsidP="00827768">
      <w:pPr>
        <w:widowControl w:val="0"/>
        <w:spacing w:after="0" w:line="240" w:lineRule="auto"/>
        <w:ind w:firstLine="709"/>
        <w:jc w:val="both"/>
        <w:rPr>
          <w:rFonts w:ascii="Times New Roman" w:hAnsi="Times New Roman" w:cs="Times New Roman"/>
          <w:i/>
          <w:sz w:val="28"/>
          <w:szCs w:val="28"/>
        </w:rPr>
      </w:pPr>
      <w:r w:rsidRPr="007E68A5">
        <w:rPr>
          <w:rFonts w:ascii="Times New Roman" w:hAnsi="Times New Roman" w:cs="Times New Roman"/>
          <w:i/>
          <w:sz w:val="28"/>
          <w:szCs w:val="28"/>
        </w:rPr>
        <w:t xml:space="preserve">место неосновательного обогащения — </w:t>
      </w:r>
      <w:r w:rsidRPr="007E68A5">
        <w:rPr>
          <w:rFonts w:ascii="Times New Roman" w:hAnsi="Times New Roman" w:cs="Times New Roman"/>
          <w:sz w:val="28"/>
          <w:szCs w:val="28"/>
        </w:rPr>
        <w:t>государство, где приобретатель стал фактическим обладателем конкретного имущества;</w:t>
      </w:r>
    </w:p>
    <w:p w14:paraId="5D86E42A" w14:textId="77777777" w:rsidR="00E64DB2" w:rsidRPr="007E68A5" w:rsidRDefault="00E64DB2"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i/>
          <w:sz w:val="28"/>
          <w:szCs w:val="28"/>
        </w:rPr>
        <w:t xml:space="preserve">неосновательное обогащение — </w:t>
      </w:r>
      <w:r w:rsidRPr="007E68A5">
        <w:rPr>
          <w:rFonts w:ascii="Times New Roman" w:hAnsi="Times New Roman" w:cs="Times New Roman"/>
          <w:sz w:val="28"/>
          <w:szCs w:val="28"/>
        </w:rPr>
        <w:t>приобретение или сбережение имущества приобретателем за счет потерпевшего без установленных законом, иными правовыми актами или сделкой оснований;</w:t>
      </w:r>
    </w:p>
    <w:p w14:paraId="1AEC0D41" w14:textId="77777777" w:rsidR="00E64DB2" w:rsidRPr="007E68A5" w:rsidRDefault="00E64DB2" w:rsidP="00827768">
      <w:pPr>
        <w:widowControl w:val="0"/>
        <w:spacing w:after="0" w:line="240" w:lineRule="auto"/>
        <w:ind w:firstLine="709"/>
        <w:jc w:val="both"/>
        <w:rPr>
          <w:rFonts w:ascii="Times New Roman" w:hAnsi="Times New Roman" w:cs="Times New Roman"/>
          <w:i/>
          <w:sz w:val="28"/>
          <w:szCs w:val="28"/>
        </w:rPr>
      </w:pPr>
      <w:r w:rsidRPr="007E68A5">
        <w:rPr>
          <w:rFonts w:ascii="Times New Roman" w:hAnsi="Times New Roman" w:cs="Times New Roman"/>
          <w:i/>
          <w:sz w:val="28"/>
          <w:szCs w:val="28"/>
        </w:rPr>
        <w:lastRenderedPageBreak/>
        <w:t xml:space="preserve">потерпевший — </w:t>
      </w:r>
      <w:r w:rsidRPr="007E68A5">
        <w:rPr>
          <w:rFonts w:ascii="Times New Roman" w:hAnsi="Times New Roman" w:cs="Times New Roman"/>
          <w:sz w:val="28"/>
          <w:szCs w:val="28"/>
        </w:rPr>
        <w:t>юридическое или физическое лицо,</w:t>
      </w:r>
      <w:r w:rsidRPr="007E68A5">
        <w:rPr>
          <w:rFonts w:ascii="Times New Roman" w:hAnsi="Times New Roman" w:cs="Times New Roman"/>
          <w:i/>
          <w:sz w:val="28"/>
          <w:szCs w:val="28"/>
        </w:rPr>
        <w:t xml:space="preserve"> </w:t>
      </w:r>
      <w:r w:rsidRPr="007E68A5">
        <w:rPr>
          <w:rFonts w:ascii="Times New Roman" w:hAnsi="Times New Roman" w:cs="Times New Roman"/>
          <w:sz w:val="28"/>
          <w:szCs w:val="28"/>
        </w:rPr>
        <w:t>за счет которого без установленных законом, иными правовыми актами или сделкой</w:t>
      </w:r>
      <w:r w:rsidRPr="007E68A5">
        <w:rPr>
          <w:rFonts w:ascii="Times New Roman" w:hAnsi="Times New Roman" w:cs="Times New Roman"/>
          <w:i/>
          <w:sz w:val="28"/>
          <w:szCs w:val="28"/>
        </w:rPr>
        <w:t xml:space="preserve"> </w:t>
      </w:r>
      <w:r w:rsidRPr="007E68A5">
        <w:rPr>
          <w:rFonts w:ascii="Times New Roman" w:hAnsi="Times New Roman" w:cs="Times New Roman"/>
          <w:sz w:val="28"/>
          <w:szCs w:val="28"/>
        </w:rPr>
        <w:t>оснований приобретатель приобрел или сберег имущество;</w:t>
      </w:r>
    </w:p>
    <w:p w14:paraId="6CC542F6" w14:textId="2B302A14" w:rsidR="00E64DB2" w:rsidRPr="007E68A5" w:rsidRDefault="00E64DB2"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i/>
          <w:sz w:val="28"/>
          <w:szCs w:val="28"/>
        </w:rPr>
        <w:t>приобретатель —</w:t>
      </w:r>
      <w:r w:rsidRPr="007E68A5">
        <w:rPr>
          <w:rFonts w:ascii="Times New Roman" w:hAnsi="Times New Roman" w:cs="Times New Roman"/>
          <w:sz w:val="28"/>
          <w:szCs w:val="28"/>
        </w:rPr>
        <w:t xml:space="preserve"> юридическое или физическое лицо, которое без установленных законом или иными правовыми актами (законное основание) либо сделкой (основание по договору) оснований приобрело или сберегло имущество за счет другого лица.</w:t>
      </w:r>
    </w:p>
    <w:p w14:paraId="77F3DF22" w14:textId="71CB1196" w:rsidR="00405517" w:rsidRPr="007E68A5" w:rsidRDefault="00405517"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w:t>
      </w:r>
      <w:proofErr w:type="gramStart"/>
      <w:r w:rsidRPr="007E68A5">
        <w:rPr>
          <w:rFonts w:ascii="Times New Roman" w:hAnsi="Times New Roman" w:cs="Times New Roman"/>
          <w:sz w:val="28"/>
          <w:szCs w:val="28"/>
        </w:rPr>
        <w:t xml:space="preserve">Другие понятия гражданского и </w:t>
      </w:r>
      <w:r w:rsidR="0096389E" w:rsidRPr="007E68A5">
        <w:rPr>
          <w:rFonts w:ascii="Times New Roman" w:hAnsi="Times New Roman" w:cs="Times New Roman"/>
          <w:sz w:val="28"/>
          <w:szCs w:val="28"/>
        </w:rPr>
        <w:t>иных</w:t>
      </w:r>
      <w:r w:rsidRPr="007E68A5">
        <w:rPr>
          <w:rFonts w:ascii="Times New Roman" w:hAnsi="Times New Roman" w:cs="Times New Roman"/>
          <w:sz w:val="28"/>
          <w:szCs w:val="28"/>
        </w:rPr>
        <w:t xml:space="preserve"> отраслей законодательства для целей настоящего Закона применяются в том значении, в котором они используются в этих отраслях законодательства, а также в трактовке, изложенной в Словаре терминов и понятий, используемых при подготовке законодательных актов в сфере государственного строительства и местного самоуправления (</w:t>
      </w:r>
      <w:r w:rsidR="00E75A83" w:rsidRPr="007E68A5">
        <w:rPr>
          <w:rFonts w:ascii="Times New Roman" w:hAnsi="Times New Roman" w:cs="Times New Roman"/>
          <w:sz w:val="28"/>
          <w:szCs w:val="28"/>
        </w:rPr>
        <w:t>п</w:t>
      </w:r>
      <w:r w:rsidRPr="007E68A5">
        <w:rPr>
          <w:rFonts w:ascii="Times New Roman" w:hAnsi="Times New Roman" w:cs="Times New Roman"/>
          <w:sz w:val="28"/>
          <w:szCs w:val="28"/>
        </w:rPr>
        <w:t>риложение к постановлению МПА СНГ от 27 ноября 2020 года № 51-19).</w:t>
      </w:r>
      <w:proofErr w:type="gramEnd"/>
    </w:p>
    <w:p w14:paraId="61C401A0" w14:textId="77777777" w:rsidR="00405517" w:rsidRPr="007E68A5" w:rsidRDefault="00405517" w:rsidP="00827768">
      <w:pPr>
        <w:widowControl w:val="0"/>
        <w:spacing w:after="0" w:line="240" w:lineRule="auto"/>
        <w:ind w:firstLine="709"/>
        <w:jc w:val="both"/>
        <w:rPr>
          <w:rFonts w:ascii="Times New Roman" w:hAnsi="Times New Roman" w:cs="Times New Roman"/>
          <w:b/>
          <w:sz w:val="28"/>
          <w:szCs w:val="28"/>
        </w:rPr>
      </w:pPr>
    </w:p>
    <w:p w14:paraId="377F5515" w14:textId="77777777" w:rsidR="001B7A08" w:rsidRPr="007E68A5" w:rsidRDefault="00405517" w:rsidP="00827768">
      <w:pPr>
        <w:widowControl w:val="0"/>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Статья 3</w:t>
      </w:r>
      <w:r w:rsidRPr="007E68A5">
        <w:rPr>
          <w:rFonts w:ascii="Times New Roman" w:hAnsi="Times New Roman" w:cs="Times New Roman"/>
          <w:b/>
          <w:sz w:val="28"/>
          <w:szCs w:val="28"/>
        </w:rPr>
        <w:t xml:space="preserve">. </w:t>
      </w:r>
      <w:r w:rsidR="003E51F6" w:rsidRPr="007E68A5">
        <w:rPr>
          <w:rFonts w:ascii="Times New Roman" w:hAnsi="Times New Roman" w:cs="Times New Roman"/>
          <w:b/>
          <w:sz w:val="28"/>
          <w:szCs w:val="28"/>
        </w:rPr>
        <w:t xml:space="preserve">Стороны </w:t>
      </w:r>
      <w:r w:rsidR="003D51B1" w:rsidRPr="007E68A5">
        <w:rPr>
          <w:rFonts w:ascii="Times New Roman" w:hAnsi="Times New Roman" w:cs="Times New Roman"/>
          <w:b/>
          <w:sz w:val="28"/>
          <w:szCs w:val="28"/>
        </w:rPr>
        <w:t xml:space="preserve">внедоговорных </w:t>
      </w:r>
      <w:r w:rsidR="003E51F6" w:rsidRPr="007E68A5">
        <w:rPr>
          <w:rFonts w:ascii="Times New Roman" w:hAnsi="Times New Roman" w:cs="Times New Roman"/>
          <w:b/>
          <w:sz w:val="28"/>
          <w:szCs w:val="28"/>
        </w:rPr>
        <w:t>обязательств</w:t>
      </w:r>
    </w:p>
    <w:p w14:paraId="4BB4B91B" w14:textId="51D22725" w:rsidR="00405517" w:rsidRPr="007E68A5" w:rsidRDefault="00405517"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w:t>
      </w:r>
      <w:r w:rsidR="00105D46" w:rsidRPr="007E68A5">
        <w:rPr>
          <w:rFonts w:ascii="Times New Roman" w:hAnsi="Times New Roman" w:cs="Times New Roman"/>
          <w:sz w:val="28"/>
          <w:szCs w:val="28"/>
        </w:rPr>
        <w:t xml:space="preserve">Стороной </w:t>
      </w:r>
      <w:r w:rsidR="000E7367" w:rsidRPr="007E68A5">
        <w:rPr>
          <w:rFonts w:ascii="Times New Roman" w:hAnsi="Times New Roman" w:cs="Times New Roman"/>
          <w:sz w:val="28"/>
          <w:szCs w:val="28"/>
        </w:rPr>
        <w:t xml:space="preserve">внедоговорного обязательства могут </w:t>
      </w:r>
      <w:r w:rsidR="00105D46" w:rsidRPr="007E68A5">
        <w:rPr>
          <w:rFonts w:ascii="Times New Roman" w:hAnsi="Times New Roman" w:cs="Times New Roman"/>
          <w:sz w:val="28"/>
          <w:szCs w:val="28"/>
        </w:rPr>
        <w:t xml:space="preserve">быть </w:t>
      </w:r>
      <w:r w:rsidR="000E7367" w:rsidRPr="007E68A5">
        <w:rPr>
          <w:rFonts w:ascii="Times New Roman" w:hAnsi="Times New Roman" w:cs="Times New Roman"/>
          <w:sz w:val="28"/>
          <w:szCs w:val="28"/>
        </w:rPr>
        <w:t>одно или одновременно несколько физических и (или) юридических лиц.</w:t>
      </w:r>
    </w:p>
    <w:p w14:paraId="6F2E2A28" w14:textId="166E9CE8" w:rsidR="00405517" w:rsidRPr="007E68A5" w:rsidRDefault="00405517"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w:t>
      </w:r>
      <w:r w:rsidR="003D51B1" w:rsidRPr="007E68A5">
        <w:rPr>
          <w:rFonts w:ascii="Times New Roman" w:hAnsi="Times New Roman" w:cs="Times New Roman"/>
          <w:sz w:val="28"/>
          <w:szCs w:val="28"/>
        </w:rPr>
        <w:t>Внедоговорное о</w:t>
      </w:r>
      <w:r w:rsidRPr="007E68A5">
        <w:rPr>
          <w:rFonts w:ascii="Times New Roman" w:hAnsi="Times New Roman" w:cs="Times New Roman"/>
          <w:sz w:val="28"/>
          <w:szCs w:val="28"/>
        </w:rPr>
        <w:t xml:space="preserve">бязательство не создает обязанностей для третьих лиц, не участвующих в нем в качестве сторон, если иное не установлено настоящим Законом и другими законами. </w:t>
      </w:r>
    </w:p>
    <w:p w14:paraId="59142934" w14:textId="42E3FDC7" w:rsidR="00FD3FE3" w:rsidRPr="007E68A5" w:rsidRDefault="00405517"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В случаях, предусмотренных</w:t>
      </w:r>
      <w:r w:rsidR="00E64DB2" w:rsidRPr="007E68A5">
        <w:rPr>
          <w:rFonts w:ascii="Times New Roman" w:hAnsi="Times New Roman" w:cs="Times New Roman"/>
          <w:sz w:val="28"/>
          <w:szCs w:val="28"/>
        </w:rPr>
        <w:t xml:space="preserve"> законом и иными</w:t>
      </w:r>
      <w:r w:rsidRPr="007E68A5">
        <w:rPr>
          <w:rFonts w:ascii="Times New Roman" w:hAnsi="Times New Roman" w:cs="Times New Roman"/>
          <w:sz w:val="28"/>
          <w:szCs w:val="28"/>
        </w:rPr>
        <w:t xml:space="preserve"> правовыми актами или соглашением сторон, </w:t>
      </w:r>
      <w:r w:rsidR="003D51B1" w:rsidRPr="007E68A5">
        <w:rPr>
          <w:rFonts w:ascii="Times New Roman" w:hAnsi="Times New Roman" w:cs="Times New Roman"/>
          <w:sz w:val="28"/>
          <w:szCs w:val="28"/>
        </w:rPr>
        <w:t xml:space="preserve">внедоговорное </w:t>
      </w:r>
      <w:r w:rsidRPr="007E68A5">
        <w:rPr>
          <w:rFonts w:ascii="Times New Roman" w:hAnsi="Times New Roman" w:cs="Times New Roman"/>
          <w:sz w:val="28"/>
          <w:szCs w:val="28"/>
        </w:rPr>
        <w:t>обязательство может создавать для третьих лиц права в отношении одной или обеих сторон обязательства.</w:t>
      </w:r>
    </w:p>
    <w:p w14:paraId="757DA6A6" w14:textId="6901C9BA" w:rsidR="00405517" w:rsidRPr="007E68A5" w:rsidRDefault="00405517"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3. Лицом, действующем в чужом интересе</w:t>
      </w:r>
      <w:r w:rsidR="00105D46" w:rsidRPr="007E68A5">
        <w:rPr>
          <w:rFonts w:ascii="Times New Roman" w:hAnsi="Times New Roman" w:cs="Times New Roman"/>
          <w:sz w:val="28"/>
          <w:szCs w:val="28"/>
        </w:rPr>
        <w:t>,</w:t>
      </w:r>
      <w:r w:rsidRPr="007E68A5">
        <w:rPr>
          <w:rFonts w:ascii="Times New Roman" w:hAnsi="Times New Roman" w:cs="Times New Roman"/>
          <w:sz w:val="28"/>
          <w:szCs w:val="28"/>
        </w:rPr>
        <w:t xml:space="preserve"> не могут </w:t>
      </w:r>
      <w:r w:rsidR="00105D46" w:rsidRPr="007E68A5">
        <w:rPr>
          <w:rFonts w:ascii="Times New Roman" w:hAnsi="Times New Roman" w:cs="Times New Roman"/>
          <w:sz w:val="28"/>
          <w:szCs w:val="28"/>
        </w:rPr>
        <w:t xml:space="preserve">быть </w:t>
      </w:r>
      <w:r w:rsidRPr="007E68A5">
        <w:rPr>
          <w:rFonts w:ascii="Times New Roman" w:hAnsi="Times New Roman" w:cs="Times New Roman"/>
          <w:sz w:val="28"/>
          <w:szCs w:val="28"/>
        </w:rPr>
        <w:t>государственные и муниципальные органы, для которых действия в интересе других лиц являются одной из целей деятельности.</w:t>
      </w:r>
    </w:p>
    <w:p w14:paraId="706F2AAF" w14:textId="77777777" w:rsidR="00475A6A" w:rsidRPr="007E68A5" w:rsidRDefault="00475A6A" w:rsidP="00827768">
      <w:pPr>
        <w:widowControl w:val="0"/>
        <w:spacing w:after="0" w:line="240" w:lineRule="auto"/>
        <w:ind w:firstLine="709"/>
        <w:rPr>
          <w:rFonts w:ascii="Times New Roman" w:hAnsi="Times New Roman" w:cs="Times New Roman"/>
          <w:b/>
          <w:sz w:val="28"/>
          <w:szCs w:val="28"/>
        </w:rPr>
      </w:pPr>
    </w:p>
    <w:p w14:paraId="73C5697E" w14:textId="571D9AB3" w:rsidR="0095049B" w:rsidRPr="007E68A5" w:rsidRDefault="00F63FF3" w:rsidP="00827768">
      <w:pPr>
        <w:widowControl w:val="0"/>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Статья 4</w:t>
      </w:r>
      <w:r w:rsidR="0095049B" w:rsidRPr="007E68A5">
        <w:rPr>
          <w:rFonts w:ascii="Times New Roman" w:hAnsi="Times New Roman" w:cs="Times New Roman"/>
          <w:sz w:val="28"/>
          <w:szCs w:val="28"/>
        </w:rPr>
        <w:t>.</w:t>
      </w:r>
      <w:r w:rsidR="0095049B" w:rsidRPr="007E68A5">
        <w:rPr>
          <w:rFonts w:ascii="Times New Roman" w:hAnsi="Times New Roman" w:cs="Times New Roman"/>
          <w:b/>
          <w:sz w:val="28"/>
          <w:szCs w:val="28"/>
        </w:rPr>
        <w:t xml:space="preserve"> </w:t>
      </w:r>
      <w:r w:rsidR="00AE10EF" w:rsidRPr="007E68A5">
        <w:rPr>
          <w:rFonts w:ascii="Times New Roman" w:hAnsi="Times New Roman" w:cs="Times New Roman"/>
          <w:b/>
          <w:sz w:val="28"/>
          <w:szCs w:val="28"/>
        </w:rPr>
        <w:t xml:space="preserve">Общие положения </w:t>
      </w:r>
      <w:r w:rsidR="006907E7" w:rsidRPr="007E68A5">
        <w:rPr>
          <w:rFonts w:ascii="Times New Roman" w:hAnsi="Times New Roman" w:cs="Times New Roman"/>
          <w:b/>
          <w:sz w:val="28"/>
          <w:szCs w:val="28"/>
        </w:rPr>
        <w:t xml:space="preserve">об </w:t>
      </w:r>
      <w:r w:rsidR="00AE10EF" w:rsidRPr="007E68A5">
        <w:rPr>
          <w:rFonts w:ascii="Times New Roman" w:hAnsi="Times New Roman" w:cs="Times New Roman"/>
          <w:b/>
          <w:sz w:val="28"/>
          <w:szCs w:val="28"/>
        </w:rPr>
        <w:t>исполнени</w:t>
      </w:r>
      <w:r w:rsidR="006907E7" w:rsidRPr="007E68A5">
        <w:rPr>
          <w:rFonts w:ascii="Times New Roman" w:hAnsi="Times New Roman" w:cs="Times New Roman"/>
          <w:b/>
          <w:sz w:val="28"/>
          <w:szCs w:val="28"/>
        </w:rPr>
        <w:t>и</w:t>
      </w:r>
      <w:r w:rsidR="00AE10EF" w:rsidRPr="007E68A5">
        <w:rPr>
          <w:rFonts w:ascii="Times New Roman" w:hAnsi="Times New Roman" w:cs="Times New Roman"/>
          <w:b/>
          <w:sz w:val="28"/>
          <w:szCs w:val="28"/>
        </w:rPr>
        <w:t xml:space="preserve"> внедоговорных обязательств</w:t>
      </w:r>
    </w:p>
    <w:p w14:paraId="29A399BF" w14:textId="34B9F13F" w:rsidR="00AE10EF" w:rsidRPr="007E68A5" w:rsidRDefault="00AE10EF" w:rsidP="00827768">
      <w:pPr>
        <w:widowControl w:val="0"/>
        <w:spacing w:after="0" w:line="240" w:lineRule="auto"/>
        <w:ind w:firstLine="709"/>
        <w:jc w:val="both"/>
        <w:rPr>
          <w:rFonts w:ascii="Times New Roman" w:hAnsi="Times New Roman" w:cs="Times New Roman"/>
          <w:sz w:val="28"/>
          <w:szCs w:val="28"/>
        </w:rPr>
      </w:pPr>
      <w:bookmarkStart w:id="0" w:name="321"/>
      <w:r w:rsidRPr="007E68A5">
        <w:rPr>
          <w:rFonts w:ascii="Times New Roman" w:hAnsi="Times New Roman" w:cs="Times New Roman"/>
          <w:sz w:val="28"/>
          <w:szCs w:val="28"/>
        </w:rPr>
        <w:t xml:space="preserve">1. </w:t>
      </w:r>
      <w:r w:rsidR="003D51B1" w:rsidRPr="007E68A5">
        <w:rPr>
          <w:rFonts w:ascii="Times New Roman" w:hAnsi="Times New Roman" w:cs="Times New Roman"/>
          <w:sz w:val="28"/>
          <w:szCs w:val="28"/>
        </w:rPr>
        <w:t>Внедоговорные о</w:t>
      </w:r>
      <w:r w:rsidRPr="007E68A5">
        <w:rPr>
          <w:rFonts w:ascii="Times New Roman" w:hAnsi="Times New Roman" w:cs="Times New Roman"/>
          <w:sz w:val="28"/>
          <w:szCs w:val="28"/>
        </w:rPr>
        <w:t xml:space="preserve">бязательства должны исполняться надлежащим образом </w:t>
      </w:r>
      <w:r w:rsidR="00DB4EC7" w:rsidRPr="007E68A5">
        <w:rPr>
          <w:rFonts w:ascii="Times New Roman" w:hAnsi="Times New Roman" w:cs="Times New Roman"/>
          <w:sz w:val="28"/>
          <w:szCs w:val="28"/>
        </w:rPr>
        <w:t>в</w:t>
      </w:r>
      <w:r w:rsidR="006D535E" w:rsidRPr="007E68A5">
        <w:rPr>
          <w:rFonts w:ascii="Times New Roman" w:hAnsi="Times New Roman" w:cs="Times New Roman"/>
          <w:sz w:val="28"/>
          <w:szCs w:val="28"/>
        </w:rPr>
        <w:t xml:space="preserve"> </w:t>
      </w:r>
      <w:r w:rsidR="00DB4EC7" w:rsidRPr="007E68A5">
        <w:rPr>
          <w:rFonts w:ascii="Times New Roman" w:hAnsi="Times New Roman" w:cs="Times New Roman"/>
          <w:sz w:val="28"/>
          <w:szCs w:val="28"/>
        </w:rPr>
        <w:t>соответствии</w:t>
      </w:r>
      <w:r w:rsidRPr="007E68A5">
        <w:rPr>
          <w:rFonts w:ascii="Times New Roman" w:hAnsi="Times New Roman" w:cs="Times New Roman"/>
          <w:sz w:val="28"/>
          <w:szCs w:val="28"/>
        </w:rPr>
        <w:t xml:space="preserve"> с условиями </w:t>
      </w:r>
      <w:r w:rsidR="003D51B1" w:rsidRPr="007E68A5">
        <w:rPr>
          <w:rFonts w:ascii="Times New Roman" w:hAnsi="Times New Roman" w:cs="Times New Roman"/>
          <w:sz w:val="28"/>
          <w:szCs w:val="28"/>
        </w:rPr>
        <w:t xml:space="preserve">таких </w:t>
      </w:r>
      <w:r w:rsidRPr="007E68A5">
        <w:rPr>
          <w:rFonts w:ascii="Times New Roman" w:hAnsi="Times New Roman" w:cs="Times New Roman"/>
          <w:sz w:val="28"/>
          <w:szCs w:val="28"/>
        </w:rPr>
        <w:t xml:space="preserve">обязательств и требованиями </w:t>
      </w:r>
      <w:r w:rsidR="00105D46" w:rsidRPr="007E68A5">
        <w:rPr>
          <w:rFonts w:ascii="Times New Roman" w:hAnsi="Times New Roman" w:cs="Times New Roman"/>
          <w:sz w:val="28"/>
          <w:szCs w:val="28"/>
        </w:rPr>
        <w:t xml:space="preserve">национального </w:t>
      </w:r>
      <w:r w:rsidRPr="007E68A5">
        <w:rPr>
          <w:rFonts w:ascii="Times New Roman" w:hAnsi="Times New Roman" w:cs="Times New Roman"/>
          <w:sz w:val="28"/>
          <w:szCs w:val="28"/>
        </w:rPr>
        <w:t xml:space="preserve">законодательства, а при отсутствии условий и требований </w:t>
      </w:r>
      <w:r w:rsidR="00D948F1" w:rsidRPr="007E68A5">
        <w:rPr>
          <w:rFonts w:ascii="Times New Roman" w:hAnsi="Times New Roman" w:cs="Times New Roman"/>
          <w:i/>
          <w:sz w:val="28"/>
          <w:szCs w:val="28"/>
        </w:rPr>
        <w:t>—</w:t>
      </w:r>
      <w:r w:rsidRPr="007E68A5">
        <w:rPr>
          <w:rFonts w:ascii="Times New Roman" w:hAnsi="Times New Roman" w:cs="Times New Roman"/>
          <w:sz w:val="28"/>
          <w:szCs w:val="28"/>
        </w:rPr>
        <w:t xml:space="preserve"> в соответствии с обычаями или иными обыч</w:t>
      </w:r>
      <w:r w:rsidR="00E64DB2" w:rsidRPr="007E68A5">
        <w:rPr>
          <w:rFonts w:ascii="Times New Roman" w:hAnsi="Times New Roman" w:cs="Times New Roman"/>
          <w:sz w:val="28"/>
          <w:szCs w:val="28"/>
        </w:rPr>
        <w:t>но предъявляемыми требованиями.</w:t>
      </w:r>
    </w:p>
    <w:p w14:paraId="044DF6DA" w14:textId="3102E525" w:rsidR="00405517" w:rsidRPr="007E68A5" w:rsidRDefault="00AE10EF"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w:t>
      </w:r>
      <w:r w:rsidR="003D51B1" w:rsidRPr="007E68A5">
        <w:rPr>
          <w:rFonts w:ascii="Times New Roman" w:hAnsi="Times New Roman" w:cs="Times New Roman"/>
          <w:sz w:val="28"/>
          <w:szCs w:val="28"/>
        </w:rPr>
        <w:t>Внедоговорные о</w:t>
      </w:r>
      <w:r w:rsidRPr="007E68A5">
        <w:rPr>
          <w:rFonts w:ascii="Times New Roman" w:hAnsi="Times New Roman" w:cs="Times New Roman"/>
          <w:sz w:val="28"/>
          <w:szCs w:val="28"/>
        </w:rPr>
        <w:t>бязательства, связанные с неосновательным обогащением либо действиям</w:t>
      </w:r>
      <w:r w:rsidR="00C05EAD" w:rsidRPr="007E68A5">
        <w:rPr>
          <w:rFonts w:ascii="Times New Roman" w:hAnsi="Times New Roman" w:cs="Times New Roman"/>
          <w:sz w:val="28"/>
          <w:szCs w:val="28"/>
        </w:rPr>
        <w:t>и</w:t>
      </w:r>
      <w:r w:rsidRPr="007E68A5">
        <w:rPr>
          <w:rFonts w:ascii="Times New Roman" w:hAnsi="Times New Roman" w:cs="Times New Roman"/>
          <w:sz w:val="28"/>
          <w:szCs w:val="28"/>
        </w:rPr>
        <w:t xml:space="preserve"> в чужом интересе без поручения</w:t>
      </w:r>
      <w:r w:rsidR="00105D46" w:rsidRPr="007E68A5">
        <w:rPr>
          <w:rFonts w:ascii="Times New Roman" w:hAnsi="Times New Roman" w:cs="Times New Roman"/>
          <w:sz w:val="28"/>
          <w:szCs w:val="28"/>
        </w:rPr>
        <w:t>,</w:t>
      </w:r>
      <w:r w:rsidRPr="007E68A5">
        <w:rPr>
          <w:rFonts w:ascii="Times New Roman" w:hAnsi="Times New Roman" w:cs="Times New Roman"/>
          <w:sz w:val="28"/>
          <w:szCs w:val="28"/>
        </w:rPr>
        <w:t xml:space="preserve"> основываются на принципах </w:t>
      </w:r>
      <w:r w:rsidR="00405517" w:rsidRPr="007E68A5">
        <w:rPr>
          <w:rFonts w:ascii="Times New Roman" w:hAnsi="Times New Roman" w:cs="Times New Roman"/>
          <w:sz w:val="28"/>
          <w:szCs w:val="28"/>
        </w:rPr>
        <w:t>разумности, справедливости и добросовестности</w:t>
      </w:r>
      <w:r w:rsidRPr="007E68A5">
        <w:rPr>
          <w:rFonts w:ascii="Times New Roman" w:hAnsi="Times New Roman" w:cs="Times New Roman"/>
          <w:sz w:val="28"/>
          <w:szCs w:val="28"/>
        </w:rPr>
        <w:t>, а также на принципе</w:t>
      </w:r>
      <w:r w:rsidR="00405517" w:rsidRPr="007E68A5">
        <w:rPr>
          <w:rFonts w:ascii="Times New Roman" w:hAnsi="Times New Roman" w:cs="Times New Roman"/>
          <w:sz w:val="28"/>
          <w:szCs w:val="28"/>
        </w:rPr>
        <w:t xml:space="preserve"> недопустимости неосновательного обогащения, </w:t>
      </w:r>
      <w:r w:rsidR="00803DB1" w:rsidRPr="007E68A5">
        <w:rPr>
          <w:rFonts w:ascii="Times New Roman" w:hAnsi="Times New Roman" w:cs="Times New Roman"/>
          <w:sz w:val="28"/>
          <w:szCs w:val="28"/>
        </w:rPr>
        <w:t>означающе</w:t>
      </w:r>
      <w:r w:rsidR="003D51B1" w:rsidRPr="007E68A5">
        <w:rPr>
          <w:rFonts w:ascii="Times New Roman" w:hAnsi="Times New Roman" w:cs="Times New Roman"/>
          <w:sz w:val="28"/>
          <w:szCs w:val="28"/>
        </w:rPr>
        <w:t>м</w:t>
      </w:r>
      <w:r w:rsidR="00803DB1" w:rsidRPr="007E68A5">
        <w:rPr>
          <w:rFonts w:ascii="Times New Roman" w:hAnsi="Times New Roman" w:cs="Times New Roman"/>
          <w:sz w:val="28"/>
          <w:szCs w:val="28"/>
        </w:rPr>
        <w:t>, что</w:t>
      </w:r>
      <w:r w:rsidR="00405517" w:rsidRPr="007E68A5">
        <w:rPr>
          <w:rFonts w:ascii="Times New Roman" w:hAnsi="Times New Roman" w:cs="Times New Roman"/>
          <w:sz w:val="28"/>
          <w:szCs w:val="28"/>
        </w:rPr>
        <w:t xml:space="preserve"> выгода, которая получена </w:t>
      </w:r>
      <w:r w:rsidR="00764887" w:rsidRPr="007E68A5">
        <w:rPr>
          <w:rFonts w:ascii="Times New Roman" w:hAnsi="Times New Roman" w:cs="Times New Roman"/>
          <w:sz w:val="28"/>
          <w:szCs w:val="28"/>
        </w:rPr>
        <w:t>приобретателем</w:t>
      </w:r>
      <w:r w:rsidR="00405517" w:rsidRPr="007E68A5">
        <w:rPr>
          <w:rFonts w:ascii="Times New Roman" w:hAnsi="Times New Roman" w:cs="Times New Roman"/>
          <w:sz w:val="28"/>
          <w:szCs w:val="28"/>
        </w:rPr>
        <w:t xml:space="preserve"> за сч</w:t>
      </w:r>
      <w:r w:rsidR="00803DB1" w:rsidRPr="007E68A5">
        <w:rPr>
          <w:rFonts w:ascii="Times New Roman" w:hAnsi="Times New Roman" w:cs="Times New Roman"/>
          <w:sz w:val="28"/>
          <w:szCs w:val="28"/>
        </w:rPr>
        <w:t>е</w:t>
      </w:r>
      <w:r w:rsidR="00405517" w:rsidRPr="007E68A5">
        <w:rPr>
          <w:rFonts w:ascii="Times New Roman" w:hAnsi="Times New Roman" w:cs="Times New Roman"/>
          <w:sz w:val="28"/>
          <w:szCs w:val="28"/>
        </w:rPr>
        <w:t xml:space="preserve">т </w:t>
      </w:r>
      <w:r w:rsidR="00764887" w:rsidRPr="007E68A5">
        <w:rPr>
          <w:rFonts w:ascii="Times New Roman" w:hAnsi="Times New Roman" w:cs="Times New Roman"/>
          <w:sz w:val="28"/>
          <w:szCs w:val="28"/>
        </w:rPr>
        <w:t>потерпевшего</w:t>
      </w:r>
      <w:r w:rsidR="00405517" w:rsidRPr="007E68A5">
        <w:rPr>
          <w:rFonts w:ascii="Times New Roman" w:hAnsi="Times New Roman" w:cs="Times New Roman"/>
          <w:sz w:val="28"/>
          <w:szCs w:val="28"/>
        </w:rPr>
        <w:t xml:space="preserve"> и которую было бы несправедливо оставлять за </w:t>
      </w:r>
      <w:r w:rsidR="00764887" w:rsidRPr="007E68A5">
        <w:rPr>
          <w:rFonts w:ascii="Times New Roman" w:hAnsi="Times New Roman" w:cs="Times New Roman"/>
          <w:sz w:val="28"/>
          <w:szCs w:val="28"/>
        </w:rPr>
        <w:t>приобретателем</w:t>
      </w:r>
      <w:r w:rsidR="00405517" w:rsidRPr="007E68A5">
        <w:rPr>
          <w:rFonts w:ascii="Times New Roman" w:hAnsi="Times New Roman" w:cs="Times New Roman"/>
          <w:sz w:val="28"/>
          <w:szCs w:val="28"/>
        </w:rPr>
        <w:t>, представляет собой неосновательное обогащение, подлежащее возврату.</w:t>
      </w:r>
    </w:p>
    <w:bookmarkEnd w:id="0"/>
    <w:p w14:paraId="3E03C118" w14:textId="77777777" w:rsidR="00764887" w:rsidRPr="007E68A5" w:rsidRDefault="00764887" w:rsidP="00827768">
      <w:pPr>
        <w:widowControl w:val="0"/>
        <w:tabs>
          <w:tab w:val="left" w:pos="1134"/>
        </w:tabs>
        <w:spacing w:after="0" w:line="240" w:lineRule="auto"/>
        <w:ind w:firstLine="709"/>
        <w:jc w:val="both"/>
        <w:rPr>
          <w:rFonts w:ascii="Times New Roman" w:hAnsi="Times New Roman" w:cs="Times New Roman"/>
          <w:sz w:val="28"/>
          <w:szCs w:val="28"/>
        </w:rPr>
      </w:pPr>
    </w:p>
    <w:p w14:paraId="31137C87" w14:textId="77777777" w:rsidR="005237CB" w:rsidRPr="007E68A5" w:rsidRDefault="00764887" w:rsidP="00827768">
      <w:pPr>
        <w:widowControl w:val="0"/>
        <w:tabs>
          <w:tab w:val="left" w:pos="1134"/>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Статья</w:t>
      </w:r>
      <w:r w:rsidR="005237CB" w:rsidRPr="007E68A5">
        <w:rPr>
          <w:rFonts w:ascii="Times New Roman" w:hAnsi="Times New Roman" w:cs="Times New Roman"/>
          <w:sz w:val="28"/>
          <w:szCs w:val="28"/>
        </w:rPr>
        <w:t xml:space="preserve"> </w:t>
      </w:r>
      <w:r w:rsidRPr="007E68A5">
        <w:rPr>
          <w:rFonts w:ascii="Times New Roman" w:hAnsi="Times New Roman" w:cs="Times New Roman"/>
          <w:sz w:val="28"/>
          <w:szCs w:val="28"/>
        </w:rPr>
        <w:t xml:space="preserve">5. </w:t>
      </w:r>
      <w:r w:rsidR="005237CB" w:rsidRPr="007E68A5">
        <w:rPr>
          <w:rFonts w:ascii="Times New Roman" w:hAnsi="Times New Roman" w:cs="Times New Roman"/>
          <w:b/>
          <w:sz w:val="28"/>
          <w:szCs w:val="28"/>
        </w:rPr>
        <w:t>Срок исковой давности на требования о взыскании неосновательного обогащения</w:t>
      </w:r>
      <w:r w:rsidR="00C05EAD" w:rsidRPr="007E68A5">
        <w:rPr>
          <w:rFonts w:ascii="Times New Roman" w:hAnsi="Times New Roman" w:cs="Times New Roman"/>
          <w:b/>
          <w:sz w:val="28"/>
          <w:szCs w:val="28"/>
        </w:rPr>
        <w:t xml:space="preserve"> и действий</w:t>
      </w:r>
      <w:r w:rsidR="00380D47" w:rsidRPr="007E68A5">
        <w:rPr>
          <w:rFonts w:ascii="Times New Roman" w:hAnsi="Times New Roman" w:cs="Times New Roman"/>
          <w:b/>
          <w:sz w:val="28"/>
          <w:szCs w:val="28"/>
        </w:rPr>
        <w:t xml:space="preserve"> в чужом интересе</w:t>
      </w:r>
    </w:p>
    <w:p w14:paraId="4C00C6EC" w14:textId="77777777" w:rsidR="005237CB" w:rsidRPr="007E68A5" w:rsidRDefault="00380D47"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w:t>
      </w:r>
      <w:r w:rsidR="005237CB" w:rsidRPr="007E68A5">
        <w:rPr>
          <w:rFonts w:ascii="Times New Roman" w:hAnsi="Times New Roman" w:cs="Times New Roman"/>
          <w:sz w:val="28"/>
          <w:szCs w:val="28"/>
        </w:rPr>
        <w:t xml:space="preserve">На требования о взыскании неосновательного обогащения </w:t>
      </w:r>
      <w:r w:rsidR="005237CB" w:rsidRPr="007E68A5">
        <w:rPr>
          <w:rFonts w:ascii="Times New Roman" w:hAnsi="Times New Roman" w:cs="Times New Roman"/>
          <w:sz w:val="28"/>
          <w:szCs w:val="28"/>
        </w:rPr>
        <w:lastRenderedPageBreak/>
        <w:t>распространяется общий срок исковой давности, исчисляемый отдельно по каждому из требований, в том числе:</w:t>
      </w:r>
    </w:p>
    <w:p w14:paraId="54DC2DE4" w14:textId="7AB4CE8D" w:rsidR="005237CB" w:rsidRPr="007E68A5" w:rsidRDefault="005237CB"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1) при неосновательном обогащении в виде неосновательно произведенных платежей срок исковой давности исчисляется отдельно по каждому платежу</w:t>
      </w:r>
      <w:r w:rsidR="00E64DB2" w:rsidRPr="007E68A5">
        <w:rPr>
          <w:rFonts w:ascii="Times New Roman" w:hAnsi="Times New Roman" w:cs="Times New Roman"/>
          <w:sz w:val="28"/>
          <w:szCs w:val="28"/>
        </w:rPr>
        <w:t>;</w:t>
      </w:r>
    </w:p>
    <w:p w14:paraId="1DD95BB9" w14:textId="3A7777DE" w:rsidR="005237CB" w:rsidRPr="007E68A5" w:rsidRDefault="005237CB"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2) при неосновательном обогащении в виде неосновательно удерживаемого аванса срок исковой давности исчисляется с момента расторжения договора;</w:t>
      </w:r>
    </w:p>
    <w:p w14:paraId="36A07E28" w14:textId="77777777" w:rsidR="005237CB" w:rsidRPr="007E68A5" w:rsidRDefault="005237CB"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3) при неосновательном обогащении в виде переданного по незаключенному договору срок исковой давности исчисляется с момента, когда потерпевший узнал или, действуя разумно и с учетом складывающихся отношений сторон, должен был узнать о нарушении своего права;</w:t>
      </w:r>
    </w:p>
    <w:p w14:paraId="461495FA" w14:textId="77777777" w:rsidR="005237CB" w:rsidRPr="007E68A5" w:rsidRDefault="005237CB"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4) при неосновательном обогащении в виде расходов, понесенных на благоустройство (реконструкцию) недвижимого имущества, которое подлежит возврату прежнему собственнику</w:t>
      </w:r>
      <w:r w:rsidR="007A41D0" w:rsidRPr="007E68A5">
        <w:rPr>
          <w:rFonts w:ascii="Times New Roman" w:hAnsi="Times New Roman" w:cs="Times New Roman"/>
          <w:sz w:val="28"/>
          <w:szCs w:val="28"/>
        </w:rPr>
        <w:t>,</w:t>
      </w:r>
      <w:r w:rsidRPr="007E68A5">
        <w:rPr>
          <w:rFonts w:ascii="Times New Roman" w:hAnsi="Times New Roman" w:cs="Times New Roman"/>
          <w:sz w:val="28"/>
          <w:szCs w:val="28"/>
        </w:rPr>
        <w:t xml:space="preserve"> срок исковой давности исчисляется со дня подписания акта приема-передачи такого имущества;</w:t>
      </w:r>
    </w:p>
    <w:p w14:paraId="1ECA82AC" w14:textId="6FEBAF74" w:rsidR="005237CB" w:rsidRPr="007E68A5" w:rsidRDefault="00380D47"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5</w:t>
      </w:r>
      <w:r w:rsidR="005237CB" w:rsidRPr="007E68A5">
        <w:rPr>
          <w:rFonts w:ascii="Times New Roman" w:hAnsi="Times New Roman" w:cs="Times New Roman"/>
          <w:sz w:val="28"/>
          <w:szCs w:val="28"/>
        </w:rPr>
        <w:t xml:space="preserve">) при неосновательном обогащении в виде </w:t>
      </w:r>
      <w:r w:rsidR="003D51B1" w:rsidRPr="007E68A5">
        <w:rPr>
          <w:rFonts w:ascii="Times New Roman" w:hAnsi="Times New Roman" w:cs="Times New Roman"/>
          <w:sz w:val="28"/>
          <w:szCs w:val="28"/>
        </w:rPr>
        <w:t>получен</w:t>
      </w:r>
      <w:r w:rsidR="000C0107" w:rsidRPr="007E68A5">
        <w:rPr>
          <w:rFonts w:ascii="Times New Roman" w:hAnsi="Times New Roman" w:cs="Times New Roman"/>
          <w:sz w:val="28"/>
          <w:szCs w:val="28"/>
        </w:rPr>
        <w:t>ия</w:t>
      </w:r>
      <w:r w:rsidR="003D51B1" w:rsidRPr="007E68A5">
        <w:rPr>
          <w:rFonts w:ascii="Times New Roman" w:hAnsi="Times New Roman" w:cs="Times New Roman"/>
          <w:sz w:val="28"/>
          <w:szCs w:val="28"/>
        </w:rPr>
        <w:t xml:space="preserve"> </w:t>
      </w:r>
      <w:r w:rsidR="005237CB" w:rsidRPr="007E68A5">
        <w:rPr>
          <w:rFonts w:ascii="Times New Roman" w:hAnsi="Times New Roman" w:cs="Times New Roman"/>
          <w:sz w:val="28"/>
          <w:szCs w:val="28"/>
        </w:rPr>
        <w:t>НДС, излишне уплаченн</w:t>
      </w:r>
      <w:r w:rsidR="007A41D0" w:rsidRPr="007E68A5">
        <w:rPr>
          <w:rFonts w:ascii="Times New Roman" w:hAnsi="Times New Roman" w:cs="Times New Roman"/>
          <w:sz w:val="28"/>
          <w:szCs w:val="28"/>
        </w:rPr>
        <w:t>ого</w:t>
      </w:r>
      <w:r w:rsidR="005237CB" w:rsidRPr="007E68A5">
        <w:rPr>
          <w:rFonts w:ascii="Times New Roman" w:hAnsi="Times New Roman" w:cs="Times New Roman"/>
          <w:sz w:val="28"/>
          <w:szCs w:val="28"/>
        </w:rPr>
        <w:t xml:space="preserve"> по счету-фактуре, в котором была указана необоснованная ставка налога</w:t>
      </w:r>
      <w:r w:rsidR="007A41D0" w:rsidRPr="007E68A5">
        <w:rPr>
          <w:rFonts w:ascii="Times New Roman" w:hAnsi="Times New Roman" w:cs="Times New Roman"/>
          <w:sz w:val="28"/>
          <w:szCs w:val="28"/>
        </w:rPr>
        <w:t>,</w:t>
      </w:r>
      <w:r w:rsidR="005237CB" w:rsidRPr="007E68A5">
        <w:rPr>
          <w:rFonts w:ascii="Times New Roman" w:hAnsi="Times New Roman" w:cs="Times New Roman"/>
          <w:sz w:val="28"/>
          <w:szCs w:val="28"/>
        </w:rPr>
        <w:t xml:space="preserve"> срок исковой давности исчисляется с момента оплаты.</w:t>
      </w:r>
    </w:p>
    <w:p w14:paraId="5A03B4B5" w14:textId="77777777" w:rsidR="00380D47" w:rsidRPr="007E68A5" w:rsidRDefault="00380D47"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2. На требования по действиям в чужом интересе распространяется общий срок исковой давности.</w:t>
      </w:r>
    </w:p>
    <w:p w14:paraId="5B3874BF" w14:textId="77777777" w:rsidR="005237CB" w:rsidRPr="007E68A5" w:rsidRDefault="005237CB" w:rsidP="00827768">
      <w:pPr>
        <w:widowControl w:val="0"/>
        <w:tabs>
          <w:tab w:val="left" w:pos="1134"/>
        </w:tabs>
        <w:spacing w:after="0" w:line="240" w:lineRule="auto"/>
        <w:ind w:firstLine="709"/>
        <w:jc w:val="both"/>
        <w:rPr>
          <w:rFonts w:ascii="Times New Roman" w:hAnsi="Times New Roman" w:cs="Times New Roman"/>
          <w:sz w:val="28"/>
          <w:szCs w:val="28"/>
        </w:rPr>
      </w:pPr>
    </w:p>
    <w:p w14:paraId="1FE399EE" w14:textId="77777777" w:rsidR="00380D47" w:rsidRPr="007E68A5" w:rsidRDefault="005237CB" w:rsidP="00827768">
      <w:pPr>
        <w:widowControl w:val="0"/>
        <w:spacing w:after="0" w:line="240" w:lineRule="auto"/>
        <w:ind w:firstLine="709"/>
        <w:jc w:val="both"/>
        <w:rPr>
          <w:rFonts w:ascii="Times New Roman" w:hAnsi="Times New Roman" w:cs="Times New Roman"/>
          <w:b/>
          <w:bCs/>
          <w:sz w:val="28"/>
          <w:szCs w:val="28"/>
          <w:shd w:val="clear" w:color="auto" w:fill="FFFFFF"/>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6. </w:t>
      </w:r>
      <w:r w:rsidRPr="007E68A5">
        <w:rPr>
          <w:rFonts w:ascii="Times New Roman" w:hAnsi="Times New Roman" w:cs="Times New Roman"/>
          <w:b/>
          <w:sz w:val="28"/>
          <w:szCs w:val="28"/>
        </w:rPr>
        <w:t>Право</w:t>
      </w:r>
      <w:r w:rsidRPr="007E68A5">
        <w:rPr>
          <w:rFonts w:ascii="Times New Roman" w:hAnsi="Times New Roman" w:cs="Times New Roman"/>
          <w:b/>
          <w:bCs/>
          <w:sz w:val="28"/>
          <w:szCs w:val="28"/>
          <w:shd w:val="clear" w:color="auto" w:fill="FFFFFF"/>
        </w:rPr>
        <w:t>, подлежащее применению к обязательствам, возникающим вследствие неосновательного обогащения</w:t>
      </w:r>
    </w:p>
    <w:p w14:paraId="66CA9E39" w14:textId="76B09908" w:rsidR="005237CB" w:rsidRPr="007E68A5" w:rsidRDefault="005237CB"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К обязательствам, возникающим вследствие неосновательного обогащения, применяется право </w:t>
      </w:r>
      <w:r w:rsidR="00242C78" w:rsidRPr="007E68A5">
        <w:rPr>
          <w:rFonts w:ascii="Times New Roman" w:hAnsi="Times New Roman" w:cs="Times New Roman"/>
          <w:sz w:val="28"/>
          <w:szCs w:val="28"/>
        </w:rPr>
        <w:t>государства</w:t>
      </w:r>
      <w:r w:rsidRPr="007E68A5">
        <w:rPr>
          <w:rFonts w:ascii="Times New Roman" w:hAnsi="Times New Roman" w:cs="Times New Roman"/>
          <w:sz w:val="28"/>
          <w:szCs w:val="28"/>
        </w:rPr>
        <w:t>, где</w:t>
      </w:r>
      <w:r w:rsidR="00F34C48" w:rsidRPr="007E68A5">
        <w:rPr>
          <w:rFonts w:ascii="Times New Roman" w:hAnsi="Times New Roman" w:cs="Times New Roman"/>
          <w:sz w:val="28"/>
          <w:szCs w:val="28"/>
        </w:rPr>
        <w:t xml:space="preserve"> такое</w:t>
      </w:r>
      <w:r w:rsidRPr="007E68A5">
        <w:rPr>
          <w:rFonts w:ascii="Times New Roman" w:hAnsi="Times New Roman" w:cs="Times New Roman"/>
          <w:sz w:val="28"/>
          <w:szCs w:val="28"/>
        </w:rPr>
        <w:t xml:space="preserve"> обогащение имело место. В случае невозможности определения места неосновательного обогащения применяется право </w:t>
      </w:r>
      <w:r w:rsidR="00242C78" w:rsidRPr="007E68A5">
        <w:rPr>
          <w:rFonts w:ascii="Times New Roman" w:hAnsi="Times New Roman" w:cs="Times New Roman"/>
          <w:sz w:val="28"/>
          <w:szCs w:val="28"/>
        </w:rPr>
        <w:t>государства</w:t>
      </w:r>
      <w:r w:rsidRPr="007E68A5">
        <w:rPr>
          <w:rFonts w:ascii="Times New Roman" w:hAnsi="Times New Roman" w:cs="Times New Roman"/>
          <w:sz w:val="28"/>
          <w:szCs w:val="28"/>
        </w:rPr>
        <w:t>, с котор</w:t>
      </w:r>
      <w:r w:rsidR="00242C78" w:rsidRPr="007E68A5">
        <w:rPr>
          <w:rFonts w:ascii="Times New Roman" w:hAnsi="Times New Roman" w:cs="Times New Roman"/>
          <w:sz w:val="28"/>
          <w:szCs w:val="28"/>
        </w:rPr>
        <w:t>ым</w:t>
      </w:r>
      <w:r w:rsidRPr="007E68A5">
        <w:rPr>
          <w:rFonts w:ascii="Times New Roman" w:hAnsi="Times New Roman" w:cs="Times New Roman"/>
          <w:sz w:val="28"/>
          <w:szCs w:val="28"/>
        </w:rPr>
        <w:t xml:space="preserve"> </w:t>
      </w:r>
      <w:r w:rsidR="00F34C48" w:rsidRPr="007E68A5">
        <w:rPr>
          <w:rFonts w:ascii="Times New Roman" w:hAnsi="Times New Roman" w:cs="Times New Roman"/>
          <w:sz w:val="28"/>
          <w:szCs w:val="28"/>
        </w:rPr>
        <w:t xml:space="preserve">такое </w:t>
      </w:r>
      <w:r w:rsidRPr="007E68A5">
        <w:rPr>
          <w:rFonts w:ascii="Times New Roman" w:hAnsi="Times New Roman" w:cs="Times New Roman"/>
          <w:sz w:val="28"/>
          <w:szCs w:val="28"/>
        </w:rPr>
        <w:t>обогащение наиболее тесно связано.</w:t>
      </w:r>
    </w:p>
    <w:p w14:paraId="0624D4E4" w14:textId="67E8819F" w:rsidR="005237CB" w:rsidRPr="007E68A5" w:rsidRDefault="005237CB"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Если неосновательное обогащение возникло в связи с существующим, предполагаемым или планируемым правоотношением, </w:t>
      </w:r>
      <w:r w:rsidR="00C70F79" w:rsidRPr="007E68A5">
        <w:rPr>
          <w:rFonts w:ascii="Times New Roman" w:hAnsi="Times New Roman" w:cs="Times New Roman"/>
          <w:sz w:val="28"/>
          <w:szCs w:val="28"/>
        </w:rPr>
        <w:t>по которому приобретено или сбережено имущество</w:t>
      </w:r>
      <w:r w:rsidR="00E64DB2" w:rsidRPr="007E68A5">
        <w:rPr>
          <w:rFonts w:ascii="Times New Roman" w:hAnsi="Times New Roman" w:cs="Times New Roman"/>
          <w:sz w:val="28"/>
          <w:szCs w:val="28"/>
        </w:rPr>
        <w:t>,</w:t>
      </w:r>
      <w:r w:rsidR="00C70F79" w:rsidRPr="007E68A5">
        <w:rPr>
          <w:rFonts w:ascii="Times New Roman" w:hAnsi="Times New Roman" w:cs="Times New Roman"/>
          <w:sz w:val="28"/>
          <w:szCs w:val="28"/>
        </w:rPr>
        <w:t xml:space="preserve"> </w:t>
      </w:r>
      <w:r w:rsidRPr="007E68A5">
        <w:rPr>
          <w:rFonts w:ascii="Times New Roman" w:hAnsi="Times New Roman" w:cs="Times New Roman"/>
          <w:sz w:val="28"/>
          <w:szCs w:val="28"/>
        </w:rPr>
        <w:t xml:space="preserve">к обязательствам, возникающим вследствие такого обогащения, применяется право </w:t>
      </w:r>
      <w:r w:rsidR="00242C78" w:rsidRPr="007E68A5">
        <w:rPr>
          <w:rFonts w:ascii="Times New Roman" w:hAnsi="Times New Roman" w:cs="Times New Roman"/>
          <w:sz w:val="28"/>
          <w:szCs w:val="28"/>
        </w:rPr>
        <w:t>государства</w:t>
      </w:r>
      <w:r w:rsidRPr="007E68A5">
        <w:rPr>
          <w:rFonts w:ascii="Times New Roman" w:hAnsi="Times New Roman" w:cs="Times New Roman"/>
          <w:sz w:val="28"/>
          <w:szCs w:val="28"/>
        </w:rPr>
        <w:t>, которому было или могло быть подчинено это правоотношение.</w:t>
      </w:r>
    </w:p>
    <w:p w14:paraId="4E07DCAF" w14:textId="141383A5" w:rsidR="005237CB" w:rsidRPr="007E68A5" w:rsidRDefault="005237CB"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3. Стороны могут выбрать по соглашению между собой право, подлежащее применению к обязательству, возникающему вследствие неосновательного обогащения. В случае отсутствия между сторонами правоотношения, указанного в </w:t>
      </w:r>
      <w:r w:rsidR="007A41D0" w:rsidRPr="007E68A5">
        <w:rPr>
          <w:rFonts w:ascii="Times New Roman" w:hAnsi="Times New Roman" w:cs="Times New Roman"/>
          <w:sz w:val="28"/>
          <w:szCs w:val="28"/>
        </w:rPr>
        <w:t xml:space="preserve">части </w:t>
      </w:r>
      <w:r w:rsidRPr="007E68A5">
        <w:rPr>
          <w:rFonts w:ascii="Times New Roman" w:hAnsi="Times New Roman" w:cs="Times New Roman"/>
          <w:sz w:val="28"/>
          <w:szCs w:val="28"/>
        </w:rPr>
        <w:t>2 настоящей статьи, такой выбор возможен только после совершения действия или наступления иного обстоятельства, повлекшего неосновательное обогащение. Соглашение о выборе применимого права должно быть прямо выражено или определенно вытекать из совокупности обстоятельств дела. Выбранное сторонами право применяется без ущерба для прав третьих лиц.</w:t>
      </w:r>
    </w:p>
    <w:p w14:paraId="1EAA05B6" w14:textId="77777777" w:rsidR="005F507F" w:rsidRDefault="005F507F" w:rsidP="00827768">
      <w:pPr>
        <w:widowControl w:val="0"/>
        <w:spacing w:after="0" w:line="240" w:lineRule="auto"/>
        <w:ind w:firstLine="709"/>
        <w:jc w:val="both"/>
        <w:rPr>
          <w:rFonts w:ascii="Times New Roman" w:hAnsi="Times New Roman" w:cs="Times New Roman"/>
          <w:sz w:val="28"/>
          <w:szCs w:val="28"/>
        </w:rPr>
      </w:pPr>
    </w:p>
    <w:p w14:paraId="0BB21543" w14:textId="77777777" w:rsidR="00827768" w:rsidRPr="007E68A5" w:rsidRDefault="00827768" w:rsidP="00827768">
      <w:pPr>
        <w:widowControl w:val="0"/>
        <w:spacing w:after="0" w:line="240" w:lineRule="auto"/>
        <w:ind w:firstLine="709"/>
        <w:jc w:val="both"/>
        <w:rPr>
          <w:rFonts w:ascii="Times New Roman" w:hAnsi="Times New Roman" w:cs="Times New Roman"/>
          <w:sz w:val="28"/>
          <w:szCs w:val="28"/>
        </w:rPr>
      </w:pPr>
    </w:p>
    <w:p w14:paraId="7BA9CC50" w14:textId="77777777" w:rsidR="00CB3EE6" w:rsidRPr="007E68A5" w:rsidRDefault="00380D47" w:rsidP="00827768">
      <w:pPr>
        <w:widowControl w:val="0"/>
        <w:spacing w:after="0" w:line="240" w:lineRule="auto"/>
        <w:ind w:firstLine="709"/>
        <w:jc w:val="both"/>
        <w:rPr>
          <w:rFonts w:ascii="Times New Roman" w:hAnsi="Times New Roman" w:cs="Times New Roman"/>
          <w:b/>
          <w:bCs/>
          <w:sz w:val="28"/>
          <w:szCs w:val="28"/>
          <w:shd w:val="clear" w:color="auto" w:fill="FFFFFF"/>
        </w:rPr>
      </w:pPr>
      <w:r w:rsidRPr="007E68A5">
        <w:rPr>
          <w:rFonts w:ascii="Times New Roman" w:hAnsi="Times New Roman" w:cs="Times New Roman"/>
          <w:sz w:val="28"/>
          <w:szCs w:val="28"/>
        </w:rPr>
        <w:lastRenderedPageBreak/>
        <w:t xml:space="preserve">Статья </w:t>
      </w:r>
      <w:r w:rsidR="00764887" w:rsidRPr="007E68A5">
        <w:rPr>
          <w:rFonts w:ascii="Times New Roman" w:hAnsi="Times New Roman" w:cs="Times New Roman"/>
          <w:sz w:val="28"/>
          <w:szCs w:val="28"/>
        </w:rPr>
        <w:t xml:space="preserve">7. </w:t>
      </w:r>
      <w:r w:rsidRPr="007E68A5">
        <w:rPr>
          <w:rFonts w:ascii="Times New Roman" w:hAnsi="Times New Roman" w:cs="Times New Roman"/>
          <w:b/>
          <w:sz w:val="28"/>
          <w:szCs w:val="28"/>
        </w:rPr>
        <w:t>Право</w:t>
      </w:r>
      <w:r w:rsidRPr="007E68A5">
        <w:rPr>
          <w:rFonts w:ascii="Times New Roman" w:hAnsi="Times New Roman" w:cs="Times New Roman"/>
          <w:b/>
          <w:bCs/>
          <w:sz w:val="28"/>
          <w:szCs w:val="28"/>
          <w:shd w:val="clear" w:color="auto" w:fill="FFFFFF"/>
        </w:rPr>
        <w:t>, подлежащее применению к обязательствам, возникающим вследствие действий в чужом интересе</w:t>
      </w:r>
    </w:p>
    <w:p w14:paraId="507259C7" w14:textId="41224708" w:rsidR="00380D47" w:rsidRPr="007E68A5" w:rsidRDefault="00380D47"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К обязательствам, возникающим вследствие действий в чужом интересе, применяется право </w:t>
      </w:r>
      <w:r w:rsidR="005F4201" w:rsidRPr="007E68A5">
        <w:rPr>
          <w:rFonts w:ascii="Times New Roman" w:hAnsi="Times New Roman" w:cs="Times New Roman"/>
          <w:sz w:val="28"/>
          <w:szCs w:val="28"/>
        </w:rPr>
        <w:t>государства</w:t>
      </w:r>
      <w:r w:rsidRPr="007E68A5">
        <w:rPr>
          <w:rFonts w:ascii="Times New Roman" w:hAnsi="Times New Roman" w:cs="Times New Roman"/>
          <w:sz w:val="28"/>
          <w:szCs w:val="28"/>
        </w:rPr>
        <w:t>, в которо</w:t>
      </w:r>
      <w:r w:rsidR="005F4201" w:rsidRPr="007E68A5">
        <w:rPr>
          <w:rFonts w:ascii="Times New Roman" w:hAnsi="Times New Roman" w:cs="Times New Roman"/>
          <w:sz w:val="28"/>
          <w:szCs w:val="28"/>
        </w:rPr>
        <w:t>м</w:t>
      </w:r>
      <w:r w:rsidRPr="007E68A5">
        <w:rPr>
          <w:rFonts w:ascii="Times New Roman" w:hAnsi="Times New Roman" w:cs="Times New Roman"/>
          <w:sz w:val="28"/>
          <w:szCs w:val="28"/>
        </w:rPr>
        <w:t xml:space="preserve"> осуществлял</w:t>
      </w:r>
      <w:r w:rsidR="004D790D" w:rsidRPr="007E68A5">
        <w:rPr>
          <w:rFonts w:ascii="Times New Roman" w:hAnsi="Times New Roman" w:cs="Times New Roman"/>
          <w:sz w:val="28"/>
          <w:szCs w:val="28"/>
        </w:rPr>
        <w:t>и</w:t>
      </w:r>
      <w:r w:rsidRPr="007E68A5">
        <w:rPr>
          <w:rFonts w:ascii="Times New Roman" w:hAnsi="Times New Roman" w:cs="Times New Roman"/>
          <w:sz w:val="28"/>
          <w:szCs w:val="28"/>
        </w:rPr>
        <w:t xml:space="preserve">сь </w:t>
      </w:r>
      <w:r w:rsidR="004D790D" w:rsidRPr="007E68A5">
        <w:rPr>
          <w:rFonts w:ascii="Times New Roman" w:hAnsi="Times New Roman" w:cs="Times New Roman"/>
          <w:sz w:val="28"/>
          <w:szCs w:val="28"/>
        </w:rPr>
        <w:t>такие действия</w:t>
      </w:r>
      <w:r w:rsidRPr="007E68A5">
        <w:rPr>
          <w:rFonts w:ascii="Times New Roman" w:hAnsi="Times New Roman" w:cs="Times New Roman"/>
          <w:sz w:val="28"/>
          <w:szCs w:val="28"/>
        </w:rPr>
        <w:t xml:space="preserve">. </w:t>
      </w:r>
    </w:p>
    <w:p w14:paraId="4DEB051A" w14:textId="6D3030C9" w:rsidR="00380D47" w:rsidRPr="007E68A5" w:rsidRDefault="00380D47"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Если </w:t>
      </w:r>
      <w:r w:rsidR="004D790D" w:rsidRPr="007E68A5">
        <w:rPr>
          <w:rFonts w:ascii="Times New Roman" w:hAnsi="Times New Roman" w:cs="Times New Roman"/>
          <w:sz w:val="28"/>
          <w:szCs w:val="28"/>
        </w:rPr>
        <w:t xml:space="preserve">действия </w:t>
      </w:r>
      <w:r w:rsidRPr="007E68A5">
        <w:rPr>
          <w:rFonts w:ascii="Times New Roman" w:hAnsi="Times New Roman" w:cs="Times New Roman"/>
          <w:sz w:val="28"/>
          <w:szCs w:val="28"/>
        </w:rPr>
        <w:t>в чужом интересе связан</w:t>
      </w:r>
      <w:r w:rsidR="004D790D" w:rsidRPr="007E68A5">
        <w:rPr>
          <w:rFonts w:ascii="Times New Roman" w:hAnsi="Times New Roman" w:cs="Times New Roman"/>
          <w:sz w:val="28"/>
          <w:szCs w:val="28"/>
        </w:rPr>
        <w:t>ы</w:t>
      </w:r>
      <w:r w:rsidRPr="007E68A5">
        <w:rPr>
          <w:rFonts w:ascii="Times New Roman" w:hAnsi="Times New Roman" w:cs="Times New Roman"/>
          <w:sz w:val="28"/>
          <w:szCs w:val="28"/>
        </w:rPr>
        <w:t xml:space="preserve"> с исполнением чужого обязательства, применяется право </w:t>
      </w:r>
      <w:r w:rsidR="005F4201" w:rsidRPr="007E68A5">
        <w:rPr>
          <w:rFonts w:ascii="Times New Roman" w:hAnsi="Times New Roman" w:cs="Times New Roman"/>
          <w:sz w:val="28"/>
          <w:szCs w:val="28"/>
        </w:rPr>
        <w:t>государства</w:t>
      </w:r>
      <w:r w:rsidRPr="007E68A5">
        <w:rPr>
          <w:rFonts w:ascii="Times New Roman" w:hAnsi="Times New Roman" w:cs="Times New Roman"/>
          <w:sz w:val="28"/>
          <w:szCs w:val="28"/>
        </w:rPr>
        <w:t>, регулирующее указанное обязательство</w:t>
      </w:r>
      <w:r w:rsidR="007F2E4C" w:rsidRPr="007E68A5">
        <w:rPr>
          <w:rFonts w:ascii="Times New Roman" w:hAnsi="Times New Roman" w:cs="Times New Roman"/>
          <w:sz w:val="28"/>
          <w:szCs w:val="28"/>
        </w:rPr>
        <w:t>.</w:t>
      </w:r>
      <w:r w:rsidRPr="007E68A5">
        <w:rPr>
          <w:rFonts w:ascii="Times New Roman" w:hAnsi="Times New Roman" w:cs="Times New Roman"/>
          <w:sz w:val="28"/>
          <w:szCs w:val="28"/>
        </w:rPr>
        <w:t xml:space="preserve"> </w:t>
      </w:r>
    </w:p>
    <w:p w14:paraId="4C2FA02B" w14:textId="4E251198" w:rsidR="00380D47" w:rsidRPr="007E68A5" w:rsidRDefault="00380D47"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3. В </w:t>
      </w:r>
      <w:r w:rsidR="007F2E4C" w:rsidRPr="007E68A5">
        <w:rPr>
          <w:rFonts w:ascii="Times New Roman" w:hAnsi="Times New Roman" w:cs="Times New Roman"/>
          <w:sz w:val="28"/>
          <w:szCs w:val="28"/>
        </w:rPr>
        <w:t xml:space="preserve">случае если с каким-либо государством обнаружена более тесная связь, чем с </w:t>
      </w:r>
      <w:r w:rsidR="007A41D0" w:rsidRPr="007E68A5">
        <w:rPr>
          <w:rFonts w:ascii="Times New Roman" w:hAnsi="Times New Roman" w:cs="Times New Roman"/>
          <w:sz w:val="28"/>
          <w:szCs w:val="28"/>
        </w:rPr>
        <w:t xml:space="preserve">государством, право </w:t>
      </w:r>
      <w:r w:rsidR="007F2E4C" w:rsidRPr="007E68A5">
        <w:rPr>
          <w:rFonts w:ascii="Times New Roman" w:hAnsi="Times New Roman" w:cs="Times New Roman"/>
          <w:sz w:val="28"/>
          <w:szCs w:val="28"/>
        </w:rPr>
        <w:t>которо</w:t>
      </w:r>
      <w:r w:rsidR="007A41D0" w:rsidRPr="007E68A5">
        <w:rPr>
          <w:rFonts w:ascii="Times New Roman" w:hAnsi="Times New Roman" w:cs="Times New Roman"/>
          <w:sz w:val="28"/>
          <w:szCs w:val="28"/>
        </w:rPr>
        <w:t>го</w:t>
      </w:r>
      <w:r w:rsidR="007F2E4C" w:rsidRPr="007E68A5">
        <w:rPr>
          <w:rFonts w:ascii="Times New Roman" w:hAnsi="Times New Roman" w:cs="Times New Roman"/>
          <w:sz w:val="28"/>
          <w:szCs w:val="28"/>
        </w:rPr>
        <w:t xml:space="preserve"> являлось бы определяющим согласно предыдущим </w:t>
      </w:r>
      <w:r w:rsidR="000C0107" w:rsidRPr="007E68A5">
        <w:rPr>
          <w:rFonts w:ascii="Times New Roman" w:hAnsi="Times New Roman" w:cs="Times New Roman"/>
          <w:sz w:val="28"/>
          <w:szCs w:val="28"/>
        </w:rPr>
        <w:t>частям настоящей статьи</w:t>
      </w:r>
      <w:r w:rsidR="007F2E4C" w:rsidRPr="007E68A5">
        <w:rPr>
          <w:rFonts w:ascii="Times New Roman" w:hAnsi="Times New Roman" w:cs="Times New Roman"/>
          <w:sz w:val="28"/>
          <w:szCs w:val="28"/>
        </w:rPr>
        <w:t>, применяется право</w:t>
      </w:r>
      <w:r w:rsidR="000C0107" w:rsidRPr="007E68A5">
        <w:rPr>
          <w:rFonts w:ascii="Times New Roman" w:hAnsi="Times New Roman" w:cs="Times New Roman"/>
          <w:sz w:val="28"/>
          <w:szCs w:val="28"/>
        </w:rPr>
        <w:t xml:space="preserve"> </w:t>
      </w:r>
      <w:r w:rsidR="005F4201" w:rsidRPr="007E68A5">
        <w:rPr>
          <w:rFonts w:ascii="Times New Roman" w:hAnsi="Times New Roman" w:cs="Times New Roman"/>
          <w:sz w:val="28"/>
          <w:szCs w:val="28"/>
        </w:rPr>
        <w:t>государства</w:t>
      </w:r>
      <w:r w:rsidR="007F2E4C" w:rsidRPr="007E68A5">
        <w:rPr>
          <w:rFonts w:ascii="Times New Roman" w:hAnsi="Times New Roman" w:cs="Times New Roman"/>
          <w:sz w:val="28"/>
          <w:szCs w:val="28"/>
        </w:rPr>
        <w:t>, с котор</w:t>
      </w:r>
      <w:r w:rsidR="005F4201" w:rsidRPr="007E68A5">
        <w:rPr>
          <w:rFonts w:ascii="Times New Roman" w:hAnsi="Times New Roman" w:cs="Times New Roman"/>
          <w:sz w:val="28"/>
          <w:szCs w:val="28"/>
        </w:rPr>
        <w:t>ым</w:t>
      </w:r>
      <w:r w:rsidR="007F2E4C" w:rsidRPr="007E68A5">
        <w:rPr>
          <w:rFonts w:ascii="Times New Roman" w:hAnsi="Times New Roman" w:cs="Times New Roman"/>
          <w:sz w:val="28"/>
          <w:szCs w:val="28"/>
        </w:rPr>
        <w:t xml:space="preserve"> </w:t>
      </w:r>
      <w:r w:rsidR="005F4201" w:rsidRPr="007E68A5">
        <w:rPr>
          <w:rFonts w:ascii="Times New Roman" w:hAnsi="Times New Roman" w:cs="Times New Roman"/>
          <w:sz w:val="28"/>
          <w:szCs w:val="28"/>
        </w:rPr>
        <w:t>обнаружена</w:t>
      </w:r>
      <w:r w:rsidR="000C0107" w:rsidRPr="007E68A5">
        <w:rPr>
          <w:rFonts w:ascii="Times New Roman" w:hAnsi="Times New Roman" w:cs="Times New Roman"/>
          <w:sz w:val="28"/>
          <w:szCs w:val="28"/>
        </w:rPr>
        <w:t xml:space="preserve"> </w:t>
      </w:r>
      <w:r w:rsidR="007F2E4C" w:rsidRPr="007E68A5">
        <w:rPr>
          <w:rFonts w:ascii="Times New Roman" w:hAnsi="Times New Roman" w:cs="Times New Roman"/>
          <w:sz w:val="28"/>
          <w:szCs w:val="28"/>
        </w:rPr>
        <w:t xml:space="preserve"> более тесн</w:t>
      </w:r>
      <w:r w:rsidR="005F4201" w:rsidRPr="007E68A5">
        <w:rPr>
          <w:rFonts w:ascii="Times New Roman" w:hAnsi="Times New Roman" w:cs="Times New Roman"/>
          <w:sz w:val="28"/>
          <w:szCs w:val="28"/>
        </w:rPr>
        <w:t>ая</w:t>
      </w:r>
      <w:r w:rsidR="007F2E4C" w:rsidRPr="007E68A5">
        <w:rPr>
          <w:rFonts w:ascii="Times New Roman" w:hAnsi="Times New Roman" w:cs="Times New Roman"/>
          <w:sz w:val="28"/>
          <w:szCs w:val="28"/>
        </w:rPr>
        <w:t xml:space="preserve"> связ</w:t>
      </w:r>
      <w:r w:rsidR="005F4201" w:rsidRPr="007E68A5">
        <w:rPr>
          <w:rFonts w:ascii="Times New Roman" w:hAnsi="Times New Roman" w:cs="Times New Roman"/>
          <w:sz w:val="28"/>
          <w:szCs w:val="28"/>
        </w:rPr>
        <w:t>ь</w:t>
      </w:r>
      <w:r w:rsidR="007F2E4C" w:rsidRPr="007E68A5">
        <w:rPr>
          <w:rFonts w:ascii="Times New Roman" w:hAnsi="Times New Roman" w:cs="Times New Roman"/>
          <w:sz w:val="28"/>
          <w:szCs w:val="28"/>
        </w:rPr>
        <w:t>.</w:t>
      </w:r>
    </w:p>
    <w:p w14:paraId="5A2076C6" w14:textId="1BA34999" w:rsidR="00380D47" w:rsidRPr="007E68A5" w:rsidRDefault="00C05EAD"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4</w:t>
      </w:r>
      <w:r w:rsidR="00380D47" w:rsidRPr="007E68A5">
        <w:rPr>
          <w:rFonts w:ascii="Times New Roman" w:hAnsi="Times New Roman" w:cs="Times New Roman"/>
          <w:sz w:val="28"/>
          <w:szCs w:val="28"/>
        </w:rPr>
        <w:t xml:space="preserve">. Стороны могут выбрать по соглашению между собой право, подлежащее применению к обязательству, возникающему вследствие </w:t>
      </w:r>
      <w:r w:rsidR="007F2E4C" w:rsidRPr="007E68A5">
        <w:rPr>
          <w:rFonts w:ascii="Times New Roman" w:hAnsi="Times New Roman" w:cs="Times New Roman"/>
          <w:sz w:val="28"/>
          <w:szCs w:val="28"/>
        </w:rPr>
        <w:t>деятельности в чужом интересе</w:t>
      </w:r>
      <w:r w:rsidR="00380D47" w:rsidRPr="007E68A5">
        <w:rPr>
          <w:rFonts w:ascii="Times New Roman" w:hAnsi="Times New Roman" w:cs="Times New Roman"/>
          <w:sz w:val="28"/>
          <w:szCs w:val="28"/>
        </w:rPr>
        <w:t>. Соглашение о выборе применимого права должно быть прямо выражено или определенно вытекать из совокупности обстоятельств дела. Выбранное сторонами право применяется без ущерба для прав третьих лиц.</w:t>
      </w:r>
    </w:p>
    <w:p w14:paraId="2A796C03" w14:textId="77777777" w:rsidR="0011545B" w:rsidRPr="007E68A5" w:rsidRDefault="0011545B" w:rsidP="00827768">
      <w:pPr>
        <w:widowControl w:val="0"/>
        <w:tabs>
          <w:tab w:val="left" w:pos="1134"/>
        </w:tabs>
        <w:spacing w:after="0" w:line="240" w:lineRule="auto"/>
        <w:ind w:firstLine="709"/>
        <w:jc w:val="both"/>
        <w:rPr>
          <w:rFonts w:ascii="Times New Roman" w:hAnsi="Times New Roman" w:cs="Times New Roman"/>
          <w:sz w:val="28"/>
          <w:szCs w:val="28"/>
        </w:rPr>
      </w:pPr>
    </w:p>
    <w:p w14:paraId="0F318004" w14:textId="77777777" w:rsidR="006B4BA2" w:rsidRPr="007E68A5" w:rsidRDefault="006B4BA2" w:rsidP="00827768">
      <w:pPr>
        <w:widowControl w:val="0"/>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8. </w:t>
      </w:r>
      <w:r w:rsidRPr="007E68A5">
        <w:rPr>
          <w:rFonts w:ascii="Times New Roman" w:hAnsi="Times New Roman" w:cs="Times New Roman"/>
          <w:b/>
          <w:sz w:val="28"/>
          <w:szCs w:val="28"/>
        </w:rPr>
        <w:t xml:space="preserve">Претензионный порядок </w:t>
      </w:r>
    </w:p>
    <w:p w14:paraId="62A78CC0" w14:textId="77777777" w:rsidR="002676B4" w:rsidRPr="007E68A5" w:rsidRDefault="006B4BA2" w:rsidP="00827768">
      <w:pPr>
        <w:widowControl w:val="0"/>
        <w:spacing w:after="0" w:line="240" w:lineRule="auto"/>
        <w:ind w:firstLine="709"/>
        <w:jc w:val="both"/>
        <w:rPr>
          <w:rFonts w:ascii="Times New Roman" w:hAnsi="Times New Roman" w:cs="Times New Roman"/>
          <w:sz w:val="28"/>
          <w:szCs w:val="28"/>
          <w:shd w:val="clear" w:color="auto" w:fill="FFFFFF"/>
        </w:rPr>
      </w:pPr>
      <w:r w:rsidRPr="007E68A5">
        <w:rPr>
          <w:rFonts w:ascii="Times New Roman" w:hAnsi="Times New Roman" w:cs="Times New Roman"/>
          <w:sz w:val="28"/>
          <w:szCs w:val="28"/>
          <w:shd w:val="clear" w:color="auto" w:fill="FFFFFF"/>
        </w:rPr>
        <w:t>Гражданско-правовые споры вследствие неосновательного обогащения или действий в чужом интересе без</w:t>
      </w:r>
      <w:r w:rsidR="00C05EAD" w:rsidRPr="007E68A5">
        <w:rPr>
          <w:rFonts w:ascii="Times New Roman" w:hAnsi="Times New Roman" w:cs="Times New Roman"/>
          <w:sz w:val="28"/>
          <w:szCs w:val="28"/>
          <w:shd w:val="clear" w:color="auto" w:fill="FFFFFF"/>
        </w:rPr>
        <w:t xml:space="preserve"> поручения</w:t>
      </w:r>
      <w:r w:rsidRPr="007E68A5">
        <w:rPr>
          <w:rFonts w:ascii="Times New Roman" w:hAnsi="Times New Roman" w:cs="Times New Roman"/>
          <w:sz w:val="28"/>
          <w:szCs w:val="28"/>
          <w:shd w:val="clear" w:color="auto" w:fill="FFFFFF"/>
        </w:rPr>
        <w:t xml:space="preserve"> могут быть переданы на разрешение суда после принятия сторонами мер по досудебному урегулированию в порядке, установленном </w:t>
      </w:r>
      <w:r w:rsidR="00574642" w:rsidRPr="007E68A5">
        <w:rPr>
          <w:rFonts w:ascii="Times New Roman" w:hAnsi="Times New Roman" w:cs="Times New Roman"/>
          <w:sz w:val="28"/>
          <w:szCs w:val="28"/>
          <w:shd w:val="clear" w:color="auto" w:fill="FFFFFF"/>
        </w:rPr>
        <w:t xml:space="preserve">национальным </w:t>
      </w:r>
      <w:r w:rsidRPr="007E68A5">
        <w:rPr>
          <w:rFonts w:ascii="Times New Roman" w:hAnsi="Times New Roman" w:cs="Times New Roman"/>
          <w:sz w:val="28"/>
          <w:szCs w:val="28"/>
          <w:shd w:val="clear" w:color="auto" w:fill="FFFFFF"/>
        </w:rPr>
        <w:t>законодательством.</w:t>
      </w:r>
    </w:p>
    <w:p w14:paraId="50CF9045" w14:textId="77777777" w:rsidR="00412345" w:rsidRPr="007E68A5" w:rsidRDefault="00412345" w:rsidP="00827768">
      <w:pPr>
        <w:widowControl w:val="0"/>
        <w:spacing w:after="0" w:line="240" w:lineRule="auto"/>
        <w:ind w:firstLine="709"/>
        <w:jc w:val="center"/>
        <w:rPr>
          <w:rFonts w:ascii="Times New Roman" w:hAnsi="Times New Roman" w:cs="Times New Roman"/>
          <w:b/>
          <w:sz w:val="28"/>
          <w:szCs w:val="28"/>
        </w:rPr>
      </w:pPr>
    </w:p>
    <w:p w14:paraId="48E322C0" w14:textId="77777777" w:rsidR="007E68A5" w:rsidRPr="007E68A5" w:rsidRDefault="00CC788F" w:rsidP="00827768">
      <w:pPr>
        <w:widowControl w:val="0"/>
        <w:spacing w:after="0" w:line="240" w:lineRule="auto"/>
        <w:jc w:val="center"/>
        <w:rPr>
          <w:rFonts w:ascii="Times New Roman" w:hAnsi="Times New Roman" w:cs="Times New Roman"/>
          <w:b/>
          <w:sz w:val="28"/>
          <w:szCs w:val="28"/>
        </w:rPr>
      </w:pPr>
      <w:r w:rsidRPr="007E68A5">
        <w:rPr>
          <w:rFonts w:ascii="Times New Roman" w:hAnsi="Times New Roman" w:cs="Times New Roman"/>
          <w:b/>
          <w:sz w:val="28"/>
          <w:szCs w:val="28"/>
        </w:rPr>
        <w:t xml:space="preserve">Глава 2. </w:t>
      </w:r>
      <w:r w:rsidR="006B4BA2" w:rsidRPr="007E68A5">
        <w:rPr>
          <w:rFonts w:ascii="Times New Roman" w:hAnsi="Times New Roman" w:cs="Times New Roman"/>
          <w:b/>
          <w:sz w:val="28"/>
          <w:szCs w:val="28"/>
        </w:rPr>
        <w:t xml:space="preserve">ОБЯЗАТЕЛЬСТВА </w:t>
      </w:r>
      <w:proofErr w:type="gramStart"/>
      <w:r w:rsidR="006B4BA2" w:rsidRPr="007E68A5">
        <w:rPr>
          <w:rFonts w:ascii="Times New Roman" w:hAnsi="Times New Roman" w:cs="Times New Roman"/>
          <w:b/>
          <w:sz w:val="28"/>
          <w:szCs w:val="28"/>
        </w:rPr>
        <w:t>ВСЛЕДСТВИЕ</w:t>
      </w:r>
      <w:proofErr w:type="gramEnd"/>
      <w:r w:rsidR="006B4BA2" w:rsidRPr="007E68A5">
        <w:rPr>
          <w:rFonts w:ascii="Times New Roman" w:hAnsi="Times New Roman" w:cs="Times New Roman"/>
          <w:b/>
          <w:sz w:val="28"/>
          <w:szCs w:val="28"/>
        </w:rPr>
        <w:t xml:space="preserve"> </w:t>
      </w:r>
    </w:p>
    <w:p w14:paraId="45DE7DD5" w14:textId="4CB8EE59" w:rsidR="00CC788F" w:rsidRPr="007E68A5" w:rsidRDefault="00292BC8" w:rsidP="00827768">
      <w:pPr>
        <w:widowControl w:val="0"/>
        <w:spacing w:after="0" w:line="240" w:lineRule="auto"/>
        <w:jc w:val="center"/>
        <w:rPr>
          <w:rFonts w:ascii="Times New Roman" w:hAnsi="Times New Roman" w:cs="Times New Roman"/>
          <w:b/>
          <w:sz w:val="28"/>
          <w:szCs w:val="28"/>
        </w:rPr>
      </w:pPr>
      <w:r w:rsidRPr="007E68A5">
        <w:rPr>
          <w:rFonts w:ascii="Times New Roman" w:hAnsi="Times New Roman" w:cs="Times New Roman"/>
          <w:b/>
          <w:sz w:val="28"/>
          <w:szCs w:val="28"/>
        </w:rPr>
        <w:t>НЕОСНОВАТЕЛЬНОГО</w:t>
      </w:r>
      <w:r w:rsidR="006B4BA2" w:rsidRPr="007E68A5">
        <w:rPr>
          <w:rFonts w:ascii="Times New Roman" w:hAnsi="Times New Roman" w:cs="Times New Roman"/>
          <w:b/>
          <w:sz w:val="28"/>
          <w:szCs w:val="28"/>
        </w:rPr>
        <w:t xml:space="preserve"> ОБОГАЩЕНИЯ</w:t>
      </w:r>
    </w:p>
    <w:p w14:paraId="038E3B42" w14:textId="77777777" w:rsidR="001B57AC" w:rsidRPr="007E68A5" w:rsidRDefault="001B57AC" w:rsidP="00827768">
      <w:pPr>
        <w:widowControl w:val="0"/>
        <w:spacing w:after="0" w:line="240" w:lineRule="auto"/>
        <w:ind w:firstLine="709"/>
        <w:jc w:val="center"/>
        <w:rPr>
          <w:rFonts w:ascii="Times New Roman" w:hAnsi="Times New Roman" w:cs="Times New Roman"/>
          <w:b/>
          <w:sz w:val="28"/>
          <w:szCs w:val="28"/>
        </w:rPr>
      </w:pPr>
    </w:p>
    <w:p w14:paraId="02841584" w14:textId="77777777" w:rsidR="00CC788F" w:rsidRPr="007E68A5" w:rsidRDefault="00CC788F" w:rsidP="00827768">
      <w:pPr>
        <w:widowControl w:val="0"/>
        <w:tabs>
          <w:tab w:val="left" w:pos="1134"/>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Статья</w:t>
      </w:r>
      <w:r w:rsidR="00764887" w:rsidRPr="007E68A5">
        <w:rPr>
          <w:rFonts w:ascii="Times New Roman" w:hAnsi="Times New Roman" w:cs="Times New Roman"/>
          <w:sz w:val="28"/>
          <w:szCs w:val="28"/>
        </w:rPr>
        <w:t xml:space="preserve"> 9</w:t>
      </w:r>
      <w:r w:rsidRPr="007E68A5">
        <w:rPr>
          <w:rFonts w:ascii="Times New Roman" w:hAnsi="Times New Roman" w:cs="Times New Roman"/>
          <w:sz w:val="28"/>
          <w:szCs w:val="28"/>
        </w:rPr>
        <w:t xml:space="preserve">. </w:t>
      </w:r>
      <w:r w:rsidR="00601CE9" w:rsidRPr="007E68A5">
        <w:rPr>
          <w:rFonts w:ascii="Times New Roman" w:hAnsi="Times New Roman" w:cs="Times New Roman"/>
          <w:b/>
          <w:sz w:val="28"/>
          <w:szCs w:val="28"/>
        </w:rPr>
        <w:t>Обязанность возвратить неосновательное обогащение</w:t>
      </w:r>
    </w:p>
    <w:p w14:paraId="721665FA" w14:textId="77777777" w:rsidR="001E0514" w:rsidRPr="007E68A5" w:rsidRDefault="001E0514" w:rsidP="00827768">
      <w:pPr>
        <w:pStyle w:val="a3"/>
        <w:widowControl w:val="0"/>
        <w:numPr>
          <w:ilvl w:val="0"/>
          <w:numId w:val="1"/>
        </w:numPr>
        <w:tabs>
          <w:tab w:val="left" w:pos="1134"/>
        </w:tabs>
        <w:spacing w:after="0" w:line="240" w:lineRule="auto"/>
        <w:ind w:left="0" w:firstLine="709"/>
        <w:jc w:val="both"/>
        <w:rPr>
          <w:rFonts w:ascii="Times New Roman" w:hAnsi="Times New Roman" w:cs="Times New Roman"/>
          <w:sz w:val="28"/>
          <w:szCs w:val="28"/>
        </w:rPr>
      </w:pPr>
      <w:r w:rsidRPr="007E68A5">
        <w:rPr>
          <w:rFonts w:ascii="Times New Roman" w:hAnsi="Times New Roman" w:cs="Times New Roman"/>
          <w:sz w:val="28"/>
          <w:szCs w:val="28"/>
        </w:rPr>
        <w:t>Приобретатель обязан возвратить потерпевшему имущество, составляющее неосновательное обогащение, за исключением случаев, предусмотренных статьей 15 настоящего Закона.</w:t>
      </w:r>
    </w:p>
    <w:p w14:paraId="60530BA0" w14:textId="77777777" w:rsidR="00DB4EC7" w:rsidRPr="007E68A5" w:rsidRDefault="00DB4EC7" w:rsidP="00827768">
      <w:pPr>
        <w:pStyle w:val="a3"/>
        <w:widowControl w:val="0"/>
        <w:numPr>
          <w:ilvl w:val="0"/>
          <w:numId w:val="1"/>
        </w:numPr>
        <w:tabs>
          <w:tab w:val="left" w:pos="1134"/>
        </w:tabs>
        <w:spacing w:after="0" w:line="240" w:lineRule="auto"/>
        <w:ind w:left="0"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Обязанность возвратить неосновательное обогащение возникает также, если </w:t>
      </w:r>
      <w:r w:rsidR="00367341" w:rsidRPr="007E68A5">
        <w:rPr>
          <w:rFonts w:ascii="Times New Roman" w:hAnsi="Times New Roman" w:cs="Times New Roman"/>
          <w:sz w:val="28"/>
          <w:szCs w:val="28"/>
        </w:rPr>
        <w:t xml:space="preserve">законное основание или основание по договору </w:t>
      </w:r>
      <w:r w:rsidRPr="007E68A5">
        <w:rPr>
          <w:rFonts w:ascii="Times New Roman" w:hAnsi="Times New Roman" w:cs="Times New Roman"/>
          <w:sz w:val="28"/>
          <w:szCs w:val="28"/>
        </w:rPr>
        <w:t>отпало впоследствии.</w:t>
      </w:r>
    </w:p>
    <w:p w14:paraId="6CF1D0DD" w14:textId="4D3C4155" w:rsidR="00601CE9" w:rsidRPr="007E68A5" w:rsidRDefault="00601CE9" w:rsidP="00827768">
      <w:pPr>
        <w:pStyle w:val="a3"/>
        <w:widowControl w:val="0"/>
        <w:numPr>
          <w:ilvl w:val="0"/>
          <w:numId w:val="1"/>
        </w:numPr>
        <w:tabs>
          <w:tab w:val="left" w:pos="1134"/>
        </w:tabs>
        <w:spacing w:after="0" w:line="240" w:lineRule="auto"/>
        <w:ind w:left="0" w:firstLine="709"/>
        <w:jc w:val="both"/>
        <w:rPr>
          <w:rFonts w:ascii="Times New Roman" w:hAnsi="Times New Roman" w:cs="Times New Roman"/>
          <w:sz w:val="28"/>
          <w:szCs w:val="28"/>
        </w:rPr>
      </w:pPr>
      <w:r w:rsidRPr="007E68A5">
        <w:rPr>
          <w:rFonts w:ascii="Times New Roman" w:hAnsi="Times New Roman" w:cs="Times New Roman"/>
          <w:sz w:val="28"/>
          <w:szCs w:val="28"/>
        </w:rPr>
        <w:t>П</w:t>
      </w:r>
      <w:r w:rsidR="0007155B" w:rsidRPr="007E68A5">
        <w:rPr>
          <w:rFonts w:ascii="Times New Roman" w:hAnsi="Times New Roman" w:cs="Times New Roman"/>
          <w:sz w:val="28"/>
          <w:szCs w:val="28"/>
        </w:rPr>
        <w:t>оложения</w:t>
      </w:r>
      <w:r w:rsidRPr="007E68A5">
        <w:rPr>
          <w:rFonts w:ascii="Times New Roman" w:hAnsi="Times New Roman" w:cs="Times New Roman"/>
          <w:sz w:val="28"/>
          <w:szCs w:val="28"/>
        </w:rPr>
        <w:t xml:space="preserve"> настоящей главы применяются независимо от того, явилось ли неосновательное обогащение результатом поведения приобретателя, самого потерпевшего или третьих лиц либо </w:t>
      </w:r>
      <w:r w:rsidR="00372942" w:rsidRPr="007E68A5">
        <w:rPr>
          <w:rFonts w:ascii="Times New Roman" w:hAnsi="Times New Roman" w:cs="Times New Roman"/>
          <w:sz w:val="28"/>
          <w:szCs w:val="28"/>
        </w:rPr>
        <w:t>произошло помимо их воли</w:t>
      </w:r>
      <w:r w:rsidRPr="007E68A5">
        <w:rPr>
          <w:rFonts w:ascii="Times New Roman" w:hAnsi="Times New Roman" w:cs="Times New Roman"/>
          <w:sz w:val="28"/>
          <w:szCs w:val="28"/>
        </w:rPr>
        <w:t>.</w:t>
      </w:r>
    </w:p>
    <w:p w14:paraId="13E6A307" w14:textId="77777777" w:rsidR="00FD2250" w:rsidRPr="007E68A5" w:rsidRDefault="00FD2250" w:rsidP="00827768">
      <w:pPr>
        <w:pStyle w:val="a3"/>
        <w:widowControl w:val="0"/>
        <w:tabs>
          <w:tab w:val="left" w:pos="1134"/>
        </w:tabs>
        <w:spacing w:after="0" w:line="240" w:lineRule="auto"/>
        <w:ind w:left="709"/>
        <w:jc w:val="both"/>
        <w:rPr>
          <w:rFonts w:ascii="Times New Roman" w:hAnsi="Times New Roman" w:cs="Times New Roman"/>
          <w:sz w:val="28"/>
          <w:szCs w:val="28"/>
        </w:rPr>
      </w:pPr>
    </w:p>
    <w:p w14:paraId="1208F706" w14:textId="77777777" w:rsidR="00372942" w:rsidRPr="007E68A5" w:rsidRDefault="00372942" w:rsidP="00827768">
      <w:pPr>
        <w:widowControl w:val="0"/>
        <w:tabs>
          <w:tab w:val="left" w:pos="709"/>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10. </w:t>
      </w:r>
      <w:r w:rsidRPr="007E68A5">
        <w:rPr>
          <w:rFonts w:ascii="Times New Roman" w:hAnsi="Times New Roman" w:cs="Times New Roman"/>
          <w:b/>
          <w:sz w:val="28"/>
          <w:szCs w:val="28"/>
        </w:rPr>
        <w:t>Соотношение требований о возврате неосновательного обогащения с другими требованиями о защите гражданских прав</w:t>
      </w:r>
    </w:p>
    <w:p w14:paraId="02F830CE" w14:textId="582637EC" w:rsidR="00372942" w:rsidRPr="007E68A5" w:rsidRDefault="006907E7"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Если </w:t>
      </w:r>
      <w:r w:rsidR="00372942" w:rsidRPr="007E68A5">
        <w:rPr>
          <w:rFonts w:ascii="Times New Roman" w:hAnsi="Times New Roman" w:cs="Times New Roman"/>
          <w:sz w:val="28"/>
          <w:szCs w:val="28"/>
        </w:rPr>
        <w:t xml:space="preserve">иное не установлено </w:t>
      </w:r>
      <w:r w:rsidR="001A4D0B" w:rsidRPr="007E68A5">
        <w:rPr>
          <w:rFonts w:ascii="Times New Roman" w:hAnsi="Times New Roman" w:cs="Times New Roman"/>
          <w:sz w:val="28"/>
          <w:szCs w:val="28"/>
        </w:rPr>
        <w:t xml:space="preserve">национальным </w:t>
      </w:r>
      <w:r w:rsidR="00372942" w:rsidRPr="007E68A5">
        <w:rPr>
          <w:rFonts w:ascii="Times New Roman" w:hAnsi="Times New Roman" w:cs="Times New Roman"/>
          <w:sz w:val="28"/>
          <w:szCs w:val="28"/>
        </w:rPr>
        <w:t>законодательством и не вытекает из существа соответствующих отношений, п</w:t>
      </w:r>
      <w:r w:rsidR="0007155B" w:rsidRPr="007E68A5">
        <w:rPr>
          <w:rFonts w:ascii="Times New Roman" w:hAnsi="Times New Roman" w:cs="Times New Roman"/>
          <w:sz w:val="28"/>
          <w:szCs w:val="28"/>
        </w:rPr>
        <w:t>оложения</w:t>
      </w:r>
      <w:r w:rsidR="00372942" w:rsidRPr="007E68A5">
        <w:rPr>
          <w:rFonts w:ascii="Times New Roman" w:hAnsi="Times New Roman" w:cs="Times New Roman"/>
          <w:sz w:val="28"/>
          <w:szCs w:val="28"/>
        </w:rPr>
        <w:t xml:space="preserve"> настоящей главы подлежат применению также к требованиям:</w:t>
      </w:r>
    </w:p>
    <w:p w14:paraId="0674F6C7" w14:textId="77777777" w:rsidR="00372942" w:rsidRPr="007E68A5" w:rsidRDefault="00372942"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о возврате </w:t>
      </w:r>
      <w:proofErr w:type="gramStart"/>
      <w:r w:rsidRPr="007E68A5">
        <w:rPr>
          <w:rFonts w:ascii="Times New Roman" w:hAnsi="Times New Roman" w:cs="Times New Roman"/>
          <w:sz w:val="28"/>
          <w:szCs w:val="28"/>
        </w:rPr>
        <w:t>исполненного</w:t>
      </w:r>
      <w:proofErr w:type="gramEnd"/>
      <w:r w:rsidRPr="007E68A5">
        <w:rPr>
          <w:rFonts w:ascii="Times New Roman" w:hAnsi="Times New Roman" w:cs="Times New Roman"/>
          <w:sz w:val="28"/>
          <w:szCs w:val="28"/>
        </w:rPr>
        <w:t xml:space="preserve"> по недействительной сделке;</w:t>
      </w:r>
    </w:p>
    <w:p w14:paraId="502BDCA7" w14:textId="77777777" w:rsidR="00372942" w:rsidRPr="007E68A5" w:rsidRDefault="00372942"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об истребовании имущества собственником из чужого незаконного </w:t>
      </w:r>
      <w:r w:rsidRPr="007E68A5">
        <w:rPr>
          <w:rFonts w:ascii="Times New Roman" w:hAnsi="Times New Roman" w:cs="Times New Roman"/>
          <w:sz w:val="28"/>
          <w:szCs w:val="28"/>
        </w:rPr>
        <w:lastRenderedPageBreak/>
        <w:t>владения;</w:t>
      </w:r>
    </w:p>
    <w:p w14:paraId="3DBCD185" w14:textId="71A94B1C" w:rsidR="00372942" w:rsidRPr="007E68A5" w:rsidRDefault="00372942"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3) </w:t>
      </w:r>
      <w:r w:rsidR="006907E7" w:rsidRPr="007E68A5">
        <w:rPr>
          <w:rFonts w:ascii="Times New Roman" w:hAnsi="Times New Roman" w:cs="Times New Roman"/>
          <w:sz w:val="28"/>
          <w:szCs w:val="28"/>
        </w:rPr>
        <w:t>о возврате исполненного</w:t>
      </w:r>
      <w:r w:rsidR="006657AB" w:rsidRPr="007E68A5">
        <w:rPr>
          <w:rFonts w:ascii="Times New Roman" w:hAnsi="Times New Roman" w:cs="Times New Roman"/>
          <w:sz w:val="28"/>
          <w:szCs w:val="28"/>
        </w:rPr>
        <w:t xml:space="preserve"> стороной</w:t>
      </w:r>
      <w:r w:rsidR="003B5D70" w:rsidRPr="007E68A5">
        <w:rPr>
          <w:rFonts w:ascii="Times New Roman" w:hAnsi="Times New Roman" w:cs="Times New Roman"/>
          <w:sz w:val="28"/>
          <w:szCs w:val="28"/>
        </w:rPr>
        <w:t xml:space="preserve"> в связи с обязательством</w:t>
      </w:r>
      <w:r w:rsidR="00064CE7" w:rsidRPr="007E68A5">
        <w:rPr>
          <w:rFonts w:ascii="Times New Roman" w:hAnsi="Times New Roman" w:cs="Times New Roman"/>
          <w:sz w:val="28"/>
          <w:szCs w:val="28"/>
        </w:rPr>
        <w:t>,</w:t>
      </w:r>
      <w:r w:rsidRPr="007E68A5">
        <w:rPr>
          <w:rFonts w:ascii="Times New Roman" w:hAnsi="Times New Roman" w:cs="Times New Roman"/>
          <w:sz w:val="28"/>
          <w:szCs w:val="28"/>
        </w:rPr>
        <w:t xml:space="preserve"> </w:t>
      </w:r>
      <w:r w:rsidR="00064CE7" w:rsidRPr="007E68A5">
        <w:rPr>
          <w:rFonts w:ascii="Times New Roman" w:hAnsi="Times New Roman" w:cs="Times New Roman"/>
          <w:sz w:val="28"/>
          <w:szCs w:val="28"/>
        </w:rPr>
        <w:t>не получившей встречного исполнения от другой стороны</w:t>
      </w:r>
      <w:r w:rsidR="006657AB" w:rsidRPr="007E68A5">
        <w:rPr>
          <w:rFonts w:ascii="Times New Roman" w:hAnsi="Times New Roman" w:cs="Times New Roman"/>
          <w:sz w:val="28"/>
          <w:szCs w:val="28"/>
        </w:rPr>
        <w:t xml:space="preserve"> в обязательстве</w:t>
      </w:r>
      <w:r w:rsidR="0062441A" w:rsidRPr="007E68A5">
        <w:rPr>
          <w:rFonts w:ascii="Times New Roman" w:hAnsi="Times New Roman" w:cs="Times New Roman"/>
          <w:sz w:val="28"/>
          <w:szCs w:val="28"/>
        </w:rPr>
        <w:t>;</w:t>
      </w:r>
    </w:p>
    <w:p w14:paraId="0FBEA43A" w14:textId="259F179A" w:rsidR="00724EA3" w:rsidRPr="007E68A5" w:rsidRDefault="00724EA3"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4) </w:t>
      </w:r>
      <w:r w:rsidR="001A4D0B" w:rsidRPr="007E68A5">
        <w:rPr>
          <w:rFonts w:ascii="Times New Roman" w:hAnsi="Times New Roman" w:cs="Times New Roman"/>
          <w:sz w:val="28"/>
          <w:szCs w:val="28"/>
        </w:rPr>
        <w:t xml:space="preserve">об </w:t>
      </w:r>
      <w:r w:rsidRPr="007E68A5">
        <w:rPr>
          <w:rFonts w:ascii="Times New Roman" w:hAnsi="Times New Roman" w:cs="Times New Roman"/>
          <w:sz w:val="28"/>
          <w:szCs w:val="28"/>
        </w:rPr>
        <w:t>истребовани</w:t>
      </w:r>
      <w:r w:rsidR="00114295" w:rsidRPr="007E68A5">
        <w:rPr>
          <w:rFonts w:ascii="Times New Roman" w:hAnsi="Times New Roman" w:cs="Times New Roman"/>
          <w:sz w:val="28"/>
          <w:szCs w:val="28"/>
        </w:rPr>
        <w:t>и</w:t>
      </w:r>
      <w:r w:rsidRPr="007E68A5">
        <w:rPr>
          <w:rFonts w:ascii="Times New Roman" w:hAnsi="Times New Roman" w:cs="Times New Roman"/>
          <w:sz w:val="28"/>
          <w:szCs w:val="28"/>
        </w:rPr>
        <w:t xml:space="preserve"> денег, полученных до расторжения договора, если </w:t>
      </w:r>
      <w:proofErr w:type="gramStart"/>
      <w:r w:rsidRPr="007E68A5">
        <w:rPr>
          <w:rFonts w:ascii="Times New Roman" w:hAnsi="Times New Roman" w:cs="Times New Roman"/>
          <w:sz w:val="28"/>
          <w:szCs w:val="28"/>
        </w:rPr>
        <w:t>не было предоставлено встречное удовлетворение и отпала</w:t>
      </w:r>
      <w:proofErr w:type="gramEnd"/>
      <w:r w:rsidRPr="007E68A5">
        <w:rPr>
          <w:rFonts w:ascii="Times New Roman" w:hAnsi="Times New Roman" w:cs="Times New Roman"/>
          <w:sz w:val="28"/>
          <w:szCs w:val="28"/>
        </w:rPr>
        <w:t xml:space="preserve"> обязанность его пред</w:t>
      </w:r>
      <w:r w:rsidR="006657AB" w:rsidRPr="007E68A5">
        <w:rPr>
          <w:rFonts w:ascii="Times New Roman" w:hAnsi="Times New Roman" w:cs="Times New Roman"/>
          <w:sz w:val="28"/>
          <w:szCs w:val="28"/>
        </w:rPr>
        <w:t>о</w:t>
      </w:r>
      <w:r w:rsidRPr="007E68A5">
        <w:rPr>
          <w:rFonts w:ascii="Times New Roman" w:hAnsi="Times New Roman" w:cs="Times New Roman"/>
          <w:sz w:val="28"/>
          <w:szCs w:val="28"/>
        </w:rPr>
        <w:t>ставить;</w:t>
      </w:r>
    </w:p>
    <w:p w14:paraId="1FAEEE6F" w14:textId="77777777" w:rsidR="002A61C9" w:rsidRPr="007E68A5" w:rsidRDefault="002A61C9"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5) о возврате </w:t>
      </w:r>
      <w:proofErr w:type="gramStart"/>
      <w:r w:rsidRPr="007E68A5">
        <w:rPr>
          <w:rFonts w:ascii="Times New Roman" w:hAnsi="Times New Roman" w:cs="Times New Roman"/>
          <w:sz w:val="28"/>
          <w:szCs w:val="28"/>
        </w:rPr>
        <w:t>ошибочного</w:t>
      </w:r>
      <w:proofErr w:type="gramEnd"/>
      <w:r w:rsidRPr="007E68A5">
        <w:rPr>
          <w:rFonts w:ascii="Times New Roman" w:hAnsi="Times New Roman" w:cs="Times New Roman"/>
          <w:sz w:val="28"/>
          <w:szCs w:val="28"/>
        </w:rPr>
        <w:t xml:space="preserve"> исполненного;</w:t>
      </w:r>
    </w:p>
    <w:p w14:paraId="14FDD5FE" w14:textId="77777777" w:rsidR="00372942" w:rsidRPr="007E68A5" w:rsidRDefault="002A61C9"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6</w:t>
      </w:r>
      <w:r w:rsidR="00372942" w:rsidRPr="007E68A5">
        <w:rPr>
          <w:rFonts w:ascii="Times New Roman" w:hAnsi="Times New Roman" w:cs="Times New Roman"/>
          <w:sz w:val="28"/>
          <w:szCs w:val="28"/>
        </w:rPr>
        <w:t>) о возмещении вреда, в том числе причиненного недобросовестным поведением обогатившегося лица.</w:t>
      </w:r>
    </w:p>
    <w:p w14:paraId="6907378E" w14:textId="77777777" w:rsidR="00064CE7" w:rsidRPr="007E68A5" w:rsidRDefault="00064CE7" w:rsidP="00827768">
      <w:pPr>
        <w:widowControl w:val="0"/>
        <w:tabs>
          <w:tab w:val="left" w:pos="1134"/>
        </w:tabs>
        <w:spacing w:after="0" w:line="240" w:lineRule="auto"/>
        <w:ind w:firstLine="709"/>
        <w:jc w:val="both"/>
        <w:rPr>
          <w:rFonts w:ascii="Times New Roman" w:hAnsi="Times New Roman" w:cs="Times New Roman"/>
          <w:sz w:val="28"/>
          <w:szCs w:val="28"/>
        </w:rPr>
      </w:pPr>
    </w:p>
    <w:p w14:paraId="54EB2AF6" w14:textId="77777777" w:rsidR="00CB3EE6" w:rsidRPr="007E68A5" w:rsidRDefault="00064CE7" w:rsidP="00827768">
      <w:pPr>
        <w:widowControl w:val="0"/>
        <w:tabs>
          <w:tab w:val="left" w:pos="709"/>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11. </w:t>
      </w:r>
      <w:r w:rsidR="00724EA3" w:rsidRPr="007E68A5">
        <w:rPr>
          <w:rFonts w:ascii="Times New Roman" w:hAnsi="Times New Roman" w:cs="Times New Roman"/>
          <w:b/>
          <w:sz w:val="28"/>
          <w:szCs w:val="28"/>
        </w:rPr>
        <w:t>Возвращение неосновательного обогащения</w:t>
      </w:r>
    </w:p>
    <w:p w14:paraId="7E19963E" w14:textId="77777777" w:rsidR="00724EA3" w:rsidRPr="007E68A5" w:rsidRDefault="00724EA3" w:rsidP="00827768">
      <w:pPr>
        <w:pStyle w:val="a3"/>
        <w:widowControl w:val="0"/>
        <w:numPr>
          <w:ilvl w:val="0"/>
          <w:numId w:val="2"/>
        </w:numPr>
        <w:tabs>
          <w:tab w:val="left" w:pos="1134"/>
        </w:tabs>
        <w:spacing w:after="0" w:line="240" w:lineRule="auto"/>
        <w:ind w:left="0"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Приобретатель обязан по требованию потерпевшего </w:t>
      </w:r>
      <w:r w:rsidR="00A97069" w:rsidRPr="007E68A5">
        <w:rPr>
          <w:rFonts w:ascii="Times New Roman" w:hAnsi="Times New Roman" w:cs="Times New Roman"/>
          <w:sz w:val="28"/>
          <w:szCs w:val="28"/>
        </w:rPr>
        <w:t xml:space="preserve">или иного лица, уполномоченного на это в соответствии с </w:t>
      </w:r>
      <w:r w:rsidR="0039757B" w:rsidRPr="007E68A5">
        <w:rPr>
          <w:rFonts w:ascii="Times New Roman" w:hAnsi="Times New Roman" w:cs="Times New Roman"/>
          <w:sz w:val="28"/>
          <w:szCs w:val="28"/>
        </w:rPr>
        <w:t xml:space="preserve">национальным </w:t>
      </w:r>
      <w:r w:rsidR="00A97069" w:rsidRPr="007E68A5">
        <w:rPr>
          <w:rFonts w:ascii="Times New Roman" w:hAnsi="Times New Roman" w:cs="Times New Roman"/>
          <w:sz w:val="28"/>
          <w:szCs w:val="28"/>
        </w:rPr>
        <w:t>законо</w:t>
      </w:r>
      <w:r w:rsidR="0039757B" w:rsidRPr="007E68A5">
        <w:rPr>
          <w:rFonts w:ascii="Times New Roman" w:hAnsi="Times New Roman" w:cs="Times New Roman"/>
          <w:sz w:val="28"/>
          <w:szCs w:val="28"/>
        </w:rPr>
        <w:t>дательство</w:t>
      </w:r>
      <w:r w:rsidR="00A97069" w:rsidRPr="007E68A5">
        <w:rPr>
          <w:rFonts w:ascii="Times New Roman" w:hAnsi="Times New Roman" w:cs="Times New Roman"/>
          <w:sz w:val="28"/>
          <w:szCs w:val="28"/>
        </w:rPr>
        <w:t xml:space="preserve">м, </w:t>
      </w:r>
      <w:r w:rsidRPr="007E68A5">
        <w:rPr>
          <w:rFonts w:ascii="Times New Roman" w:hAnsi="Times New Roman" w:cs="Times New Roman"/>
          <w:sz w:val="28"/>
          <w:szCs w:val="28"/>
        </w:rPr>
        <w:t xml:space="preserve">возвратить </w:t>
      </w:r>
      <w:r w:rsidR="005B42B4" w:rsidRPr="007E68A5">
        <w:rPr>
          <w:rFonts w:ascii="Times New Roman" w:hAnsi="Times New Roman" w:cs="Times New Roman"/>
          <w:sz w:val="28"/>
          <w:szCs w:val="28"/>
        </w:rPr>
        <w:t>и</w:t>
      </w:r>
      <w:r w:rsidRPr="007E68A5">
        <w:rPr>
          <w:rFonts w:ascii="Times New Roman" w:hAnsi="Times New Roman" w:cs="Times New Roman"/>
          <w:sz w:val="28"/>
          <w:szCs w:val="28"/>
        </w:rPr>
        <w:t>мущество, составляющее неосновательное обогащение</w:t>
      </w:r>
      <w:r w:rsidR="005B42B4" w:rsidRPr="007E68A5">
        <w:rPr>
          <w:rFonts w:ascii="Times New Roman" w:hAnsi="Times New Roman" w:cs="Times New Roman"/>
          <w:sz w:val="28"/>
          <w:szCs w:val="28"/>
        </w:rPr>
        <w:t>,</w:t>
      </w:r>
      <w:r w:rsidRPr="007E68A5">
        <w:rPr>
          <w:rFonts w:ascii="Times New Roman" w:hAnsi="Times New Roman" w:cs="Times New Roman"/>
          <w:sz w:val="28"/>
          <w:szCs w:val="28"/>
        </w:rPr>
        <w:t xml:space="preserve"> в натуре</w:t>
      </w:r>
      <w:r w:rsidR="005B42B4" w:rsidRPr="007E68A5">
        <w:rPr>
          <w:rFonts w:ascii="Times New Roman" w:hAnsi="Times New Roman" w:cs="Times New Roman"/>
          <w:sz w:val="28"/>
          <w:szCs w:val="28"/>
        </w:rPr>
        <w:t>.</w:t>
      </w:r>
    </w:p>
    <w:p w14:paraId="36A5B911" w14:textId="78041BE0" w:rsidR="00724EA3" w:rsidRPr="007E68A5" w:rsidRDefault="00724EA3"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2. Приобретатель отвечает перед потерпевшим за всяк</w:t>
      </w:r>
      <w:r w:rsidR="0039757B" w:rsidRPr="007E68A5">
        <w:rPr>
          <w:rFonts w:ascii="Times New Roman" w:hAnsi="Times New Roman" w:cs="Times New Roman"/>
          <w:sz w:val="28"/>
          <w:szCs w:val="28"/>
        </w:rPr>
        <w:t>ие</w:t>
      </w:r>
      <w:r w:rsidRPr="007E68A5">
        <w:rPr>
          <w:rFonts w:ascii="Times New Roman" w:hAnsi="Times New Roman" w:cs="Times New Roman"/>
          <w:sz w:val="28"/>
          <w:szCs w:val="28"/>
        </w:rPr>
        <w:t>, в том числе случайн</w:t>
      </w:r>
      <w:r w:rsidR="0039757B" w:rsidRPr="007E68A5">
        <w:rPr>
          <w:rFonts w:ascii="Times New Roman" w:hAnsi="Times New Roman" w:cs="Times New Roman"/>
          <w:sz w:val="28"/>
          <w:szCs w:val="28"/>
        </w:rPr>
        <w:t>ые,</w:t>
      </w:r>
      <w:r w:rsidRPr="007E68A5">
        <w:rPr>
          <w:rFonts w:ascii="Times New Roman" w:hAnsi="Times New Roman" w:cs="Times New Roman"/>
          <w:sz w:val="28"/>
          <w:szCs w:val="28"/>
        </w:rPr>
        <w:t xml:space="preserve"> недостачу или ухудшение </w:t>
      </w:r>
      <w:r w:rsidR="005B42B4" w:rsidRPr="007E68A5">
        <w:rPr>
          <w:rFonts w:ascii="Times New Roman" w:hAnsi="Times New Roman" w:cs="Times New Roman"/>
          <w:sz w:val="28"/>
          <w:szCs w:val="28"/>
        </w:rPr>
        <w:t>имущества, составляющего неосновательное обогащение</w:t>
      </w:r>
      <w:r w:rsidRPr="007E68A5">
        <w:rPr>
          <w:rFonts w:ascii="Times New Roman" w:hAnsi="Times New Roman" w:cs="Times New Roman"/>
          <w:sz w:val="28"/>
          <w:szCs w:val="28"/>
        </w:rPr>
        <w:t xml:space="preserve">, происшедшие после того, как он узнал или должен был узнать о неосновательности обогащения. </w:t>
      </w:r>
    </w:p>
    <w:p w14:paraId="0EB9946D" w14:textId="5C68DEC5" w:rsidR="00C20787" w:rsidRPr="007E68A5" w:rsidRDefault="006F3316"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3</w:t>
      </w:r>
      <w:r w:rsidR="00724EA3" w:rsidRPr="007E68A5">
        <w:rPr>
          <w:rFonts w:ascii="Times New Roman" w:hAnsi="Times New Roman" w:cs="Times New Roman"/>
          <w:sz w:val="28"/>
          <w:szCs w:val="28"/>
        </w:rPr>
        <w:t xml:space="preserve">. В случае невозможности возвратить в натуре </w:t>
      </w:r>
      <w:r w:rsidRPr="007E68A5">
        <w:rPr>
          <w:rFonts w:ascii="Times New Roman" w:hAnsi="Times New Roman" w:cs="Times New Roman"/>
          <w:sz w:val="28"/>
          <w:szCs w:val="28"/>
        </w:rPr>
        <w:t>имущество, составляющее неосновательное обогащение,</w:t>
      </w:r>
      <w:r w:rsidR="00724EA3" w:rsidRPr="007E68A5">
        <w:rPr>
          <w:rFonts w:ascii="Times New Roman" w:hAnsi="Times New Roman" w:cs="Times New Roman"/>
          <w:sz w:val="28"/>
          <w:szCs w:val="28"/>
        </w:rPr>
        <w:t xml:space="preserve"> приобретатель должен возместить потерпевшему действительную стоимость этого имущества на момент его приобретения, а также возместить убытки, вызванные последующим изменением стоимости имущества, если приобретатель не возместил его стоимость немедленно после того, как узнал о неосновательности обогащения.</w:t>
      </w:r>
    </w:p>
    <w:p w14:paraId="007FC583" w14:textId="77777777" w:rsidR="00724EA3" w:rsidRPr="007E68A5" w:rsidRDefault="00C20787"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4. </w:t>
      </w:r>
      <w:r w:rsidR="00C30336" w:rsidRPr="007E68A5">
        <w:rPr>
          <w:rFonts w:ascii="Times New Roman" w:hAnsi="Times New Roman" w:cs="Times New Roman"/>
          <w:sz w:val="28"/>
          <w:szCs w:val="28"/>
        </w:rPr>
        <w:t xml:space="preserve">Если отсутствует в натуре часть имущества, составляющего неосновательное обогащение, или если имущество обременено правами третьего лица, потерпевший может выбирать между получением денежной стоимости всего имущества и получением имущества в том виде, в каком оно есть, с добавлением денежной стоимости недостающей части. </w:t>
      </w:r>
    </w:p>
    <w:p w14:paraId="40C8D0A3" w14:textId="77777777" w:rsidR="00815C45" w:rsidRPr="007E68A5" w:rsidRDefault="00C20787"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5</w:t>
      </w:r>
      <w:r w:rsidR="00815C45" w:rsidRPr="007E68A5">
        <w:rPr>
          <w:rFonts w:ascii="Times New Roman" w:hAnsi="Times New Roman" w:cs="Times New Roman"/>
          <w:sz w:val="28"/>
          <w:szCs w:val="28"/>
        </w:rPr>
        <w:t xml:space="preserve">. </w:t>
      </w:r>
      <w:r w:rsidR="00C30336" w:rsidRPr="007E68A5">
        <w:rPr>
          <w:rFonts w:ascii="Times New Roman" w:hAnsi="Times New Roman" w:cs="Times New Roman"/>
          <w:sz w:val="28"/>
          <w:szCs w:val="28"/>
        </w:rPr>
        <w:t xml:space="preserve">Если неосновательное обогащение было получено на основании оказавшегося впоследствии недействительным договора, который определял цену или стоимость имущества, составляющего неосновательное обогащение, приобретатель </w:t>
      </w:r>
      <w:proofErr w:type="gramStart"/>
      <w:r w:rsidR="00C30336" w:rsidRPr="007E68A5">
        <w:rPr>
          <w:rFonts w:ascii="Times New Roman" w:hAnsi="Times New Roman" w:cs="Times New Roman"/>
          <w:sz w:val="28"/>
          <w:szCs w:val="28"/>
        </w:rPr>
        <w:t>обязан</w:t>
      </w:r>
      <w:proofErr w:type="gramEnd"/>
      <w:r w:rsidR="00C30336" w:rsidRPr="007E68A5">
        <w:rPr>
          <w:rFonts w:ascii="Times New Roman" w:hAnsi="Times New Roman" w:cs="Times New Roman"/>
          <w:sz w:val="28"/>
          <w:szCs w:val="28"/>
        </w:rPr>
        <w:t xml:space="preserve"> по меньшей мере к выплате указанной в договоре денежной суммы при условии, что договор оказался недействительным по основаниям, не затрагивающим установление цены.</w:t>
      </w:r>
    </w:p>
    <w:p w14:paraId="72F8D0D5" w14:textId="77777777" w:rsidR="006F3316" w:rsidRPr="007E68A5" w:rsidRDefault="00C20787"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6</w:t>
      </w:r>
      <w:r w:rsidR="00724EA3" w:rsidRPr="007E68A5">
        <w:rPr>
          <w:rFonts w:ascii="Times New Roman" w:hAnsi="Times New Roman" w:cs="Times New Roman"/>
          <w:sz w:val="28"/>
          <w:szCs w:val="28"/>
        </w:rPr>
        <w:t>. Лицо, неосновательно временно пользовавшееся чужим имуществом без намерения его приобрести либо чужими услугами, должно возместить потерпевшему то, что сберегло вследствие такого пользования, по цене, существовавшей во время, когда закончилось пользование, и в том месте, где оно происходило.</w:t>
      </w:r>
    </w:p>
    <w:p w14:paraId="49E6688E" w14:textId="77777777" w:rsidR="00827768" w:rsidRDefault="00827768" w:rsidP="00827768">
      <w:pPr>
        <w:widowControl w:val="0"/>
        <w:tabs>
          <w:tab w:val="left" w:pos="709"/>
        </w:tabs>
        <w:spacing w:after="0" w:line="240" w:lineRule="auto"/>
        <w:ind w:firstLine="709"/>
        <w:jc w:val="both"/>
        <w:rPr>
          <w:rFonts w:ascii="Times New Roman" w:hAnsi="Times New Roman" w:cs="Times New Roman"/>
          <w:sz w:val="28"/>
          <w:szCs w:val="28"/>
        </w:rPr>
      </w:pPr>
    </w:p>
    <w:p w14:paraId="4C503427" w14:textId="051F6D5B" w:rsidR="00815C45" w:rsidRPr="007E68A5" w:rsidRDefault="006F3316" w:rsidP="00827768">
      <w:pPr>
        <w:widowControl w:val="0"/>
        <w:tabs>
          <w:tab w:val="left" w:pos="709"/>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12. </w:t>
      </w:r>
      <w:bookmarkStart w:id="1" w:name="_Hlk115013166"/>
      <w:r w:rsidR="00C70F79" w:rsidRPr="007E68A5">
        <w:rPr>
          <w:rFonts w:ascii="Times New Roman" w:hAnsi="Times New Roman" w:cs="Times New Roman"/>
          <w:b/>
          <w:sz w:val="28"/>
          <w:szCs w:val="28"/>
        </w:rPr>
        <w:t>Неосновательное обогащение при уступке права требования</w:t>
      </w:r>
    </w:p>
    <w:bookmarkEnd w:id="1"/>
    <w:p w14:paraId="27389E87" w14:textId="77777777" w:rsidR="00815C45" w:rsidRPr="007E68A5" w:rsidRDefault="00D062FC"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w:t>
      </w:r>
      <w:r w:rsidR="00815C45" w:rsidRPr="007E68A5">
        <w:rPr>
          <w:rFonts w:ascii="Times New Roman" w:hAnsi="Times New Roman" w:cs="Times New Roman"/>
          <w:sz w:val="28"/>
          <w:szCs w:val="28"/>
        </w:rPr>
        <w:t xml:space="preserve">Лицо, передавшее путем уступки требования или иным образом принадлежащее ему право другому лицу на основании несуществующего или </w:t>
      </w:r>
      <w:r w:rsidR="00815C45" w:rsidRPr="007E68A5">
        <w:rPr>
          <w:rFonts w:ascii="Times New Roman" w:hAnsi="Times New Roman" w:cs="Times New Roman"/>
          <w:sz w:val="28"/>
          <w:szCs w:val="28"/>
        </w:rPr>
        <w:lastRenderedPageBreak/>
        <w:t>недействительного обязательства, вправе требовать восстановления прежнего положения, в том числе возвращения ему документов, удостоверяющих переданное право.</w:t>
      </w:r>
    </w:p>
    <w:p w14:paraId="42265B30" w14:textId="36B3A1D5" w:rsidR="00B15FF1" w:rsidRPr="007E68A5" w:rsidRDefault="00D062FC"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Если должника не уведомили </w:t>
      </w:r>
      <w:r w:rsidR="00C70F79" w:rsidRPr="007E68A5">
        <w:rPr>
          <w:rFonts w:ascii="Times New Roman" w:hAnsi="Times New Roman" w:cs="Times New Roman"/>
          <w:sz w:val="28"/>
          <w:szCs w:val="28"/>
        </w:rPr>
        <w:t xml:space="preserve">надлежащим образом </w:t>
      </w:r>
      <w:r w:rsidRPr="007E68A5">
        <w:rPr>
          <w:rFonts w:ascii="Times New Roman" w:hAnsi="Times New Roman" w:cs="Times New Roman"/>
          <w:sz w:val="28"/>
          <w:szCs w:val="28"/>
        </w:rPr>
        <w:t>о состоявшемся переходе прав кредитора к другому лицу, новый кредитор вправе истребовать</w:t>
      </w:r>
      <w:r w:rsidR="001A62CE" w:rsidRPr="007E68A5">
        <w:rPr>
          <w:rFonts w:ascii="Times New Roman" w:hAnsi="Times New Roman" w:cs="Times New Roman"/>
          <w:sz w:val="28"/>
          <w:szCs w:val="28"/>
        </w:rPr>
        <w:t xml:space="preserve"> от прежнего кредитора</w:t>
      </w:r>
      <w:r w:rsidRPr="007E68A5">
        <w:rPr>
          <w:rFonts w:ascii="Times New Roman" w:hAnsi="Times New Roman" w:cs="Times New Roman"/>
          <w:sz w:val="28"/>
          <w:szCs w:val="28"/>
        </w:rPr>
        <w:t xml:space="preserve"> </w:t>
      </w:r>
      <w:proofErr w:type="gramStart"/>
      <w:r w:rsidRPr="007E68A5">
        <w:rPr>
          <w:rFonts w:ascii="Times New Roman" w:hAnsi="Times New Roman" w:cs="Times New Roman"/>
          <w:sz w:val="28"/>
          <w:szCs w:val="28"/>
        </w:rPr>
        <w:t>исполненное</w:t>
      </w:r>
      <w:proofErr w:type="gramEnd"/>
      <w:r w:rsidR="001A62CE" w:rsidRPr="007E68A5">
        <w:rPr>
          <w:rFonts w:ascii="Times New Roman" w:hAnsi="Times New Roman" w:cs="Times New Roman"/>
          <w:sz w:val="28"/>
          <w:szCs w:val="28"/>
        </w:rPr>
        <w:t xml:space="preserve"> должником с момента перехода прав</w:t>
      </w:r>
      <w:r w:rsidRPr="007E68A5">
        <w:rPr>
          <w:rFonts w:ascii="Times New Roman" w:hAnsi="Times New Roman" w:cs="Times New Roman"/>
          <w:sz w:val="28"/>
          <w:szCs w:val="28"/>
        </w:rPr>
        <w:t xml:space="preserve"> как неосновательно полученное.</w:t>
      </w:r>
    </w:p>
    <w:p w14:paraId="1108EA92" w14:textId="77777777" w:rsidR="00D062FC" w:rsidRPr="007E68A5" w:rsidRDefault="00D062FC"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3. Уступка права требования к солидарным должникам означает выход из правоотношений с ними, поэтому получение денег от должников после заключения договора уступки права требования расценивается как неосновательное обогащение.</w:t>
      </w:r>
    </w:p>
    <w:p w14:paraId="1E1BAC3F" w14:textId="77777777" w:rsidR="00D062FC" w:rsidRPr="007E68A5" w:rsidRDefault="00D062FC" w:rsidP="00827768">
      <w:pPr>
        <w:widowControl w:val="0"/>
        <w:tabs>
          <w:tab w:val="left" w:pos="1134"/>
        </w:tabs>
        <w:spacing w:after="0" w:line="240" w:lineRule="auto"/>
        <w:ind w:firstLine="709"/>
        <w:jc w:val="both"/>
        <w:rPr>
          <w:rFonts w:ascii="Times New Roman" w:hAnsi="Times New Roman" w:cs="Times New Roman"/>
          <w:sz w:val="28"/>
          <w:szCs w:val="28"/>
        </w:rPr>
      </w:pPr>
    </w:p>
    <w:p w14:paraId="26ABB21F" w14:textId="77777777" w:rsidR="00815C45" w:rsidRPr="007E68A5" w:rsidRDefault="00815C45" w:rsidP="00827768">
      <w:pPr>
        <w:widowControl w:val="0"/>
        <w:tabs>
          <w:tab w:val="left" w:pos="1134"/>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13. </w:t>
      </w:r>
      <w:r w:rsidRPr="007E68A5">
        <w:rPr>
          <w:rFonts w:ascii="Times New Roman" w:hAnsi="Times New Roman" w:cs="Times New Roman"/>
          <w:b/>
          <w:sz w:val="28"/>
          <w:szCs w:val="28"/>
        </w:rPr>
        <w:t>Возмещение потерпевшему неполученных доходов</w:t>
      </w:r>
    </w:p>
    <w:p w14:paraId="758D26FA" w14:textId="77777777" w:rsidR="00815C45" w:rsidRPr="007E68A5" w:rsidRDefault="00815C45"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1. Приобретатель обязан возвратить или возместить потерпевшему все доходы, которые он извлек или должен был извлечь из имущества, составляюще</w:t>
      </w:r>
      <w:r w:rsidR="00C30336" w:rsidRPr="007E68A5">
        <w:rPr>
          <w:rFonts w:ascii="Times New Roman" w:hAnsi="Times New Roman" w:cs="Times New Roman"/>
          <w:sz w:val="28"/>
          <w:szCs w:val="28"/>
        </w:rPr>
        <w:t>го</w:t>
      </w:r>
      <w:r w:rsidRPr="007E68A5">
        <w:rPr>
          <w:rFonts w:ascii="Times New Roman" w:hAnsi="Times New Roman" w:cs="Times New Roman"/>
          <w:sz w:val="28"/>
          <w:szCs w:val="28"/>
        </w:rPr>
        <w:t xml:space="preserve"> неосновательное обогащение, с того времени, когда узнал или должен был узнать о неосновательности обогащения.</w:t>
      </w:r>
      <w:r w:rsidR="00D062FC" w:rsidRPr="007E68A5">
        <w:rPr>
          <w:rFonts w:ascii="Times New Roman" w:hAnsi="Times New Roman" w:cs="Times New Roman"/>
          <w:sz w:val="28"/>
          <w:szCs w:val="28"/>
        </w:rPr>
        <w:t xml:space="preserve"> Бремя доказывания факта извлечения доходов возлагается на истца (потерпевшего).</w:t>
      </w:r>
    </w:p>
    <w:p w14:paraId="431D4579" w14:textId="77777777" w:rsidR="00815C45" w:rsidRPr="007E68A5" w:rsidRDefault="00815C45"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На сумму неосновательного денежного обогащения подлежат начислению проценты за пользование чужими средствами </w:t>
      </w:r>
      <w:r w:rsidR="000E7367" w:rsidRPr="007E68A5">
        <w:rPr>
          <w:rFonts w:ascii="Times New Roman" w:hAnsi="Times New Roman" w:cs="Times New Roman"/>
          <w:sz w:val="28"/>
          <w:szCs w:val="28"/>
        </w:rPr>
        <w:t xml:space="preserve">в размерах, установленных национальным законодательством, </w:t>
      </w:r>
      <w:r w:rsidRPr="007E68A5">
        <w:rPr>
          <w:rFonts w:ascii="Times New Roman" w:hAnsi="Times New Roman" w:cs="Times New Roman"/>
          <w:sz w:val="28"/>
          <w:szCs w:val="28"/>
        </w:rPr>
        <w:t>с того времени, когда приобретатель узнал или должен был узнать о неосновательности получения или сбережения денежных средств.</w:t>
      </w:r>
    </w:p>
    <w:p w14:paraId="54FF0826" w14:textId="77777777" w:rsidR="00815C45" w:rsidRPr="007E68A5" w:rsidRDefault="00815C45" w:rsidP="00827768">
      <w:pPr>
        <w:widowControl w:val="0"/>
        <w:spacing w:after="0" w:line="240" w:lineRule="auto"/>
        <w:ind w:firstLine="709"/>
        <w:jc w:val="both"/>
        <w:rPr>
          <w:rFonts w:ascii="Times New Roman" w:hAnsi="Times New Roman" w:cs="Times New Roman"/>
          <w:sz w:val="28"/>
          <w:szCs w:val="28"/>
        </w:rPr>
      </w:pPr>
    </w:p>
    <w:p w14:paraId="56E887CC" w14:textId="3E370016" w:rsidR="00815C45" w:rsidRPr="007E68A5" w:rsidRDefault="00815C45" w:rsidP="00827768">
      <w:pPr>
        <w:widowControl w:val="0"/>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14. </w:t>
      </w:r>
      <w:r w:rsidRPr="007E68A5">
        <w:rPr>
          <w:rFonts w:ascii="Times New Roman" w:hAnsi="Times New Roman" w:cs="Times New Roman"/>
          <w:b/>
          <w:sz w:val="28"/>
          <w:szCs w:val="28"/>
        </w:rPr>
        <w:t>Возмещение затрат на имущество, подлежащее возврату</w:t>
      </w:r>
    </w:p>
    <w:p w14:paraId="10D06F04" w14:textId="77777777" w:rsidR="00815C45" w:rsidRPr="007E68A5" w:rsidRDefault="00815C45"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При возврате </w:t>
      </w:r>
      <w:r w:rsidR="00C30336" w:rsidRPr="007E68A5">
        <w:rPr>
          <w:rFonts w:ascii="Times New Roman" w:hAnsi="Times New Roman" w:cs="Times New Roman"/>
          <w:sz w:val="28"/>
          <w:szCs w:val="28"/>
        </w:rPr>
        <w:t>имущества, составляющего неосновательное обогащение</w:t>
      </w:r>
      <w:r w:rsidR="007A2EA0" w:rsidRPr="007E68A5">
        <w:rPr>
          <w:rFonts w:ascii="Times New Roman" w:hAnsi="Times New Roman" w:cs="Times New Roman"/>
          <w:sz w:val="28"/>
          <w:szCs w:val="28"/>
        </w:rPr>
        <w:t>,</w:t>
      </w:r>
      <w:r w:rsidR="00C30336" w:rsidRPr="007E68A5">
        <w:rPr>
          <w:rFonts w:ascii="Times New Roman" w:hAnsi="Times New Roman" w:cs="Times New Roman"/>
          <w:sz w:val="28"/>
          <w:szCs w:val="28"/>
        </w:rPr>
        <w:t xml:space="preserve"> в натуре </w:t>
      </w:r>
      <w:r w:rsidRPr="007E68A5">
        <w:rPr>
          <w:rFonts w:ascii="Times New Roman" w:hAnsi="Times New Roman" w:cs="Times New Roman"/>
          <w:sz w:val="28"/>
          <w:szCs w:val="28"/>
        </w:rPr>
        <w:t>или возмещении его стоимости приобретатель вправе требовать от потерпевшего возмещения понесенных необходимых затрат на содержание и сохранение имущества с того времени, с которого он обязан возвратить доходы, с зачетом полученных им выгод. Право на возмещение затрат утрачивается в случаях, когда приобретатель умышленно удерживал имущество, подлежавшее возврату.</w:t>
      </w:r>
    </w:p>
    <w:p w14:paraId="273FAC5E" w14:textId="77777777" w:rsidR="00A455D5" w:rsidRPr="007E68A5" w:rsidRDefault="00A455D5" w:rsidP="00827768">
      <w:pPr>
        <w:widowControl w:val="0"/>
        <w:spacing w:after="0" w:line="240" w:lineRule="auto"/>
        <w:ind w:firstLine="709"/>
        <w:jc w:val="both"/>
        <w:rPr>
          <w:rFonts w:ascii="Times New Roman" w:hAnsi="Times New Roman" w:cs="Times New Roman"/>
          <w:sz w:val="28"/>
          <w:szCs w:val="28"/>
        </w:rPr>
      </w:pPr>
    </w:p>
    <w:p w14:paraId="50C469AA" w14:textId="77777777" w:rsidR="00815C45" w:rsidRPr="007E68A5" w:rsidRDefault="00815C45" w:rsidP="00827768">
      <w:pPr>
        <w:widowControl w:val="0"/>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Статья</w:t>
      </w:r>
      <w:r w:rsidR="00764887" w:rsidRPr="007E68A5">
        <w:rPr>
          <w:rFonts w:ascii="Times New Roman" w:hAnsi="Times New Roman" w:cs="Times New Roman"/>
          <w:sz w:val="28"/>
          <w:szCs w:val="28"/>
        </w:rPr>
        <w:t xml:space="preserve"> 15</w:t>
      </w:r>
      <w:bookmarkStart w:id="2" w:name="_Hlk115013111"/>
      <w:r w:rsidR="00764887" w:rsidRPr="007E68A5">
        <w:rPr>
          <w:rFonts w:ascii="Times New Roman" w:hAnsi="Times New Roman" w:cs="Times New Roman"/>
          <w:sz w:val="28"/>
          <w:szCs w:val="28"/>
        </w:rPr>
        <w:t>.</w:t>
      </w:r>
      <w:r w:rsidRPr="007E68A5">
        <w:rPr>
          <w:rFonts w:ascii="Times New Roman" w:hAnsi="Times New Roman" w:cs="Times New Roman"/>
          <w:sz w:val="28"/>
          <w:szCs w:val="28"/>
        </w:rPr>
        <w:t xml:space="preserve"> </w:t>
      </w:r>
      <w:r w:rsidRPr="007E68A5">
        <w:rPr>
          <w:rFonts w:ascii="Times New Roman" w:hAnsi="Times New Roman" w:cs="Times New Roman"/>
          <w:b/>
          <w:sz w:val="28"/>
          <w:szCs w:val="28"/>
        </w:rPr>
        <w:t>Неосновательное обогащение, не подлежащее возврату</w:t>
      </w:r>
      <w:bookmarkEnd w:id="2"/>
    </w:p>
    <w:p w14:paraId="6C034CE8" w14:textId="6632F9A5" w:rsidR="00815C45" w:rsidRPr="007E68A5" w:rsidRDefault="00D062FC"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w:t>
      </w:r>
      <w:r w:rsidR="00815C45" w:rsidRPr="007E68A5">
        <w:rPr>
          <w:rFonts w:ascii="Times New Roman" w:hAnsi="Times New Roman" w:cs="Times New Roman"/>
          <w:sz w:val="28"/>
          <w:szCs w:val="28"/>
        </w:rPr>
        <w:t>Не подлеж</w:t>
      </w:r>
      <w:r w:rsidR="00722353" w:rsidRPr="007E68A5">
        <w:rPr>
          <w:rFonts w:ascii="Times New Roman" w:hAnsi="Times New Roman" w:cs="Times New Roman"/>
          <w:sz w:val="28"/>
          <w:szCs w:val="28"/>
        </w:rPr>
        <w:t>а</w:t>
      </w:r>
      <w:r w:rsidR="00815C45" w:rsidRPr="007E68A5">
        <w:rPr>
          <w:rFonts w:ascii="Times New Roman" w:hAnsi="Times New Roman" w:cs="Times New Roman"/>
          <w:sz w:val="28"/>
          <w:szCs w:val="28"/>
        </w:rPr>
        <w:t>т возврату в качестве неосновательного обогащения:</w:t>
      </w:r>
    </w:p>
    <w:p w14:paraId="55AA4941" w14:textId="77777777" w:rsidR="00815C45" w:rsidRPr="007E68A5" w:rsidRDefault="00815C45"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1) имущество, переданное во исполнение обязательства до наступления срока исполнения, если обязательством не предусмотрено иное;</w:t>
      </w:r>
    </w:p>
    <w:p w14:paraId="00C92EE4" w14:textId="77777777" w:rsidR="00815C45" w:rsidRPr="007E68A5" w:rsidRDefault="00815C45"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2) имущество, переданное во исполнение обязательства по истечении срока исковой давности;</w:t>
      </w:r>
    </w:p>
    <w:p w14:paraId="41188000" w14:textId="77777777" w:rsidR="00815C45" w:rsidRPr="007E68A5" w:rsidRDefault="00815C45"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3)</w:t>
      </w:r>
      <w:r w:rsidR="00EB7ABC" w:rsidRPr="007E68A5">
        <w:rPr>
          <w:rFonts w:ascii="Times New Roman" w:hAnsi="Times New Roman" w:cs="Times New Roman"/>
          <w:sz w:val="28"/>
          <w:szCs w:val="28"/>
        </w:rPr>
        <w:t xml:space="preserve">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w:t>
      </w:r>
      <w:proofErr w:type="gramStart"/>
      <w:r w:rsidR="00EB7ABC" w:rsidRPr="007E68A5">
        <w:rPr>
          <w:rFonts w:ascii="Times New Roman" w:hAnsi="Times New Roman" w:cs="Times New Roman"/>
          <w:sz w:val="28"/>
          <w:szCs w:val="28"/>
        </w:rPr>
        <w:t>дств дл</w:t>
      </w:r>
      <w:proofErr w:type="gramEnd"/>
      <w:r w:rsidR="00EB7ABC" w:rsidRPr="007E68A5">
        <w:rPr>
          <w:rFonts w:ascii="Times New Roman" w:hAnsi="Times New Roman" w:cs="Times New Roman"/>
          <w:sz w:val="28"/>
          <w:szCs w:val="28"/>
        </w:rPr>
        <w:t>я существования, при отсутствии недобросовестности с его стороны и счетной ошибки</w:t>
      </w:r>
      <w:r w:rsidRPr="007E68A5">
        <w:rPr>
          <w:rFonts w:ascii="Times New Roman" w:hAnsi="Times New Roman" w:cs="Times New Roman"/>
          <w:sz w:val="28"/>
          <w:szCs w:val="28"/>
        </w:rPr>
        <w:t>;</w:t>
      </w:r>
    </w:p>
    <w:p w14:paraId="63F3490E" w14:textId="1B803DF0" w:rsidR="00D062FC" w:rsidRPr="007E68A5" w:rsidRDefault="00815C45"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4) денежные суммы и иное имущество, предоставленные во исполнение </w:t>
      </w:r>
      <w:r w:rsidRPr="007E68A5">
        <w:rPr>
          <w:rFonts w:ascii="Times New Roman" w:hAnsi="Times New Roman" w:cs="Times New Roman"/>
          <w:sz w:val="28"/>
          <w:szCs w:val="28"/>
        </w:rPr>
        <w:lastRenderedPageBreak/>
        <w:t>несуществующего обязательства, если приобретатель докажет, что лицо, требующее возврата имущества, знало об отсутствии обязательства</w:t>
      </w:r>
      <w:r w:rsidR="00D062FC" w:rsidRPr="007E68A5">
        <w:rPr>
          <w:rFonts w:ascii="Times New Roman" w:hAnsi="Times New Roman" w:cs="Times New Roman"/>
          <w:sz w:val="28"/>
          <w:szCs w:val="28"/>
        </w:rPr>
        <w:t>,</w:t>
      </w:r>
      <w:r w:rsidRPr="007E68A5">
        <w:rPr>
          <w:rFonts w:ascii="Times New Roman" w:hAnsi="Times New Roman" w:cs="Times New Roman"/>
          <w:sz w:val="28"/>
          <w:szCs w:val="28"/>
        </w:rPr>
        <w:t xml:space="preserve"> </w:t>
      </w:r>
      <w:r w:rsidR="00D062FC" w:rsidRPr="007E68A5">
        <w:rPr>
          <w:rFonts w:ascii="Times New Roman" w:hAnsi="Times New Roman" w:cs="Times New Roman"/>
          <w:sz w:val="28"/>
          <w:szCs w:val="28"/>
        </w:rPr>
        <w:t xml:space="preserve">действовало недобросовестно, без намерений вступить в правовые отношения с их получателем </w:t>
      </w:r>
      <w:r w:rsidRPr="007E68A5">
        <w:rPr>
          <w:rFonts w:ascii="Times New Roman" w:hAnsi="Times New Roman" w:cs="Times New Roman"/>
          <w:sz w:val="28"/>
          <w:szCs w:val="28"/>
        </w:rPr>
        <w:t xml:space="preserve">либо предоставило имущество в целях благотворительности. </w:t>
      </w:r>
      <w:r w:rsidR="00D062FC" w:rsidRPr="007E68A5">
        <w:rPr>
          <w:rFonts w:ascii="Times New Roman" w:hAnsi="Times New Roman" w:cs="Times New Roman"/>
          <w:sz w:val="28"/>
          <w:szCs w:val="28"/>
        </w:rPr>
        <w:t xml:space="preserve">Это положение не применяется к отношениям, связанным с последствиями недействительности ничтожной сделки, </w:t>
      </w:r>
      <w:r w:rsidR="00355A56" w:rsidRPr="007E68A5">
        <w:rPr>
          <w:rFonts w:ascii="Times New Roman" w:hAnsi="Times New Roman" w:cs="Times New Roman"/>
          <w:sz w:val="28"/>
          <w:szCs w:val="28"/>
        </w:rPr>
        <w:t>к</w:t>
      </w:r>
      <w:r w:rsidR="00D062FC" w:rsidRPr="007E68A5">
        <w:rPr>
          <w:rFonts w:ascii="Times New Roman" w:hAnsi="Times New Roman" w:cs="Times New Roman"/>
          <w:sz w:val="28"/>
          <w:szCs w:val="28"/>
        </w:rPr>
        <w:t>огда каждая из ее сторон обязана возвратить другой все полученное.</w:t>
      </w:r>
    </w:p>
    <w:p w14:paraId="07468737" w14:textId="2A1A63C4" w:rsidR="00C30336" w:rsidRPr="007E68A5" w:rsidRDefault="00D062FC"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2. Имущество, переданное</w:t>
      </w:r>
      <w:r w:rsidR="00437996" w:rsidRPr="007E68A5">
        <w:rPr>
          <w:rFonts w:ascii="Times New Roman" w:hAnsi="Times New Roman" w:cs="Times New Roman"/>
          <w:sz w:val="28"/>
          <w:szCs w:val="28"/>
        </w:rPr>
        <w:t xml:space="preserve"> в рамках взаимоотношений </w:t>
      </w:r>
      <w:r w:rsidR="00C70F79" w:rsidRPr="007E68A5">
        <w:rPr>
          <w:rFonts w:ascii="Times New Roman" w:hAnsi="Times New Roman" w:cs="Times New Roman"/>
          <w:sz w:val="28"/>
          <w:szCs w:val="28"/>
        </w:rPr>
        <w:t>родственников</w:t>
      </w:r>
      <w:r w:rsidR="003B5D70" w:rsidRPr="007E68A5">
        <w:rPr>
          <w:rFonts w:ascii="Times New Roman" w:hAnsi="Times New Roman" w:cs="Times New Roman"/>
          <w:sz w:val="28"/>
          <w:szCs w:val="28"/>
        </w:rPr>
        <w:t>,</w:t>
      </w:r>
      <w:r w:rsidR="00C70F79" w:rsidRPr="007E68A5">
        <w:rPr>
          <w:rFonts w:ascii="Times New Roman" w:hAnsi="Times New Roman" w:cs="Times New Roman"/>
          <w:sz w:val="28"/>
          <w:szCs w:val="28"/>
        </w:rPr>
        <w:t xml:space="preserve"> </w:t>
      </w:r>
      <w:r w:rsidRPr="007E68A5">
        <w:rPr>
          <w:rFonts w:ascii="Times New Roman" w:hAnsi="Times New Roman" w:cs="Times New Roman"/>
          <w:sz w:val="28"/>
          <w:szCs w:val="28"/>
        </w:rPr>
        <w:t>предполагается переданным на условиях дара, если сторонами не доказано иное.</w:t>
      </w:r>
    </w:p>
    <w:p w14:paraId="37BDF663" w14:textId="77777777" w:rsidR="00D062FC" w:rsidRPr="007E68A5" w:rsidRDefault="00D062FC" w:rsidP="00827768">
      <w:pPr>
        <w:widowControl w:val="0"/>
        <w:spacing w:after="0" w:line="240" w:lineRule="auto"/>
        <w:ind w:firstLine="709"/>
        <w:jc w:val="both"/>
        <w:rPr>
          <w:rFonts w:ascii="Times New Roman" w:hAnsi="Times New Roman" w:cs="Times New Roman"/>
          <w:sz w:val="28"/>
          <w:szCs w:val="28"/>
        </w:rPr>
      </w:pPr>
    </w:p>
    <w:p w14:paraId="4ADE951A" w14:textId="77777777" w:rsidR="007E68A5" w:rsidRPr="007E68A5" w:rsidRDefault="00573E39" w:rsidP="00827768">
      <w:pPr>
        <w:widowControl w:val="0"/>
        <w:spacing w:after="0" w:line="240" w:lineRule="auto"/>
        <w:jc w:val="center"/>
        <w:rPr>
          <w:rFonts w:ascii="Times New Roman" w:hAnsi="Times New Roman" w:cs="Times New Roman"/>
          <w:b/>
          <w:sz w:val="28"/>
          <w:szCs w:val="28"/>
        </w:rPr>
      </w:pPr>
      <w:r w:rsidRPr="007E68A5">
        <w:rPr>
          <w:rFonts w:ascii="Times New Roman" w:hAnsi="Times New Roman" w:cs="Times New Roman"/>
          <w:b/>
          <w:sz w:val="28"/>
          <w:szCs w:val="28"/>
        </w:rPr>
        <w:t>Г</w:t>
      </w:r>
      <w:r w:rsidR="00734AE9" w:rsidRPr="007E68A5">
        <w:rPr>
          <w:rFonts w:ascii="Times New Roman" w:hAnsi="Times New Roman" w:cs="Times New Roman"/>
          <w:b/>
          <w:sz w:val="28"/>
          <w:szCs w:val="28"/>
        </w:rPr>
        <w:t>лава</w:t>
      </w:r>
      <w:r w:rsidR="00F85928" w:rsidRPr="007E68A5">
        <w:rPr>
          <w:rFonts w:ascii="Times New Roman" w:hAnsi="Times New Roman" w:cs="Times New Roman"/>
          <w:b/>
          <w:sz w:val="28"/>
          <w:szCs w:val="28"/>
        </w:rPr>
        <w:t xml:space="preserve"> 3</w:t>
      </w:r>
      <w:r w:rsidRPr="007E68A5">
        <w:rPr>
          <w:rFonts w:ascii="Times New Roman" w:hAnsi="Times New Roman" w:cs="Times New Roman"/>
          <w:b/>
          <w:sz w:val="28"/>
          <w:szCs w:val="28"/>
        </w:rPr>
        <w:t xml:space="preserve">. </w:t>
      </w:r>
      <w:r w:rsidR="00764887" w:rsidRPr="007E68A5">
        <w:rPr>
          <w:rFonts w:ascii="Times New Roman" w:hAnsi="Times New Roman" w:cs="Times New Roman"/>
          <w:b/>
          <w:sz w:val="28"/>
          <w:szCs w:val="28"/>
        </w:rPr>
        <w:t>ОБЯЗАТЕЛЬ</w:t>
      </w:r>
      <w:r w:rsidR="00C05EAD" w:rsidRPr="007E68A5">
        <w:rPr>
          <w:rFonts w:ascii="Times New Roman" w:hAnsi="Times New Roman" w:cs="Times New Roman"/>
          <w:b/>
          <w:sz w:val="28"/>
          <w:szCs w:val="28"/>
        </w:rPr>
        <w:t>СТВА ВСЛЕДСТВИЕ ДЕЙСТВИЙ</w:t>
      </w:r>
      <w:r w:rsidR="00292BC8" w:rsidRPr="007E68A5">
        <w:rPr>
          <w:rFonts w:ascii="Times New Roman" w:hAnsi="Times New Roman" w:cs="Times New Roman"/>
          <w:b/>
          <w:sz w:val="28"/>
          <w:szCs w:val="28"/>
        </w:rPr>
        <w:t xml:space="preserve"> </w:t>
      </w:r>
    </w:p>
    <w:p w14:paraId="0DA210A8" w14:textId="580AF4D0" w:rsidR="00300575" w:rsidRPr="007E68A5" w:rsidRDefault="00292BC8" w:rsidP="00827768">
      <w:pPr>
        <w:widowControl w:val="0"/>
        <w:spacing w:after="0" w:line="240" w:lineRule="auto"/>
        <w:jc w:val="center"/>
        <w:rPr>
          <w:rFonts w:ascii="Times New Roman" w:hAnsi="Times New Roman" w:cs="Times New Roman"/>
          <w:b/>
          <w:sz w:val="28"/>
          <w:szCs w:val="28"/>
        </w:rPr>
      </w:pPr>
      <w:r w:rsidRPr="007E68A5">
        <w:rPr>
          <w:rFonts w:ascii="Times New Roman" w:hAnsi="Times New Roman" w:cs="Times New Roman"/>
          <w:b/>
          <w:sz w:val="28"/>
          <w:szCs w:val="28"/>
        </w:rPr>
        <w:t>В ЧУЖОМ ИНТЕРЕСЕ</w:t>
      </w:r>
      <w:r w:rsidR="00764887" w:rsidRPr="007E68A5">
        <w:rPr>
          <w:rFonts w:ascii="Times New Roman" w:hAnsi="Times New Roman" w:cs="Times New Roman"/>
          <w:b/>
          <w:sz w:val="28"/>
          <w:szCs w:val="28"/>
        </w:rPr>
        <w:t xml:space="preserve"> БЕЗ ПОРУЧЕНИЯ</w:t>
      </w:r>
    </w:p>
    <w:p w14:paraId="1D65A499" w14:textId="77777777" w:rsidR="00764887" w:rsidRPr="007E68A5" w:rsidRDefault="00764887" w:rsidP="00827768">
      <w:pPr>
        <w:widowControl w:val="0"/>
        <w:spacing w:after="0" w:line="240" w:lineRule="auto"/>
        <w:ind w:firstLine="709"/>
        <w:jc w:val="center"/>
        <w:rPr>
          <w:rFonts w:ascii="Times New Roman" w:hAnsi="Times New Roman" w:cs="Times New Roman"/>
          <w:b/>
          <w:sz w:val="28"/>
          <w:szCs w:val="28"/>
        </w:rPr>
      </w:pPr>
      <w:bookmarkStart w:id="3" w:name="_Hlk115013417"/>
    </w:p>
    <w:p w14:paraId="5F683176" w14:textId="77777777" w:rsidR="00C45D36" w:rsidRPr="007E68A5" w:rsidRDefault="00C45D36" w:rsidP="00827768">
      <w:pPr>
        <w:widowControl w:val="0"/>
        <w:tabs>
          <w:tab w:val="left" w:pos="1134"/>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16</w:t>
      </w:r>
      <w:r w:rsidRPr="007E68A5">
        <w:rPr>
          <w:rFonts w:ascii="Times New Roman" w:hAnsi="Times New Roman" w:cs="Times New Roman"/>
          <w:sz w:val="28"/>
          <w:szCs w:val="28"/>
        </w:rPr>
        <w:t xml:space="preserve">. </w:t>
      </w:r>
      <w:bookmarkStart w:id="4" w:name="_Hlk97793527"/>
      <w:r w:rsidRPr="007E68A5">
        <w:rPr>
          <w:rFonts w:ascii="Times New Roman" w:hAnsi="Times New Roman" w:cs="Times New Roman"/>
          <w:b/>
          <w:sz w:val="28"/>
          <w:szCs w:val="28"/>
        </w:rPr>
        <w:t xml:space="preserve">Условия возникновения </w:t>
      </w:r>
      <w:r w:rsidR="00D75666" w:rsidRPr="007E68A5">
        <w:rPr>
          <w:rFonts w:ascii="Times New Roman" w:hAnsi="Times New Roman" w:cs="Times New Roman"/>
          <w:b/>
          <w:sz w:val="28"/>
          <w:szCs w:val="28"/>
        </w:rPr>
        <w:t>обязатель</w:t>
      </w:r>
      <w:r w:rsidR="00C05EAD" w:rsidRPr="007E68A5">
        <w:rPr>
          <w:rFonts w:ascii="Times New Roman" w:hAnsi="Times New Roman" w:cs="Times New Roman"/>
          <w:b/>
          <w:sz w:val="28"/>
          <w:szCs w:val="28"/>
        </w:rPr>
        <w:t>ства вследствие действий</w:t>
      </w:r>
      <w:r w:rsidR="00292BC8" w:rsidRPr="007E68A5">
        <w:rPr>
          <w:rFonts w:ascii="Times New Roman" w:hAnsi="Times New Roman" w:cs="Times New Roman"/>
          <w:b/>
          <w:sz w:val="28"/>
          <w:szCs w:val="28"/>
        </w:rPr>
        <w:t xml:space="preserve"> в чужом интересе</w:t>
      </w:r>
      <w:r w:rsidR="00D75666" w:rsidRPr="007E68A5">
        <w:rPr>
          <w:rFonts w:ascii="Times New Roman" w:hAnsi="Times New Roman" w:cs="Times New Roman"/>
          <w:b/>
          <w:sz w:val="28"/>
          <w:szCs w:val="28"/>
        </w:rPr>
        <w:t xml:space="preserve"> </w:t>
      </w:r>
      <w:bookmarkEnd w:id="4"/>
    </w:p>
    <w:p w14:paraId="61CF6DE6" w14:textId="3A6D765E" w:rsidR="00785ED9" w:rsidRPr="007E68A5" w:rsidRDefault="00785ED9"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w:t>
      </w:r>
      <w:proofErr w:type="gramStart"/>
      <w:r w:rsidR="00D75666" w:rsidRPr="007E68A5">
        <w:rPr>
          <w:rFonts w:ascii="Times New Roman" w:hAnsi="Times New Roman" w:cs="Times New Roman"/>
          <w:sz w:val="28"/>
          <w:szCs w:val="28"/>
        </w:rPr>
        <w:t xml:space="preserve">Действия в </w:t>
      </w:r>
      <w:r w:rsidR="00604895" w:rsidRPr="007E68A5">
        <w:rPr>
          <w:rFonts w:ascii="Times New Roman" w:hAnsi="Times New Roman" w:cs="Times New Roman"/>
          <w:sz w:val="28"/>
          <w:szCs w:val="28"/>
        </w:rPr>
        <w:t xml:space="preserve">чужом </w:t>
      </w:r>
      <w:r w:rsidR="00D75666" w:rsidRPr="007E68A5">
        <w:rPr>
          <w:rFonts w:ascii="Times New Roman" w:hAnsi="Times New Roman" w:cs="Times New Roman"/>
          <w:sz w:val="28"/>
          <w:szCs w:val="28"/>
        </w:rPr>
        <w:t>интерес</w:t>
      </w:r>
      <w:r w:rsidR="00604895" w:rsidRPr="007E68A5">
        <w:rPr>
          <w:rFonts w:ascii="Times New Roman" w:hAnsi="Times New Roman" w:cs="Times New Roman"/>
          <w:sz w:val="28"/>
          <w:szCs w:val="28"/>
        </w:rPr>
        <w:t>е</w:t>
      </w:r>
      <w:r w:rsidR="00D75666" w:rsidRPr="007E68A5">
        <w:rPr>
          <w:rFonts w:ascii="Times New Roman" w:hAnsi="Times New Roman" w:cs="Times New Roman"/>
          <w:sz w:val="28"/>
          <w:szCs w:val="28"/>
        </w:rPr>
        <w:t xml:space="preserve"> другого лица предпринимаются по собственной инициативе лица, совершающего такие действия, при отсутствии </w:t>
      </w:r>
      <w:r w:rsidR="0001422B" w:rsidRPr="007E68A5">
        <w:rPr>
          <w:rFonts w:ascii="Times New Roman" w:hAnsi="Times New Roman" w:cs="Times New Roman"/>
          <w:sz w:val="28"/>
          <w:szCs w:val="28"/>
        </w:rPr>
        <w:t xml:space="preserve">требования </w:t>
      </w:r>
      <w:r w:rsidR="00B90E26" w:rsidRPr="007E68A5">
        <w:rPr>
          <w:rFonts w:ascii="Times New Roman" w:hAnsi="Times New Roman" w:cs="Times New Roman"/>
          <w:sz w:val="28"/>
          <w:szCs w:val="28"/>
        </w:rPr>
        <w:t>национального законодательства</w:t>
      </w:r>
      <w:r w:rsidR="0001422B" w:rsidRPr="007E68A5">
        <w:rPr>
          <w:rFonts w:ascii="Times New Roman" w:hAnsi="Times New Roman" w:cs="Times New Roman"/>
          <w:sz w:val="28"/>
          <w:szCs w:val="28"/>
        </w:rPr>
        <w:t xml:space="preserve">, без </w:t>
      </w:r>
      <w:r w:rsidR="00D75666" w:rsidRPr="007E68A5">
        <w:rPr>
          <w:rFonts w:ascii="Times New Roman" w:hAnsi="Times New Roman" w:cs="Times New Roman"/>
          <w:sz w:val="28"/>
          <w:szCs w:val="28"/>
        </w:rPr>
        <w:t>поручения</w:t>
      </w:r>
      <w:r w:rsidR="0001422B" w:rsidRPr="007E68A5">
        <w:rPr>
          <w:rFonts w:ascii="Times New Roman" w:hAnsi="Times New Roman" w:cs="Times New Roman"/>
          <w:sz w:val="28"/>
          <w:szCs w:val="28"/>
        </w:rPr>
        <w:t>,</w:t>
      </w:r>
      <w:r w:rsidR="00D75666" w:rsidRPr="007E68A5">
        <w:rPr>
          <w:rFonts w:ascii="Times New Roman" w:hAnsi="Times New Roman" w:cs="Times New Roman"/>
          <w:sz w:val="28"/>
          <w:szCs w:val="28"/>
        </w:rPr>
        <w:t xml:space="preserve"> договора, </w:t>
      </w:r>
      <w:r w:rsidR="0001422B" w:rsidRPr="007E68A5">
        <w:rPr>
          <w:rFonts w:ascii="Times New Roman" w:hAnsi="Times New Roman" w:cs="Times New Roman"/>
          <w:sz w:val="28"/>
          <w:szCs w:val="28"/>
        </w:rPr>
        <w:t>иного указания или заранее обещанного согласия заинтересованного лица</w:t>
      </w:r>
      <w:r w:rsidRPr="007E68A5">
        <w:rPr>
          <w:rFonts w:ascii="Times New Roman" w:hAnsi="Times New Roman" w:cs="Times New Roman"/>
          <w:sz w:val="28"/>
          <w:szCs w:val="28"/>
        </w:rPr>
        <w:t>.</w:t>
      </w:r>
      <w:proofErr w:type="gramEnd"/>
    </w:p>
    <w:p w14:paraId="6DB7F328" w14:textId="1462C7FF" w:rsidR="00785ED9" w:rsidRPr="007E68A5" w:rsidRDefault="00785ED9"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Действия в </w:t>
      </w:r>
      <w:r w:rsidR="00604895" w:rsidRPr="007E68A5">
        <w:rPr>
          <w:rFonts w:ascii="Times New Roman" w:hAnsi="Times New Roman" w:cs="Times New Roman"/>
          <w:sz w:val="28"/>
          <w:szCs w:val="28"/>
        </w:rPr>
        <w:t xml:space="preserve">чужом интересе </w:t>
      </w:r>
      <w:r w:rsidRPr="007E68A5">
        <w:rPr>
          <w:rFonts w:ascii="Times New Roman" w:hAnsi="Times New Roman" w:cs="Times New Roman"/>
          <w:sz w:val="28"/>
          <w:szCs w:val="28"/>
        </w:rPr>
        <w:t xml:space="preserve">предпринимаются исходя из очевидной выгоды или пользы, а также действительных или вероятных намерений заинтересованного лица в целях предотвращения вреда его личности или имуществу, исполнения его обязательства или в иных </w:t>
      </w:r>
      <w:r w:rsidR="00C2463A" w:rsidRPr="007E68A5">
        <w:rPr>
          <w:rFonts w:ascii="Times New Roman" w:hAnsi="Times New Roman" w:cs="Times New Roman"/>
          <w:sz w:val="28"/>
          <w:szCs w:val="28"/>
        </w:rPr>
        <w:t xml:space="preserve">его </w:t>
      </w:r>
      <w:proofErr w:type="spellStart"/>
      <w:r w:rsidRPr="007E68A5">
        <w:rPr>
          <w:rFonts w:ascii="Times New Roman" w:hAnsi="Times New Roman" w:cs="Times New Roman"/>
          <w:sz w:val="28"/>
          <w:szCs w:val="28"/>
        </w:rPr>
        <w:t>непротивоправных</w:t>
      </w:r>
      <w:proofErr w:type="spellEnd"/>
      <w:r w:rsidRPr="007E68A5">
        <w:rPr>
          <w:rFonts w:ascii="Times New Roman" w:hAnsi="Times New Roman" w:cs="Times New Roman"/>
          <w:sz w:val="28"/>
          <w:szCs w:val="28"/>
        </w:rPr>
        <w:t xml:space="preserve"> интересах. </w:t>
      </w:r>
    </w:p>
    <w:p w14:paraId="44F8473B" w14:textId="3248B0FE" w:rsidR="000C1160" w:rsidRPr="007E68A5" w:rsidRDefault="000C1160"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3. Лицо, </w:t>
      </w:r>
      <w:r w:rsidR="00265A2C" w:rsidRPr="007E68A5">
        <w:rPr>
          <w:rFonts w:ascii="Times New Roman" w:hAnsi="Times New Roman" w:cs="Times New Roman"/>
          <w:sz w:val="28"/>
          <w:szCs w:val="28"/>
        </w:rPr>
        <w:t xml:space="preserve">принимающее на себя полномочия по </w:t>
      </w:r>
      <w:r w:rsidRPr="007E68A5">
        <w:rPr>
          <w:rFonts w:ascii="Times New Roman" w:hAnsi="Times New Roman" w:cs="Times New Roman"/>
          <w:sz w:val="28"/>
          <w:szCs w:val="28"/>
        </w:rPr>
        <w:t>действ</w:t>
      </w:r>
      <w:r w:rsidR="00265A2C" w:rsidRPr="007E68A5">
        <w:rPr>
          <w:rFonts w:ascii="Times New Roman" w:hAnsi="Times New Roman" w:cs="Times New Roman"/>
          <w:sz w:val="28"/>
          <w:szCs w:val="28"/>
        </w:rPr>
        <w:t>иям</w:t>
      </w:r>
      <w:r w:rsidRPr="007E68A5">
        <w:rPr>
          <w:rFonts w:ascii="Times New Roman" w:hAnsi="Times New Roman" w:cs="Times New Roman"/>
          <w:sz w:val="28"/>
          <w:szCs w:val="28"/>
        </w:rPr>
        <w:t xml:space="preserve"> в чужом интересе</w:t>
      </w:r>
      <w:r w:rsidR="00402264" w:rsidRPr="007E68A5">
        <w:rPr>
          <w:rFonts w:ascii="Times New Roman" w:hAnsi="Times New Roman" w:cs="Times New Roman"/>
          <w:sz w:val="28"/>
          <w:szCs w:val="28"/>
        </w:rPr>
        <w:t>,</w:t>
      </w:r>
      <w:r w:rsidRPr="007E68A5">
        <w:rPr>
          <w:rFonts w:ascii="Times New Roman" w:hAnsi="Times New Roman" w:cs="Times New Roman"/>
          <w:sz w:val="28"/>
          <w:szCs w:val="28"/>
        </w:rPr>
        <w:t xml:space="preserve"> должно быть лишено возможности испросить согласие заинтересованного лица на совершение действий в его интересе, </w:t>
      </w:r>
      <w:r w:rsidR="00C2463A" w:rsidRPr="007E68A5">
        <w:rPr>
          <w:rFonts w:ascii="Times New Roman" w:hAnsi="Times New Roman" w:cs="Times New Roman"/>
          <w:sz w:val="28"/>
          <w:szCs w:val="28"/>
        </w:rPr>
        <w:t>когда</w:t>
      </w:r>
      <w:r w:rsidRPr="007E68A5">
        <w:rPr>
          <w:rFonts w:ascii="Times New Roman" w:hAnsi="Times New Roman" w:cs="Times New Roman"/>
          <w:sz w:val="28"/>
          <w:szCs w:val="28"/>
        </w:rPr>
        <w:t xml:space="preserve"> обстановка требует совершения немедленных действий.</w:t>
      </w:r>
    </w:p>
    <w:p w14:paraId="03D18C76" w14:textId="4916354B" w:rsidR="000C1160" w:rsidRPr="007E68A5" w:rsidRDefault="000C1160"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4. Действия в чужом интересе порождают соответствующее обязательство, когда лицо, совершающее такие действия, </w:t>
      </w:r>
      <w:proofErr w:type="gramStart"/>
      <w:r w:rsidRPr="007E68A5">
        <w:rPr>
          <w:rFonts w:ascii="Times New Roman" w:hAnsi="Times New Roman" w:cs="Times New Roman"/>
          <w:sz w:val="28"/>
          <w:szCs w:val="28"/>
        </w:rPr>
        <w:t>осознает их направленность и не преследует</w:t>
      </w:r>
      <w:proofErr w:type="gramEnd"/>
      <w:r w:rsidRPr="007E68A5">
        <w:rPr>
          <w:rFonts w:ascii="Times New Roman" w:hAnsi="Times New Roman" w:cs="Times New Roman"/>
          <w:sz w:val="28"/>
          <w:szCs w:val="28"/>
        </w:rPr>
        <w:t xml:space="preserve"> цели возникновения какого-либо иного гражданско-правового отношения.</w:t>
      </w:r>
      <w:r w:rsidR="00604895" w:rsidRPr="007E68A5">
        <w:rPr>
          <w:rFonts w:ascii="Times New Roman" w:hAnsi="Times New Roman" w:cs="Times New Roman"/>
          <w:sz w:val="28"/>
          <w:szCs w:val="28"/>
        </w:rPr>
        <w:t xml:space="preserve"> </w:t>
      </w:r>
      <w:proofErr w:type="spellStart"/>
      <w:r w:rsidR="00604895" w:rsidRPr="007E68A5">
        <w:rPr>
          <w:rFonts w:ascii="Times New Roman" w:hAnsi="Times New Roman" w:cs="Times New Roman"/>
          <w:sz w:val="28"/>
          <w:szCs w:val="28"/>
        </w:rPr>
        <w:t>Г</w:t>
      </w:r>
      <w:r w:rsidR="00402264" w:rsidRPr="007E68A5">
        <w:rPr>
          <w:rFonts w:ascii="Times New Roman" w:hAnsi="Times New Roman" w:cs="Times New Roman"/>
          <w:sz w:val="28"/>
          <w:szCs w:val="28"/>
        </w:rPr>
        <w:t>естор</w:t>
      </w:r>
      <w:r w:rsidR="00604895" w:rsidRPr="007E68A5">
        <w:rPr>
          <w:rFonts w:ascii="Times New Roman" w:hAnsi="Times New Roman" w:cs="Times New Roman"/>
          <w:sz w:val="28"/>
          <w:szCs w:val="28"/>
        </w:rPr>
        <w:t>ом</w:t>
      </w:r>
      <w:proofErr w:type="spellEnd"/>
      <w:r w:rsidR="00402264" w:rsidRPr="007E68A5">
        <w:rPr>
          <w:rFonts w:ascii="Times New Roman" w:hAnsi="Times New Roman" w:cs="Times New Roman"/>
          <w:sz w:val="28"/>
          <w:szCs w:val="28"/>
        </w:rPr>
        <w:t xml:space="preserve"> могут обеспечиват</w:t>
      </w:r>
      <w:r w:rsidR="00E64DB2" w:rsidRPr="007E68A5">
        <w:rPr>
          <w:rFonts w:ascii="Times New Roman" w:hAnsi="Times New Roman" w:cs="Times New Roman"/>
          <w:sz w:val="28"/>
          <w:szCs w:val="28"/>
        </w:rPr>
        <w:t>ь</w:t>
      </w:r>
      <w:r w:rsidR="00402264" w:rsidRPr="007E68A5">
        <w:rPr>
          <w:rFonts w:ascii="Times New Roman" w:hAnsi="Times New Roman" w:cs="Times New Roman"/>
          <w:sz w:val="28"/>
          <w:szCs w:val="28"/>
        </w:rPr>
        <w:t>ся не только чужие интересы, но одновременно и его собственные при невозможности отделить собственный интерес от чужого.</w:t>
      </w:r>
    </w:p>
    <w:p w14:paraId="19063F2B" w14:textId="12CFB9CC" w:rsidR="00EA0ACC" w:rsidRPr="007E68A5" w:rsidRDefault="00EA0ACC"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5. </w:t>
      </w:r>
      <w:r w:rsidR="0007155B" w:rsidRPr="007E68A5">
        <w:rPr>
          <w:rFonts w:ascii="Times New Roman" w:hAnsi="Times New Roman" w:cs="Times New Roman"/>
          <w:sz w:val="28"/>
          <w:szCs w:val="28"/>
        </w:rPr>
        <w:t>Положения</w:t>
      </w:r>
      <w:r w:rsidRPr="007E68A5">
        <w:rPr>
          <w:rFonts w:ascii="Times New Roman" w:hAnsi="Times New Roman" w:cs="Times New Roman"/>
          <w:sz w:val="28"/>
          <w:szCs w:val="28"/>
        </w:rPr>
        <w:t xml:space="preserve"> настоящей глав</w:t>
      </w:r>
      <w:r w:rsidR="0007155B" w:rsidRPr="007E68A5">
        <w:rPr>
          <w:rFonts w:ascii="Times New Roman" w:hAnsi="Times New Roman" w:cs="Times New Roman"/>
          <w:sz w:val="28"/>
          <w:szCs w:val="28"/>
        </w:rPr>
        <w:t>ы</w:t>
      </w:r>
      <w:r w:rsidRPr="007E68A5">
        <w:rPr>
          <w:rFonts w:ascii="Times New Roman" w:hAnsi="Times New Roman" w:cs="Times New Roman"/>
          <w:sz w:val="28"/>
          <w:szCs w:val="28"/>
        </w:rPr>
        <w:t xml:space="preserve"> не применяются к действиям в </w:t>
      </w:r>
      <w:r w:rsidR="00830AAD" w:rsidRPr="007E68A5">
        <w:rPr>
          <w:rFonts w:ascii="Times New Roman" w:hAnsi="Times New Roman" w:cs="Times New Roman"/>
          <w:sz w:val="28"/>
          <w:szCs w:val="28"/>
        </w:rPr>
        <w:t xml:space="preserve">чужом </w:t>
      </w:r>
      <w:r w:rsidRPr="007E68A5">
        <w:rPr>
          <w:rFonts w:ascii="Times New Roman" w:hAnsi="Times New Roman" w:cs="Times New Roman"/>
          <w:sz w:val="28"/>
          <w:szCs w:val="28"/>
        </w:rPr>
        <w:t>интересе, совершаемым государственными органами и органами местного самоуправления</w:t>
      </w:r>
      <w:r w:rsidR="00830AAD" w:rsidRPr="007E68A5">
        <w:rPr>
          <w:rFonts w:ascii="Times New Roman" w:hAnsi="Times New Roman" w:cs="Times New Roman"/>
          <w:sz w:val="28"/>
          <w:szCs w:val="28"/>
        </w:rPr>
        <w:t xml:space="preserve"> (управления)</w:t>
      </w:r>
      <w:r w:rsidRPr="007E68A5">
        <w:rPr>
          <w:rFonts w:ascii="Times New Roman" w:hAnsi="Times New Roman" w:cs="Times New Roman"/>
          <w:sz w:val="28"/>
          <w:szCs w:val="28"/>
        </w:rPr>
        <w:t>, для которых такие действия являются одной из целей деятельности.</w:t>
      </w:r>
    </w:p>
    <w:p w14:paraId="1FB22638" w14:textId="10759F42" w:rsidR="00C45D36" w:rsidRPr="007E68A5" w:rsidRDefault="00C45D36" w:rsidP="00827768">
      <w:pPr>
        <w:widowControl w:val="0"/>
        <w:tabs>
          <w:tab w:val="left" w:pos="1134"/>
        </w:tabs>
        <w:spacing w:after="0" w:line="240" w:lineRule="auto"/>
        <w:ind w:firstLine="709"/>
        <w:jc w:val="both"/>
        <w:rPr>
          <w:rFonts w:ascii="Times New Roman" w:hAnsi="Times New Roman" w:cs="Times New Roman"/>
          <w:sz w:val="28"/>
          <w:szCs w:val="28"/>
        </w:rPr>
      </w:pPr>
    </w:p>
    <w:p w14:paraId="107104C5" w14:textId="2C2F4C80" w:rsidR="00C45D36" w:rsidRPr="007E68A5" w:rsidRDefault="00C45D36" w:rsidP="00827768">
      <w:pPr>
        <w:widowControl w:val="0"/>
        <w:tabs>
          <w:tab w:val="left" w:pos="1134"/>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17. </w:t>
      </w:r>
      <w:r w:rsidR="00402264" w:rsidRPr="007E68A5">
        <w:rPr>
          <w:rFonts w:ascii="Times New Roman" w:hAnsi="Times New Roman" w:cs="Times New Roman"/>
          <w:b/>
          <w:sz w:val="28"/>
          <w:szCs w:val="28"/>
        </w:rPr>
        <w:t>Обязанности</w:t>
      </w:r>
      <w:r w:rsidR="000C1160" w:rsidRPr="007E68A5">
        <w:rPr>
          <w:rFonts w:ascii="Times New Roman" w:hAnsi="Times New Roman" w:cs="Times New Roman"/>
          <w:b/>
          <w:sz w:val="28"/>
          <w:szCs w:val="28"/>
        </w:rPr>
        <w:t xml:space="preserve"> лица, действующего в чужом интересе</w:t>
      </w:r>
    </w:p>
    <w:p w14:paraId="116BDD9B" w14:textId="77777777" w:rsidR="00EA0ACC" w:rsidRPr="007E68A5" w:rsidRDefault="00EA0ACC"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w:t>
      </w:r>
      <w:r w:rsidR="000C1160" w:rsidRPr="007E68A5">
        <w:rPr>
          <w:rFonts w:ascii="Times New Roman" w:hAnsi="Times New Roman" w:cs="Times New Roman"/>
          <w:sz w:val="28"/>
          <w:szCs w:val="28"/>
        </w:rPr>
        <w:t xml:space="preserve">Лицо, действующее </w:t>
      </w:r>
      <w:r w:rsidRPr="007E68A5">
        <w:rPr>
          <w:rFonts w:ascii="Times New Roman" w:hAnsi="Times New Roman" w:cs="Times New Roman"/>
          <w:sz w:val="28"/>
          <w:szCs w:val="28"/>
        </w:rPr>
        <w:t>в чужом интересе,</w:t>
      </w:r>
      <w:r w:rsidR="000C1160" w:rsidRPr="007E68A5">
        <w:rPr>
          <w:rFonts w:ascii="Times New Roman" w:hAnsi="Times New Roman" w:cs="Times New Roman"/>
          <w:sz w:val="28"/>
          <w:szCs w:val="28"/>
        </w:rPr>
        <w:t xml:space="preserve"> </w:t>
      </w:r>
      <w:r w:rsidRPr="007E68A5">
        <w:rPr>
          <w:rFonts w:ascii="Times New Roman" w:hAnsi="Times New Roman" w:cs="Times New Roman"/>
          <w:sz w:val="28"/>
          <w:szCs w:val="28"/>
        </w:rPr>
        <w:t xml:space="preserve">должно проявлять необходимую по обстоятельствам дела добросовестность, заботливость и осмотрительность. </w:t>
      </w:r>
    </w:p>
    <w:p w14:paraId="72212C71" w14:textId="77777777" w:rsidR="00EA0ACC" w:rsidRPr="007E68A5" w:rsidRDefault="00EA0ACC"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Лицо, действующее в чужом интересе, </w:t>
      </w:r>
      <w:r w:rsidR="000C1160" w:rsidRPr="007E68A5">
        <w:rPr>
          <w:rFonts w:ascii="Times New Roman" w:hAnsi="Times New Roman" w:cs="Times New Roman"/>
          <w:sz w:val="28"/>
          <w:szCs w:val="28"/>
        </w:rPr>
        <w:t>обязано при первой возможности уведомить об этом заинтересованное лицо</w:t>
      </w:r>
      <w:r w:rsidRPr="007E68A5">
        <w:rPr>
          <w:rFonts w:ascii="Times New Roman" w:hAnsi="Times New Roman" w:cs="Times New Roman"/>
          <w:sz w:val="28"/>
          <w:szCs w:val="28"/>
        </w:rPr>
        <w:t xml:space="preserve"> и выждать в течение </w:t>
      </w:r>
      <w:r w:rsidRPr="007E68A5">
        <w:rPr>
          <w:rFonts w:ascii="Times New Roman" w:hAnsi="Times New Roman" w:cs="Times New Roman"/>
          <w:sz w:val="28"/>
          <w:szCs w:val="28"/>
        </w:rPr>
        <w:lastRenderedPageBreak/>
        <w:t xml:space="preserve">разумного срока его решения об одобрении или о неодобрении предпринятых действий, если только такое ожидание не повлечет серьезный ущерб для заинтересованного лица. При неисполнении </w:t>
      </w:r>
      <w:r w:rsidR="00402264" w:rsidRPr="007E68A5">
        <w:rPr>
          <w:rFonts w:ascii="Times New Roman" w:hAnsi="Times New Roman" w:cs="Times New Roman"/>
          <w:sz w:val="28"/>
          <w:szCs w:val="28"/>
        </w:rPr>
        <w:t>указанной обязанности</w:t>
      </w:r>
      <w:r w:rsidRPr="007E68A5">
        <w:rPr>
          <w:rFonts w:ascii="Times New Roman" w:hAnsi="Times New Roman" w:cs="Times New Roman"/>
          <w:sz w:val="28"/>
          <w:szCs w:val="28"/>
        </w:rPr>
        <w:t xml:space="preserve"> лицо, действующее в чужом интересе, не вправе требовать возмещения понесенных затрат.</w:t>
      </w:r>
    </w:p>
    <w:p w14:paraId="7DB2E089" w14:textId="77777777" w:rsidR="00EA0ACC" w:rsidRPr="007E68A5" w:rsidRDefault="00EA0ACC"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3. Не требуется специально сообщать заинтересованному лицу о действиях в его интересе, если эти действия предпринимаются в его присутствии.</w:t>
      </w:r>
      <w:r w:rsidR="000C1160" w:rsidRPr="007E68A5">
        <w:rPr>
          <w:rFonts w:ascii="Times New Roman" w:hAnsi="Times New Roman" w:cs="Times New Roman"/>
          <w:sz w:val="28"/>
          <w:szCs w:val="28"/>
        </w:rPr>
        <w:t xml:space="preserve"> </w:t>
      </w:r>
    </w:p>
    <w:p w14:paraId="525CE0C7" w14:textId="2C393470" w:rsidR="00412345" w:rsidRPr="007E68A5" w:rsidRDefault="00EA0ACC"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4. </w:t>
      </w:r>
      <w:r w:rsidR="00E946C5" w:rsidRPr="007E68A5">
        <w:rPr>
          <w:rFonts w:ascii="Times New Roman" w:hAnsi="Times New Roman" w:cs="Times New Roman"/>
          <w:sz w:val="28"/>
          <w:szCs w:val="28"/>
        </w:rPr>
        <w:t>Национальным з</w:t>
      </w:r>
      <w:r w:rsidR="00412345" w:rsidRPr="007E68A5">
        <w:rPr>
          <w:rFonts w:ascii="Times New Roman" w:hAnsi="Times New Roman" w:cs="Times New Roman"/>
          <w:sz w:val="28"/>
          <w:szCs w:val="28"/>
        </w:rPr>
        <w:t xml:space="preserve">аконодательством на </w:t>
      </w:r>
      <w:proofErr w:type="spellStart"/>
      <w:r w:rsidR="00412345" w:rsidRPr="007E68A5">
        <w:rPr>
          <w:rFonts w:ascii="Times New Roman" w:hAnsi="Times New Roman" w:cs="Times New Roman"/>
          <w:sz w:val="28"/>
          <w:szCs w:val="28"/>
        </w:rPr>
        <w:t>гестора</w:t>
      </w:r>
      <w:proofErr w:type="spellEnd"/>
      <w:r w:rsidR="00412345" w:rsidRPr="007E68A5">
        <w:rPr>
          <w:rFonts w:ascii="Times New Roman" w:hAnsi="Times New Roman" w:cs="Times New Roman"/>
          <w:sz w:val="28"/>
          <w:szCs w:val="28"/>
        </w:rPr>
        <w:t xml:space="preserve"> могут быть возложены иные обязанности, в том числе: </w:t>
      </w:r>
    </w:p>
    <w:p w14:paraId="5028199E" w14:textId="6CCDBF43" w:rsidR="00412345" w:rsidRPr="007E68A5" w:rsidRDefault="00412345"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обязанность довести до конца начатые действия при невозможности уведомления заинтересованного лица. </w:t>
      </w:r>
      <w:proofErr w:type="gramStart"/>
      <w:r w:rsidRPr="007E68A5">
        <w:rPr>
          <w:rFonts w:ascii="Times New Roman" w:hAnsi="Times New Roman" w:cs="Times New Roman"/>
          <w:sz w:val="28"/>
          <w:szCs w:val="28"/>
        </w:rPr>
        <w:t xml:space="preserve">При этом </w:t>
      </w:r>
      <w:proofErr w:type="spellStart"/>
      <w:r w:rsidRPr="007E68A5">
        <w:rPr>
          <w:rFonts w:ascii="Times New Roman" w:hAnsi="Times New Roman" w:cs="Times New Roman"/>
          <w:sz w:val="28"/>
          <w:szCs w:val="28"/>
        </w:rPr>
        <w:t>гестор</w:t>
      </w:r>
      <w:proofErr w:type="spellEnd"/>
      <w:r w:rsidRPr="007E68A5">
        <w:rPr>
          <w:rFonts w:ascii="Times New Roman" w:hAnsi="Times New Roman" w:cs="Times New Roman"/>
          <w:sz w:val="28"/>
          <w:szCs w:val="28"/>
        </w:rPr>
        <w:t xml:space="preserve"> обязан принять на себя все то, что связано с ведением дела, </w:t>
      </w:r>
      <w:r w:rsidR="00772A89" w:rsidRPr="007E68A5">
        <w:rPr>
          <w:rFonts w:ascii="Times New Roman" w:hAnsi="Times New Roman" w:cs="Times New Roman"/>
          <w:sz w:val="28"/>
          <w:szCs w:val="28"/>
        </w:rPr>
        <w:t>в частности</w:t>
      </w:r>
      <w:r w:rsidRPr="007E68A5">
        <w:rPr>
          <w:rFonts w:ascii="Times New Roman" w:hAnsi="Times New Roman" w:cs="Times New Roman"/>
          <w:sz w:val="28"/>
          <w:szCs w:val="28"/>
        </w:rPr>
        <w:t xml:space="preserve"> обязанности по заключенным сделкам, а также принять все завис</w:t>
      </w:r>
      <w:r w:rsidR="00772A89" w:rsidRPr="007E68A5">
        <w:rPr>
          <w:rFonts w:ascii="Times New Roman" w:hAnsi="Times New Roman" w:cs="Times New Roman"/>
          <w:sz w:val="28"/>
          <w:szCs w:val="28"/>
        </w:rPr>
        <w:t>ящие</w:t>
      </w:r>
      <w:r w:rsidRPr="007E68A5">
        <w:rPr>
          <w:rFonts w:ascii="Times New Roman" w:hAnsi="Times New Roman" w:cs="Times New Roman"/>
          <w:sz w:val="28"/>
          <w:szCs w:val="28"/>
        </w:rPr>
        <w:t xml:space="preserve"> от него меры по предотвращению отрицательных имущественных последствий для </w:t>
      </w:r>
      <w:proofErr w:type="spellStart"/>
      <w:r w:rsidRPr="007E68A5">
        <w:rPr>
          <w:rFonts w:ascii="Times New Roman" w:hAnsi="Times New Roman" w:cs="Times New Roman"/>
          <w:sz w:val="28"/>
          <w:szCs w:val="28"/>
        </w:rPr>
        <w:t>доминуса</w:t>
      </w:r>
      <w:proofErr w:type="spellEnd"/>
      <w:r w:rsidR="00604895" w:rsidRPr="007E68A5">
        <w:rPr>
          <w:rFonts w:ascii="Times New Roman" w:hAnsi="Times New Roman" w:cs="Times New Roman"/>
          <w:sz w:val="28"/>
          <w:szCs w:val="28"/>
        </w:rPr>
        <w:t>;</w:t>
      </w:r>
      <w:r w:rsidRPr="007E68A5">
        <w:rPr>
          <w:rFonts w:ascii="Times New Roman" w:hAnsi="Times New Roman" w:cs="Times New Roman"/>
          <w:sz w:val="28"/>
          <w:szCs w:val="28"/>
        </w:rPr>
        <w:t xml:space="preserve"> </w:t>
      </w:r>
      <w:proofErr w:type="gramEnd"/>
    </w:p>
    <w:p w14:paraId="2D6BAEBF" w14:textId="4001C356" w:rsidR="00412345" w:rsidRPr="007E68A5" w:rsidRDefault="00412345"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2) обязанность продолжить начатую деятельность и в случае смерти гражданина или прекращения деятельности юридического лица, в интересах которого осуществлялась соответствующая деятельность, до того</w:t>
      </w:r>
      <w:r w:rsidR="00C97E46" w:rsidRPr="007E68A5">
        <w:rPr>
          <w:rFonts w:ascii="Times New Roman" w:hAnsi="Times New Roman" w:cs="Times New Roman"/>
          <w:sz w:val="28"/>
          <w:szCs w:val="28"/>
        </w:rPr>
        <w:t xml:space="preserve"> момента</w:t>
      </w:r>
      <w:r w:rsidRPr="007E68A5">
        <w:rPr>
          <w:rFonts w:ascii="Times New Roman" w:hAnsi="Times New Roman" w:cs="Times New Roman"/>
          <w:sz w:val="28"/>
          <w:szCs w:val="28"/>
        </w:rPr>
        <w:t xml:space="preserve">, </w:t>
      </w:r>
      <w:r w:rsidR="00C97E46" w:rsidRPr="007E68A5">
        <w:rPr>
          <w:rFonts w:ascii="Times New Roman" w:hAnsi="Times New Roman" w:cs="Times New Roman"/>
          <w:sz w:val="28"/>
          <w:szCs w:val="28"/>
        </w:rPr>
        <w:t xml:space="preserve">когда </w:t>
      </w:r>
      <w:r w:rsidRPr="007E68A5">
        <w:rPr>
          <w:rFonts w:ascii="Times New Roman" w:hAnsi="Times New Roman" w:cs="Times New Roman"/>
          <w:sz w:val="28"/>
          <w:szCs w:val="28"/>
        </w:rPr>
        <w:t>наследники (правопреемники) заинтересованного лица смогут его заменить.</w:t>
      </w:r>
    </w:p>
    <w:p w14:paraId="1A1E6CC4" w14:textId="1EAF8805" w:rsidR="009F41A6" w:rsidRPr="007E68A5" w:rsidRDefault="00412345"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5</w:t>
      </w:r>
      <w:r w:rsidR="009F41A6" w:rsidRPr="007E68A5">
        <w:rPr>
          <w:rFonts w:ascii="Times New Roman" w:hAnsi="Times New Roman" w:cs="Times New Roman"/>
          <w:sz w:val="28"/>
          <w:szCs w:val="28"/>
        </w:rPr>
        <w:t>. Лицо, действующее в чужом интересе, может прекратить ведение дел в случаях, указанны</w:t>
      </w:r>
      <w:r w:rsidR="00772A89" w:rsidRPr="007E68A5">
        <w:rPr>
          <w:rFonts w:ascii="Times New Roman" w:hAnsi="Times New Roman" w:cs="Times New Roman"/>
          <w:sz w:val="28"/>
          <w:szCs w:val="28"/>
        </w:rPr>
        <w:t>х</w:t>
      </w:r>
      <w:r w:rsidR="009F41A6" w:rsidRPr="007E68A5">
        <w:rPr>
          <w:rFonts w:ascii="Times New Roman" w:hAnsi="Times New Roman" w:cs="Times New Roman"/>
          <w:sz w:val="28"/>
          <w:szCs w:val="28"/>
        </w:rPr>
        <w:t xml:space="preserve"> в </w:t>
      </w:r>
      <w:r w:rsidR="00772A89" w:rsidRPr="007E68A5">
        <w:rPr>
          <w:rFonts w:ascii="Times New Roman" w:hAnsi="Times New Roman" w:cs="Times New Roman"/>
          <w:sz w:val="28"/>
          <w:szCs w:val="28"/>
        </w:rPr>
        <w:t xml:space="preserve">национальном </w:t>
      </w:r>
      <w:r w:rsidR="009F41A6" w:rsidRPr="007E68A5">
        <w:rPr>
          <w:rFonts w:ascii="Times New Roman" w:hAnsi="Times New Roman" w:cs="Times New Roman"/>
          <w:sz w:val="28"/>
          <w:szCs w:val="28"/>
        </w:rPr>
        <w:t>законодательстве</w:t>
      </w:r>
      <w:r w:rsidR="00772A89" w:rsidRPr="007E68A5">
        <w:rPr>
          <w:rFonts w:ascii="Times New Roman" w:hAnsi="Times New Roman" w:cs="Times New Roman"/>
          <w:sz w:val="28"/>
          <w:szCs w:val="28"/>
        </w:rPr>
        <w:t>,</w:t>
      </w:r>
      <w:r w:rsidR="009F41A6" w:rsidRPr="007E68A5">
        <w:rPr>
          <w:rFonts w:ascii="Times New Roman" w:hAnsi="Times New Roman" w:cs="Times New Roman"/>
          <w:sz w:val="28"/>
          <w:szCs w:val="28"/>
        </w:rPr>
        <w:t xml:space="preserve"> или при наличии обоснованных причин.</w:t>
      </w:r>
    </w:p>
    <w:p w14:paraId="1C3F52E1" w14:textId="77777777" w:rsidR="00A455D5" w:rsidRPr="007E68A5" w:rsidRDefault="00A455D5" w:rsidP="00827768">
      <w:pPr>
        <w:widowControl w:val="0"/>
        <w:tabs>
          <w:tab w:val="left" w:pos="1134"/>
        </w:tabs>
        <w:spacing w:after="0" w:line="240" w:lineRule="auto"/>
        <w:ind w:firstLine="709"/>
        <w:jc w:val="both"/>
        <w:rPr>
          <w:rFonts w:ascii="Times New Roman" w:hAnsi="Times New Roman" w:cs="Times New Roman"/>
          <w:sz w:val="28"/>
          <w:szCs w:val="28"/>
        </w:rPr>
      </w:pPr>
    </w:p>
    <w:p w14:paraId="445B33A4" w14:textId="77777777" w:rsidR="00402264" w:rsidRPr="007E68A5" w:rsidRDefault="00402264" w:rsidP="00827768">
      <w:pPr>
        <w:widowControl w:val="0"/>
        <w:tabs>
          <w:tab w:val="left" w:pos="1134"/>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18. </w:t>
      </w:r>
      <w:r w:rsidRPr="007E68A5">
        <w:rPr>
          <w:rFonts w:ascii="Times New Roman" w:hAnsi="Times New Roman" w:cs="Times New Roman"/>
          <w:b/>
          <w:sz w:val="28"/>
          <w:szCs w:val="28"/>
        </w:rPr>
        <w:t>Последствия одобрения заинтересованным лицом действий в его интересе</w:t>
      </w:r>
    </w:p>
    <w:p w14:paraId="12FD405B" w14:textId="2BCF4660" w:rsidR="00402264" w:rsidRPr="007E68A5" w:rsidRDefault="00327A10"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w:t>
      </w:r>
      <w:r w:rsidR="00336C6E" w:rsidRPr="007E68A5">
        <w:rPr>
          <w:rFonts w:ascii="Times New Roman" w:hAnsi="Times New Roman" w:cs="Times New Roman"/>
          <w:sz w:val="28"/>
          <w:szCs w:val="28"/>
        </w:rPr>
        <w:t xml:space="preserve">Если </w:t>
      </w:r>
      <w:proofErr w:type="spellStart"/>
      <w:r w:rsidR="00336C6E" w:rsidRPr="007E68A5">
        <w:rPr>
          <w:rFonts w:ascii="Times New Roman" w:hAnsi="Times New Roman" w:cs="Times New Roman"/>
          <w:sz w:val="28"/>
          <w:szCs w:val="28"/>
        </w:rPr>
        <w:t>доминус</w:t>
      </w:r>
      <w:proofErr w:type="spellEnd"/>
      <w:r w:rsidR="00336C6E" w:rsidRPr="007E68A5">
        <w:rPr>
          <w:rFonts w:ascii="Times New Roman" w:hAnsi="Times New Roman" w:cs="Times New Roman"/>
          <w:sz w:val="28"/>
          <w:szCs w:val="28"/>
        </w:rPr>
        <w:t xml:space="preserve"> одобрит действия </w:t>
      </w:r>
      <w:proofErr w:type="spellStart"/>
      <w:r w:rsidR="00336C6E" w:rsidRPr="007E68A5">
        <w:rPr>
          <w:rFonts w:ascii="Times New Roman" w:hAnsi="Times New Roman" w:cs="Times New Roman"/>
          <w:sz w:val="28"/>
          <w:szCs w:val="28"/>
        </w:rPr>
        <w:t>гестора</w:t>
      </w:r>
      <w:proofErr w:type="spellEnd"/>
      <w:r w:rsidR="00336C6E" w:rsidRPr="007E68A5">
        <w:rPr>
          <w:rFonts w:ascii="Times New Roman" w:hAnsi="Times New Roman" w:cs="Times New Roman"/>
          <w:sz w:val="28"/>
          <w:szCs w:val="28"/>
        </w:rPr>
        <w:t xml:space="preserve"> в его интересе, к отношениям сторон в дальнейшем применяются </w:t>
      </w:r>
      <w:r w:rsidR="0007155B" w:rsidRPr="007E68A5">
        <w:rPr>
          <w:rFonts w:ascii="Times New Roman" w:hAnsi="Times New Roman" w:cs="Times New Roman"/>
          <w:sz w:val="28"/>
          <w:szCs w:val="28"/>
        </w:rPr>
        <w:t xml:space="preserve">нормы </w:t>
      </w:r>
      <w:r w:rsidR="00336C6E" w:rsidRPr="007E68A5">
        <w:rPr>
          <w:rFonts w:ascii="Times New Roman" w:hAnsi="Times New Roman" w:cs="Times New Roman"/>
          <w:sz w:val="28"/>
          <w:szCs w:val="28"/>
        </w:rPr>
        <w:t xml:space="preserve">о договоре поручения или ином договоре, соответствующем характеру предпринятых действий, даже если одобрение было устным. </w:t>
      </w:r>
    </w:p>
    <w:p w14:paraId="189AA96B" w14:textId="6ED6802D" w:rsidR="00327A10" w:rsidRPr="007E68A5" w:rsidRDefault="00327A10" w:rsidP="00827768">
      <w:pPr>
        <w:widowControl w:val="0"/>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Расходы и иные убытки лица, действовавшего в чужом интересе, понесенные им в связи с действиями, которые предприняты после получения одобрения от заинтересованного лица, возмещаются </w:t>
      </w:r>
      <w:r w:rsidR="0007155B" w:rsidRPr="007E68A5">
        <w:rPr>
          <w:rFonts w:ascii="Times New Roman" w:hAnsi="Times New Roman" w:cs="Times New Roman"/>
          <w:sz w:val="28"/>
          <w:szCs w:val="28"/>
        </w:rPr>
        <w:t xml:space="preserve">согласно нормам </w:t>
      </w:r>
      <w:r w:rsidRPr="007E68A5">
        <w:rPr>
          <w:rFonts w:ascii="Times New Roman" w:hAnsi="Times New Roman" w:cs="Times New Roman"/>
          <w:sz w:val="28"/>
          <w:szCs w:val="28"/>
        </w:rPr>
        <w:t>о договоре соответствующего вида.</w:t>
      </w:r>
    </w:p>
    <w:p w14:paraId="006236DB" w14:textId="77777777" w:rsidR="005F507F" w:rsidRPr="007E68A5" w:rsidRDefault="005F507F" w:rsidP="00827768">
      <w:pPr>
        <w:widowControl w:val="0"/>
        <w:tabs>
          <w:tab w:val="left" w:pos="1134"/>
        </w:tabs>
        <w:spacing w:after="0" w:line="240" w:lineRule="auto"/>
        <w:ind w:firstLine="709"/>
        <w:jc w:val="both"/>
        <w:rPr>
          <w:rFonts w:ascii="Times New Roman" w:hAnsi="Times New Roman" w:cs="Times New Roman"/>
          <w:sz w:val="28"/>
          <w:szCs w:val="28"/>
        </w:rPr>
      </w:pPr>
    </w:p>
    <w:p w14:paraId="52DF1FE3" w14:textId="77777777" w:rsidR="009F41A6" w:rsidRPr="007E68A5" w:rsidRDefault="009F41A6" w:rsidP="00827768">
      <w:pPr>
        <w:widowControl w:val="0"/>
        <w:tabs>
          <w:tab w:val="left" w:pos="1134"/>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19. </w:t>
      </w:r>
      <w:bookmarkStart w:id="5" w:name="_Hlk115013245"/>
      <w:r w:rsidRPr="007E68A5">
        <w:rPr>
          <w:rFonts w:ascii="Times New Roman" w:hAnsi="Times New Roman" w:cs="Times New Roman"/>
          <w:b/>
          <w:sz w:val="28"/>
          <w:szCs w:val="28"/>
        </w:rPr>
        <w:t>Последствия неодобрения заинтересованным лицом действий в его интересе</w:t>
      </w:r>
    </w:p>
    <w:bookmarkEnd w:id="5"/>
    <w:p w14:paraId="5D0E62EB" w14:textId="77777777" w:rsidR="009F41A6" w:rsidRPr="007E68A5" w:rsidRDefault="009F41A6"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1. Действия в чужом интересе, совершенные после того, как тому, кто их совершает, стало известно, что они не одобряются заинтересованным лицом, не влекут для последнего обязанностей ни в отношении совершившего эти действия, ни в отношении третьих лиц. Ответственность по ним возлагается на лицо, действовавшее в чужом интересе.</w:t>
      </w:r>
    </w:p>
    <w:p w14:paraId="0BF5B16F" w14:textId="2BF4F136" w:rsidR="00402264" w:rsidRPr="007E68A5" w:rsidRDefault="009F41A6"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Действия с целью предотвратить опасность для жизни лица, оказавшегося в опасности, допускаются и против воли этого лица, а исполнение обязанности по содержанию кого-либо </w:t>
      </w:r>
      <w:r w:rsidR="00314E87" w:rsidRPr="007E68A5">
        <w:rPr>
          <w:rFonts w:ascii="Times New Roman" w:hAnsi="Times New Roman" w:cs="Times New Roman"/>
          <w:sz w:val="28"/>
          <w:szCs w:val="28"/>
        </w:rPr>
        <w:t>—</w:t>
      </w:r>
      <w:r w:rsidRPr="007E68A5">
        <w:rPr>
          <w:rFonts w:ascii="Times New Roman" w:hAnsi="Times New Roman" w:cs="Times New Roman"/>
          <w:sz w:val="28"/>
          <w:szCs w:val="28"/>
        </w:rPr>
        <w:t xml:space="preserve"> против воли того, на ком лежит эта </w:t>
      </w:r>
      <w:r w:rsidRPr="007E68A5">
        <w:rPr>
          <w:rFonts w:ascii="Times New Roman" w:hAnsi="Times New Roman" w:cs="Times New Roman"/>
          <w:sz w:val="28"/>
          <w:szCs w:val="28"/>
        </w:rPr>
        <w:lastRenderedPageBreak/>
        <w:t>обязанность.</w:t>
      </w:r>
    </w:p>
    <w:p w14:paraId="6BA49D8D" w14:textId="77777777" w:rsidR="00764887" w:rsidRPr="007E68A5" w:rsidRDefault="00764887" w:rsidP="00827768">
      <w:pPr>
        <w:widowControl w:val="0"/>
        <w:tabs>
          <w:tab w:val="left" w:pos="1134"/>
        </w:tabs>
        <w:spacing w:after="0" w:line="240" w:lineRule="auto"/>
        <w:ind w:firstLine="709"/>
        <w:jc w:val="both"/>
        <w:rPr>
          <w:rFonts w:ascii="Times New Roman" w:hAnsi="Times New Roman" w:cs="Times New Roman"/>
          <w:sz w:val="28"/>
          <w:szCs w:val="28"/>
        </w:rPr>
      </w:pPr>
    </w:p>
    <w:p w14:paraId="253D2D33" w14:textId="77777777" w:rsidR="009F41A6" w:rsidRPr="007E68A5" w:rsidRDefault="009F41A6" w:rsidP="00827768">
      <w:pPr>
        <w:widowControl w:val="0"/>
        <w:tabs>
          <w:tab w:val="left" w:pos="1134"/>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20. </w:t>
      </w:r>
      <w:r w:rsidRPr="007E68A5">
        <w:rPr>
          <w:rFonts w:ascii="Times New Roman" w:hAnsi="Times New Roman" w:cs="Times New Roman"/>
          <w:b/>
          <w:sz w:val="28"/>
          <w:szCs w:val="28"/>
        </w:rPr>
        <w:t>Обязанности заинтересованного лица</w:t>
      </w:r>
    </w:p>
    <w:p w14:paraId="73ADA368" w14:textId="036A9C25" w:rsidR="009F41A6" w:rsidRPr="007E68A5" w:rsidRDefault="009F41A6" w:rsidP="00827768">
      <w:pPr>
        <w:widowControl w:val="0"/>
        <w:tabs>
          <w:tab w:val="left" w:pos="851"/>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w:t>
      </w:r>
      <w:r w:rsidR="00327A10" w:rsidRPr="007E68A5">
        <w:rPr>
          <w:rFonts w:ascii="Times New Roman" w:hAnsi="Times New Roman" w:cs="Times New Roman"/>
          <w:sz w:val="28"/>
          <w:szCs w:val="28"/>
        </w:rPr>
        <w:t>Заинтересованное лицо</w:t>
      </w:r>
      <w:r w:rsidRPr="007E68A5">
        <w:rPr>
          <w:rFonts w:ascii="Times New Roman" w:hAnsi="Times New Roman" w:cs="Times New Roman"/>
          <w:sz w:val="28"/>
          <w:szCs w:val="28"/>
        </w:rPr>
        <w:t xml:space="preserve"> обязано возместить </w:t>
      </w:r>
      <w:proofErr w:type="spellStart"/>
      <w:r w:rsidR="00327A10" w:rsidRPr="007E68A5">
        <w:rPr>
          <w:rFonts w:ascii="Times New Roman" w:hAnsi="Times New Roman" w:cs="Times New Roman"/>
          <w:sz w:val="28"/>
          <w:szCs w:val="28"/>
        </w:rPr>
        <w:t>гестору</w:t>
      </w:r>
      <w:proofErr w:type="spellEnd"/>
      <w:r w:rsidR="00327A10" w:rsidRPr="007E68A5">
        <w:rPr>
          <w:rFonts w:ascii="Times New Roman" w:hAnsi="Times New Roman" w:cs="Times New Roman"/>
          <w:sz w:val="28"/>
          <w:szCs w:val="28"/>
        </w:rPr>
        <w:t xml:space="preserve"> </w:t>
      </w:r>
      <w:r w:rsidRPr="007E68A5">
        <w:rPr>
          <w:rFonts w:ascii="Times New Roman" w:hAnsi="Times New Roman" w:cs="Times New Roman"/>
          <w:sz w:val="28"/>
          <w:szCs w:val="28"/>
        </w:rPr>
        <w:t>необходимые расходы и реальный ущерб</w:t>
      </w:r>
      <w:r w:rsidR="00327A10" w:rsidRPr="007E68A5">
        <w:rPr>
          <w:rFonts w:ascii="Times New Roman" w:hAnsi="Times New Roman" w:cs="Times New Roman"/>
          <w:sz w:val="28"/>
          <w:szCs w:val="28"/>
        </w:rPr>
        <w:t xml:space="preserve">, за исключением расходов, которые вызваны действиями, указанными в </w:t>
      </w:r>
      <w:r w:rsidR="00BE212A" w:rsidRPr="007E68A5">
        <w:rPr>
          <w:rFonts w:ascii="Times New Roman" w:hAnsi="Times New Roman" w:cs="Times New Roman"/>
          <w:sz w:val="28"/>
          <w:szCs w:val="28"/>
        </w:rPr>
        <w:t>части</w:t>
      </w:r>
      <w:r w:rsidR="00327A10" w:rsidRPr="007E68A5">
        <w:rPr>
          <w:rFonts w:ascii="Times New Roman" w:hAnsi="Times New Roman" w:cs="Times New Roman"/>
          <w:sz w:val="28"/>
          <w:szCs w:val="28"/>
        </w:rPr>
        <w:t xml:space="preserve"> 1 статьи </w:t>
      </w:r>
      <w:r w:rsidR="00764887" w:rsidRPr="007E68A5">
        <w:rPr>
          <w:rFonts w:ascii="Times New Roman" w:hAnsi="Times New Roman" w:cs="Times New Roman"/>
          <w:sz w:val="28"/>
          <w:szCs w:val="28"/>
        </w:rPr>
        <w:t>19</w:t>
      </w:r>
      <w:r w:rsidR="00327A10" w:rsidRPr="007E68A5">
        <w:rPr>
          <w:rFonts w:ascii="Times New Roman" w:hAnsi="Times New Roman" w:cs="Times New Roman"/>
          <w:sz w:val="28"/>
          <w:szCs w:val="28"/>
        </w:rPr>
        <w:t xml:space="preserve"> настоящего Закона</w:t>
      </w:r>
      <w:r w:rsidRPr="007E68A5">
        <w:rPr>
          <w:rFonts w:ascii="Times New Roman" w:hAnsi="Times New Roman" w:cs="Times New Roman"/>
          <w:sz w:val="28"/>
          <w:szCs w:val="28"/>
        </w:rPr>
        <w:t>. Указанная обязанность сохраняется и в случаях, когда действия в чужом интересе были разумными</w:t>
      </w:r>
      <w:r w:rsidR="00327A10" w:rsidRPr="007E68A5">
        <w:rPr>
          <w:rFonts w:ascii="Times New Roman" w:hAnsi="Times New Roman" w:cs="Times New Roman"/>
          <w:sz w:val="28"/>
          <w:szCs w:val="28"/>
        </w:rPr>
        <w:t xml:space="preserve"> и добросовестными</w:t>
      </w:r>
      <w:r w:rsidRPr="007E68A5">
        <w:rPr>
          <w:rFonts w:ascii="Times New Roman" w:hAnsi="Times New Roman" w:cs="Times New Roman"/>
          <w:sz w:val="28"/>
          <w:szCs w:val="28"/>
        </w:rPr>
        <w:t>, но предполагаемый результат не был достигнут.</w:t>
      </w:r>
      <w:r w:rsidR="00327A10" w:rsidRPr="007E68A5">
        <w:rPr>
          <w:rFonts w:ascii="Times New Roman" w:hAnsi="Times New Roman" w:cs="Times New Roman"/>
          <w:sz w:val="28"/>
          <w:szCs w:val="28"/>
        </w:rPr>
        <w:t xml:space="preserve"> Однако в случае предотвращения ущерба имуществу другого лица размер возмещения не должен превышать стоимость имущества.</w:t>
      </w:r>
    </w:p>
    <w:p w14:paraId="6762CF3B" w14:textId="77777777" w:rsidR="009F41A6" w:rsidRPr="007E68A5" w:rsidRDefault="00327A10" w:rsidP="00827768">
      <w:pPr>
        <w:widowControl w:val="0"/>
        <w:tabs>
          <w:tab w:val="left" w:pos="851"/>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2. </w:t>
      </w:r>
      <w:r w:rsidR="009F41A6" w:rsidRPr="007E68A5">
        <w:rPr>
          <w:rFonts w:ascii="Times New Roman" w:hAnsi="Times New Roman" w:cs="Times New Roman"/>
          <w:sz w:val="28"/>
          <w:szCs w:val="28"/>
        </w:rPr>
        <w:t>Если деятельность лица непосредственно не была направлена на обеспечение интересов другого лица, в том числе и в случаях, когда лицо ошибочно предполагало, что действует в своем интересе, суд при решении вопроса о возмещении понесенных расходов и их размере должен учитывать ту выгоду, которую принесли действия лица, осуществлявшего соответствующую деятельность.</w:t>
      </w:r>
    </w:p>
    <w:p w14:paraId="54B4ED6A" w14:textId="77777777" w:rsidR="00327A10" w:rsidRPr="007E68A5" w:rsidRDefault="00327A10"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3. Лицо, </w:t>
      </w:r>
      <w:r w:rsidR="00880BFE" w:rsidRPr="007E68A5">
        <w:rPr>
          <w:rFonts w:ascii="Times New Roman" w:hAnsi="Times New Roman" w:cs="Times New Roman"/>
          <w:sz w:val="28"/>
          <w:szCs w:val="28"/>
        </w:rPr>
        <w:t xml:space="preserve">действующее в чужом интересе, вправе требовать от заинтересованного лица вознаграждения, если его действия </w:t>
      </w:r>
      <w:r w:rsidRPr="007E68A5">
        <w:rPr>
          <w:rFonts w:ascii="Times New Roman" w:hAnsi="Times New Roman" w:cs="Times New Roman"/>
          <w:sz w:val="28"/>
          <w:szCs w:val="28"/>
        </w:rPr>
        <w:t xml:space="preserve">привели к положительному для заинтересованного лица результату, </w:t>
      </w:r>
      <w:r w:rsidR="00880BFE" w:rsidRPr="007E68A5">
        <w:rPr>
          <w:rFonts w:ascii="Times New Roman" w:hAnsi="Times New Roman" w:cs="Times New Roman"/>
          <w:sz w:val="28"/>
          <w:szCs w:val="28"/>
        </w:rPr>
        <w:t>и</w:t>
      </w:r>
      <w:r w:rsidRPr="007E68A5">
        <w:rPr>
          <w:rFonts w:ascii="Times New Roman" w:hAnsi="Times New Roman" w:cs="Times New Roman"/>
          <w:sz w:val="28"/>
          <w:szCs w:val="28"/>
        </w:rPr>
        <w:t xml:space="preserve"> право </w:t>
      </w:r>
      <w:r w:rsidR="00880BFE" w:rsidRPr="007E68A5">
        <w:rPr>
          <w:rFonts w:ascii="Times New Roman" w:hAnsi="Times New Roman" w:cs="Times New Roman"/>
          <w:sz w:val="28"/>
          <w:szCs w:val="28"/>
        </w:rPr>
        <w:t xml:space="preserve">на вознаграждение </w:t>
      </w:r>
      <w:r w:rsidRPr="007E68A5">
        <w:rPr>
          <w:rFonts w:ascii="Times New Roman" w:hAnsi="Times New Roman" w:cs="Times New Roman"/>
          <w:sz w:val="28"/>
          <w:szCs w:val="28"/>
        </w:rPr>
        <w:t xml:space="preserve">предусмотрено </w:t>
      </w:r>
      <w:r w:rsidR="00314E87" w:rsidRPr="007E68A5">
        <w:rPr>
          <w:rFonts w:ascii="Times New Roman" w:hAnsi="Times New Roman" w:cs="Times New Roman"/>
          <w:sz w:val="28"/>
          <w:szCs w:val="28"/>
        </w:rPr>
        <w:t xml:space="preserve">национальным </w:t>
      </w:r>
      <w:r w:rsidRPr="007E68A5">
        <w:rPr>
          <w:rFonts w:ascii="Times New Roman" w:hAnsi="Times New Roman" w:cs="Times New Roman"/>
          <w:sz w:val="28"/>
          <w:szCs w:val="28"/>
        </w:rPr>
        <w:t>законо</w:t>
      </w:r>
      <w:r w:rsidR="00314E87" w:rsidRPr="007E68A5">
        <w:rPr>
          <w:rFonts w:ascii="Times New Roman" w:hAnsi="Times New Roman" w:cs="Times New Roman"/>
          <w:sz w:val="28"/>
          <w:szCs w:val="28"/>
        </w:rPr>
        <w:t>дательство</w:t>
      </w:r>
      <w:r w:rsidRPr="007E68A5">
        <w:rPr>
          <w:rFonts w:ascii="Times New Roman" w:hAnsi="Times New Roman" w:cs="Times New Roman"/>
          <w:sz w:val="28"/>
          <w:szCs w:val="28"/>
        </w:rPr>
        <w:t>м, соглашением с заинтересованным лицом или обычаями делового оборота.</w:t>
      </w:r>
    </w:p>
    <w:p w14:paraId="3C04D353" w14:textId="77777777" w:rsidR="00A455D5" w:rsidRPr="007E68A5" w:rsidRDefault="00A455D5" w:rsidP="00827768">
      <w:pPr>
        <w:widowControl w:val="0"/>
        <w:tabs>
          <w:tab w:val="left" w:pos="1134"/>
        </w:tabs>
        <w:spacing w:after="0" w:line="240" w:lineRule="auto"/>
        <w:ind w:firstLine="709"/>
        <w:jc w:val="both"/>
        <w:rPr>
          <w:rFonts w:ascii="Times New Roman" w:hAnsi="Times New Roman" w:cs="Times New Roman"/>
          <w:sz w:val="28"/>
          <w:szCs w:val="28"/>
        </w:rPr>
      </w:pPr>
    </w:p>
    <w:p w14:paraId="202BEC7F" w14:textId="7CF2F61F" w:rsidR="00C45D36" w:rsidRPr="007E68A5" w:rsidRDefault="00C45D36" w:rsidP="00827768">
      <w:pPr>
        <w:widowControl w:val="0"/>
        <w:tabs>
          <w:tab w:val="left" w:pos="1134"/>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21. </w:t>
      </w:r>
      <w:r w:rsidR="00880BFE" w:rsidRPr="007E68A5">
        <w:rPr>
          <w:rFonts w:ascii="Times New Roman" w:hAnsi="Times New Roman" w:cs="Times New Roman"/>
          <w:b/>
          <w:sz w:val="28"/>
          <w:szCs w:val="28"/>
        </w:rPr>
        <w:t xml:space="preserve">Возмещение вреда, причиненного </w:t>
      </w:r>
      <w:r w:rsidR="004D790D" w:rsidRPr="007E68A5">
        <w:rPr>
          <w:rFonts w:ascii="Times New Roman" w:hAnsi="Times New Roman" w:cs="Times New Roman"/>
          <w:b/>
          <w:sz w:val="28"/>
          <w:szCs w:val="28"/>
        </w:rPr>
        <w:t xml:space="preserve">действиями </w:t>
      </w:r>
      <w:r w:rsidR="00880BFE" w:rsidRPr="007E68A5">
        <w:rPr>
          <w:rFonts w:ascii="Times New Roman" w:hAnsi="Times New Roman" w:cs="Times New Roman"/>
          <w:b/>
          <w:sz w:val="28"/>
          <w:szCs w:val="28"/>
        </w:rPr>
        <w:t>в чужом интересе</w:t>
      </w:r>
    </w:p>
    <w:p w14:paraId="744178DC" w14:textId="5266B868" w:rsidR="00C45D36" w:rsidRPr="007E68A5" w:rsidRDefault="00880BFE" w:rsidP="00827768">
      <w:pPr>
        <w:pStyle w:val="a3"/>
        <w:widowControl w:val="0"/>
        <w:numPr>
          <w:ilvl w:val="0"/>
          <w:numId w:val="3"/>
        </w:numPr>
        <w:tabs>
          <w:tab w:val="left" w:pos="1134"/>
        </w:tabs>
        <w:spacing w:after="0" w:line="240" w:lineRule="auto"/>
        <w:ind w:left="0" w:firstLine="709"/>
        <w:jc w:val="both"/>
        <w:rPr>
          <w:rFonts w:ascii="Times New Roman" w:hAnsi="Times New Roman" w:cs="Times New Roman"/>
          <w:sz w:val="28"/>
          <w:szCs w:val="28"/>
          <w:shd w:val="clear" w:color="auto" w:fill="FFFFFF"/>
        </w:rPr>
      </w:pPr>
      <w:proofErr w:type="spellStart"/>
      <w:proofErr w:type="gramStart"/>
      <w:r w:rsidRPr="007E68A5">
        <w:rPr>
          <w:rFonts w:ascii="Times New Roman" w:hAnsi="Times New Roman" w:cs="Times New Roman"/>
          <w:sz w:val="28"/>
          <w:szCs w:val="28"/>
          <w:shd w:val="clear" w:color="auto" w:fill="FFFFFF"/>
        </w:rPr>
        <w:t>Гестору</w:t>
      </w:r>
      <w:proofErr w:type="spellEnd"/>
      <w:r w:rsidRPr="007E68A5">
        <w:rPr>
          <w:rFonts w:ascii="Times New Roman" w:hAnsi="Times New Roman" w:cs="Times New Roman"/>
          <w:sz w:val="28"/>
          <w:szCs w:val="28"/>
          <w:shd w:val="clear" w:color="auto" w:fill="FFFFFF"/>
        </w:rPr>
        <w:t xml:space="preserve">, которому был причинен вред при предотвращении опасности, реально угрожавшей другому лицу или имуществу, </w:t>
      </w:r>
      <w:r w:rsidR="00E44CFD" w:rsidRPr="007E68A5">
        <w:rPr>
          <w:rFonts w:ascii="Times New Roman" w:hAnsi="Times New Roman" w:cs="Times New Roman"/>
          <w:sz w:val="28"/>
          <w:szCs w:val="28"/>
          <w:shd w:val="clear" w:color="auto" w:fill="FFFFFF"/>
        </w:rPr>
        <w:t>если таковое предотвращение не входило в его обязанности в соответствии с законом, иным правовым актом или соглашением сторон,</w:t>
      </w:r>
      <w:r w:rsidRPr="007E68A5">
        <w:rPr>
          <w:rFonts w:ascii="Times New Roman" w:hAnsi="Times New Roman" w:cs="Times New Roman"/>
          <w:sz w:val="28"/>
          <w:szCs w:val="28"/>
          <w:shd w:val="clear" w:color="auto" w:fill="FFFFFF"/>
        </w:rPr>
        <w:t xml:space="preserve"> вред должен быть возмещен лицом, которое создало опасность, или лицом, блага которого </w:t>
      </w:r>
      <w:proofErr w:type="spellStart"/>
      <w:r w:rsidRPr="007E68A5">
        <w:rPr>
          <w:rFonts w:ascii="Times New Roman" w:hAnsi="Times New Roman" w:cs="Times New Roman"/>
          <w:sz w:val="28"/>
          <w:szCs w:val="28"/>
          <w:shd w:val="clear" w:color="auto" w:fill="FFFFFF"/>
        </w:rPr>
        <w:t>гестор</w:t>
      </w:r>
      <w:proofErr w:type="spellEnd"/>
      <w:r w:rsidRPr="007E68A5">
        <w:rPr>
          <w:rFonts w:ascii="Times New Roman" w:hAnsi="Times New Roman" w:cs="Times New Roman"/>
          <w:sz w:val="28"/>
          <w:szCs w:val="28"/>
          <w:shd w:val="clear" w:color="auto" w:fill="FFFFFF"/>
        </w:rPr>
        <w:t xml:space="preserve"> пытался спасти.</w:t>
      </w:r>
      <w:proofErr w:type="gramEnd"/>
      <w:r w:rsidR="00E44CFD" w:rsidRPr="007E68A5">
        <w:rPr>
          <w:rFonts w:ascii="Times New Roman" w:hAnsi="Times New Roman" w:cs="Times New Roman"/>
          <w:sz w:val="28"/>
          <w:szCs w:val="28"/>
        </w:rPr>
        <w:t xml:space="preserve"> </w:t>
      </w:r>
      <w:r w:rsidR="00E44CFD" w:rsidRPr="007E68A5">
        <w:rPr>
          <w:rFonts w:ascii="Times New Roman" w:hAnsi="Times New Roman" w:cs="Times New Roman"/>
          <w:sz w:val="28"/>
          <w:szCs w:val="28"/>
          <w:shd w:val="clear" w:color="auto" w:fill="FFFFFF"/>
        </w:rPr>
        <w:t>Обязанности по возмещению ущерба и объем возмещенного ущерба распределяются в соответствии с</w:t>
      </w:r>
      <w:r w:rsidR="00D70EF0" w:rsidRPr="007E68A5">
        <w:rPr>
          <w:rFonts w:ascii="Times New Roman" w:hAnsi="Times New Roman" w:cs="Times New Roman"/>
          <w:sz w:val="28"/>
          <w:szCs w:val="28"/>
          <w:shd w:val="clear" w:color="auto" w:fill="FFFFFF"/>
        </w:rPr>
        <w:t xml:space="preserve"> национальным</w:t>
      </w:r>
      <w:r w:rsidR="00E44CFD" w:rsidRPr="007E68A5">
        <w:rPr>
          <w:rFonts w:ascii="Times New Roman" w:hAnsi="Times New Roman" w:cs="Times New Roman"/>
          <w:sz w:val="28"/>
          <w:szCs w:val="28"/>
          <w:shd w:val="clear" w:color="auto" w:fill="FFFFFF"/>
        </w:rPr>
        <w:t xml:space="preserve"> законодательством.</w:t>
      </w:r>
    </w:p>
    <w:p w14:paraId="0EC69466" w14:textId="35D0DF23" w:rsidR="00880BFE" w:rsidRPr="007E68A5" w:rsidRDefault="00880BFE" w:rsidP="00827768">
      <w:pPr>
        <w:pStyle w:val="a3"/>
        <w:widowControl w:val="0"/>
        <w:numPr>
          <w:ilvl w:val="0"/>
          <w:numId w:val="3"/>
        </w:numPr>
        <w:tabs>
          <w:tab w:val="left" w:pos="1134"/>
        </w:tabs>
        <w:spacing w:after="0" w:line="240" w:lineRule="auto"/>
        <w:ind w:left="0"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Отношения по возмещению вреда, причиненного действиями в чужом интересе заинтересованному лицу или третьим лицам, регулируются </w:t>
      </w:r>
      <w:r w:rsidR="0007155B" w:rsidRPr="007E68A5">
        <w:rPr>
          <w:rFonts w:ascii="Times New Roman" w:hAnsi="Times New Roman" w:cs="Times New Roman"/>
          <w:sz w:val="28"/>
          <w:szCs w:val="28"/>
        </w:rPr>
        <w:t>нормами</w:t>
      </w:r>
      <w:r w:rsidRPr="007E68A5">
        <w:rPr>
          <w:rFonts w:ascii="Times New Roman" w:hAnsi="Times New Roman" w:cs="Times New Roman"/>
          <w:sz w:val="28"/>
          <w:szCs w:val="28"/>
        </w:rPr>
        <w:t xml:space="preserve">, предусмотренными </w:t>
      </w:r>
      <w:r w:rsidR="00604895" w:rsidRPr="007E68A5">
        <w:rPr>
          <w:rFonts w:ascii="Times New Roman" w:hAnsi="Times New Roman" w:cs="Times New Roman"/>
          <w:sz w:val="28"/>
          <w:szCs w:val="28"/>
        </w:rPr>
        <w:t xml:space="preserve">национальным </w:t>
      </w:r>
      <w:r w:rsidRPr="007E68A5">
        <w:rPr>
          <w:rFonts w:ascii="Times New Roman" w:hAnsi="Times New Roman" w:cs="Times New Roman"/>
          <w:sz w:val="28"/>
          <w:szCs w:val="28"/>
        </w:rPr>
        <w:t>законо</w:t>
      </w:r>
      <w:r w:rsidR="00604895" w:rsidRPr="007E68A5">
        <w:rPr>
          <w:rFonts w:ascii="Times New Roman" w:hAnsi="Times New Roman" w:cs="Times New Roman"/>
          <w:sz w:val="28"/>
          <w:szCs w:val="28"/>
        </w:rPr>
        <w:t>дательством</w:t>
      </w:r>
      <w:r w:rsidRPr="007E68A5">
        <w:rPr>
          <w:rFonts w:ascii="Times New Roman" w:hAnsi="Times New Roman" w:cs="Times New Roman"/>
          <w:sz w:val="28"/>
          <w:szCs w:val="28"/>
        </w:rPr>
        <w:t xml:space="preserve"> для обязательства вследствие причинения вреда.</w:t>
      </w:r>
    </w:p>
    <w:p w14:paraId="7337C5EC" w14:textId="77777777" w:rsidR="005F507F" w:rsidRPr="007E68A5" w:rsidRDefault="005F507F" w:rsidP="00827768">
      <w:pPr>
        <w:widowControl w:val="0"/>
        <w:tabs>
          <w:tab w:val="left" w:pos="1134"/>
        </w:tabs>
        <w:spacing w:after="0" w:line="240" w:lineRule="auto"/>
        <w:ind w:firstLine="709"/>
        <w:jc w:val="both"/>
        <w:rPr>
          <w:rFonts w:ascii="Times New Roman" w:hAnsi="Times New Roman" w:cs="Times New Roman"/>
          <w:sz w:val="28"/>
          <w:szCs w:val="28"/>
        </w:rPr>
      </w:pPr>
    </w:p>
    <w:p w14:paraId="3DB0E9C4" w14:textId="77777777" w:rsidR="00880BFE" w:rsidRPr="007E68A5" w:rsidRDefault="00C45D36" w:rsidP="00827768">
      <w:pPr>
        <w:widowControl w:val="0"/>
        <w:tabs>
          <w:tab w:val="left" w:pos="1134"/>
        </w:tabs>
        <w:spacing w:after="0" w:line="240" w:lineRule="auto"/>
        <w:ind w:firstLine="709"/>
        <w:jc w:val="both"/>
        <w:rPr>
          <w:rFonts w:ascii="Times New Roman" w:hAnsi="Times New Roman" w:cs="Times New Roman"/>
          <w:b/>
          <w:sz w:val="28"/>
          <w:szCs w:val="28"/>
        </w:rPr>
      </w:pPr>
      <w:r w:rsidRPr="007E68A5">
        <w:rPr>
          <w:rFonts w:ascii="Times New Roman" w:hAnsi="Times New Roman" w:cs="Times New Roman"/>
          <w:sz w:val="28"/>
          <w:szCs w:val="28"/>
        </w:rPr>
        <w:t xml:space="preserve">Статья </w:t>
      </w:r>
      <w:r w:rsidR="00764887" w:rsidRPr="007E68A5">
        <w:rPr>
          <w:rFonts w:ascii="Times New Roman" w:hAnsi="Times New Roman" w:cs="Times New Roman"/>
          <w:sz w:val="28"/>
          <w:szCs w:val="28"/>
        </w:rPr>
        <w:t xml:space="preserve">22. </w:t>
      </w:r>
      <w:r w:rsidRPr="007E68A5">
        <w:rPr>
          <w:rFonts w:ascii="Times New Roman" w:hAnsi="Times New Roman" w:cs="Times New Roman"/>
          <w:b/>
          <w:sz w:val="28"/>
          <w:szCs w:val="28"/>
        </w:rPr>
        <w:t xml:space="preserve">Последствия </w:t>
      </w:r>
      <w:r w:rsidR="00880BFE" w:rsidRPr="007E68A5">
        <w:rPr>
          <w:rFonts w:ascii="Times New Roman" w:hAnsi="Times New Roman" w:cs="Times New Roman"/>
          <w:b/>
          <w:sz w:val="28"/>
          <w:szCs w:val="28"/>
        </w:rPr>
        <w:t>сделок в чужом интересе</w:t>
      </w:r>
    </w:p>
    <w:p w14:paraId="22428C99" w14:textId="77777777" w:rsidR="00880BFE" w:rsidRPr="007E68A5" w:rsidRDefault="00880BFE"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 xml:space="preserve">1. Обязанности по сделке, заключенной в чужом интересе, переходят к лицу, в интересах которого она совершена, с момента одобрения им этой сделки, если другая сторона </w:t>
      </w:r>
      <w:r w:rsidR="0028172C" w:rsidRPr="007E68A5">
        <w:rPr>
          <w:rFonts w:ascii="Times New Roman" w:hAnsi="Times New Roman" w:cs="Times New Roman"/>
          <w:sz w:val="28"/>
          <w:szCs w:val="28"/>
        </w:rPr>
        <w:t xml:space="preserve">не возражает против такого перехода либо </w:t>
      </w:r>
      <w:r w:rsidRPr="007E68A5">
        <w:rPr>
          <w:rFonts w:ascii="Times New Roman" w:hAnsi="Times New Roman" w:cs="Times New Roman"/>
          <w:sz w:val="28"/>
          <w:szCs w:val="28"/>
        </w:rPr>
        <w:t>при заключении сделки знала или должна была знать о том, что сделка заключена в чужом интересе.</w:t>
      </w:r>
    </w:p>
    <w:p w14:paraId="6E189C13" w14:textId="5E54DEE3" w:rsidR="00880BFE" w:rsidRPr="007E68A5" w:rsidRDefault="00880BFE"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t>При переходе обязанностей по такой сделке к лицу, в интересах которого она была</w:t>
      </w:r>
      <w:r w:rsidR="00604895" w:rsidRPr="007E68A5">
        <w:rPr>
          <w:rFonts w:ascii="Times New Roman" w:hAnsi="Times New Roman" w:cs="Times New Roman"/>
          <w:sz w:val="28"/>
          <w:szCs w:val="28"/>
        </w:rPr>
        <w:t xml:space="preserve"> </w:t>
      </w:r>
      <w:r w:rsidRPr="007E68A5">
        <w:rPr>
          <w:rFonts w:ascii="Times New Roman" w:hAnsi="Times New Roman" w:cs="Times New Roman"/>
          <w:sz w:val="28"/>
          <w:szCs w:val="28"/>
        </w:rPr>
        <w:t>заключена, последнему должны быть переданы и права по этой сделке.</w:t>
      </w:r>
    </w:p>
    <w:p w14:paraId="41288495" w14:textId="03965353" w:rsidR="00880BFE" w:rsidRPr="007E68A5" w:rsidRDefault="00880BFE" w:rsidP="00827768">
      <w:pPr>
        <w:widowControl w:val="0"/>
        <w:tabs>
          <w:tab w:val="left" w:pos="1134"/>
        </w:tabs>
        <w:spacing w:after="0" w:line="240" w:lineRule="auto"/>
        <w:ind w:firstLine="709"/>
        <w:jc w:val="both"/>
        <w:rPr>
          <w:rFonts w:ascii="Times New Roman" w:hAnsi="Times New Roman" w:cs="Times New Roman"/>
          <w:sz w:val="28"/>
          <w:szCs w:val="28"/>
        </w:rPr>
      </w:pPr>
      <w:r w:rsidRPr="007E68A5">
        <w:rPr>
          <w:rFonts w:ascii="Times New Roman" w:hAnsi="Times New Roman" w:cs="Times New Roman"/>
          <w:sz w:val="28"/>
          <w:szCs w:val="28"/>
        </w:rPr>
        <w:lastRenderedPageBreak/>
        <w:t xml:space="preserve">2. </w:t>
      </w:r>
      <w:proofErr w:type="spellStart"/>
      <w:r w:rsidR="00C51F13" w:rsidRPr="007E68A5">
        <w:rPr>
          <w:rFonts w:ascii="Times New Roman" w:hAnsi="Times New Roman" w:cs="Times New Roman"/>
          <w:sz w:val="28"/>
          <w:szCs w:val="28"/>
        </w:rPr>
        <w:t>Гестор</w:t>
      </w:r>
      <w:proofErr w:type="spellEnd"/>
      <w:r w:rsidRPr="007E68A5">
        <w:rPr>
          <w:rFonts w:ascii="Times New Roman" w:hAnsi="Times New Roman" w:cs="Times New Roman"/>
          <w:sz w:val="28"/>
          <w:szCs w:val="28"/>
        </w:rPr>
        <w:t xml:space="preserve"> может задержать передачу прав до момента возмещения ему расходов, понесенных им в связи с деятельностью в чужом интересе.</w:t>
      </w:r>
    </w:p>
    <w:p w14:paraId="4A730F63" w14:textId="7556BC3C" w:rsidR="00C45D36" w:rsidRPr="007E68A5" w:rsidRDefault="00C45D36" w:rsidP="00827768">
      <w:pPr>
        <w:widowControl w:val="0"/>
        <w:tabs>
          <w:tab w:val="left" w:pos="1134"/>
        </w:tabs>
        <w:spacing w:after="0" w:line="240" w:lineRule="auto"/>
        <w:ind w:firstLine="709"/>
        <w:jc w:val="both"/>
        <w:rPr>
          <w:rFonts w:ascii="Times New Roman" w:hAnsi="Times New Roman" w:cs="Times New Roman"/>
          <w:sz w:val="28"/>
          <w:szCs w:val="28"/>
        </w:rPr>
      </w:pPr>
    </w:p>
    <w:p w14:paraId="3B2218D7" w14:textId="77777777" w:rsidR="006B4BA2" w:rsidRPr="007E68A5" w:rsidRDefault="006B4BA2" w:rsidP="00827768">
      <w:pPr>
        <w:pStyle w:val="pj"/>
        <w:widowControl w:val="0"/>
        <w:shd w:val="clear" w:color="auto" w:fill="FFFFFF"/>
        <w:spacing w:before="0" w:beforeAutospacing="0" w:after="0" w:afterAutospacing="0"/>
        <w:ind w:firstLine="709"/>
        <w:jc w:val="both"/>
        <w:textAlignment w:val="baseline"/>
        <w:rPr>
          <w:rStyle w:val="s0"/>
          <w:b/>
          <w:sz w:val="28"/>
          <w:szCs w:val="28"/>
        </w:rPr>
      </w:pPr>
      <w:r w:rsidRPr="007E68A5">
        <w:rPr>
          <w:rStyle w:val="s1"/>
          <w:bCs/>
          <w:sz w:val="28"/>
          <w:szCs w:val="28"/>
        </w:rPr>
        <w:t>Статья</w:t>
      </w:r>
      <w:r w:rsidRPr="007E68A5">
        <w:rPr>
          <w:rStyle w:val="s1"/>
          <w:b/>
          <w:bCs/>
          <w:sz w:val="28"/>
          <w:szCs w:val="28"/>
        </w:rPr>
        <w:t xml:space="preserve"> </w:t>
      </w:r>
      <w:r w:rsidR="00764887" w:rsidRPr="007E68A5">
        <w:rPr>
          <w:rStyle w:val="s1"/>
          <w:bCs/>
          <w:sz w:val="28"/>
          <w:szCs w:val="28"/>
        </w:rPr>
        <w:t>23.</w:t>
      </w:r>
      <w:r w:rsidR="00764887" w:rsidRPr="007E68A5">
        <w:rPr>
          <w:rStyle w:val="s1"/>
          <w:b/>
          <w:bCs/>
          <w:sz w:val="28"/>
          <w:szCs w:val="28"/>
        </w:rPr>
        <w:t xml:space="preserve"> </w:t>
      </w:r>
      <w:bookmarkStart w:id="6" w:name="_Hlk115013305"/>
      <w:r w:rsidRPr="007E68A5">
        <w:rPr>
          <w:rStyle w:val="s0"/>
          <w:b/>
          <w:sz w:val="28"/>
          <w:szCs w:val="28"/>
        </w:rPr>
        <w:t>Неосновательное обогащение вследствие действий в чужом интересе</w:t>
      </w:r>
    </w:p>
    <w:bookmarkEnd w:id="6"/>
    <w:p w14:paraId="2A70F329" w14:textId="5DEE5EF0" w:rsidR="006B4BA2" w:rsidRPr="007E68A5" w:rsidRDefault="006B4BA2" w:rsidP="00827768">
      <w:pPr>
        <w:pStyle w:val="pj"/>
        <w:widowControl w:val="0"/>
        <w:shd w:val="clear" w:color="auto" w:fill="FFFFFF"/>
        <w:spacing w:before="0" w:beforeAutospacing="0" w:after="0" w:afterAutospacing="0"/>
        <w:ind w:firstLine="709"/>
        <w:jc w:val="both"/>
        <w:textAlignment w:val="baseline"/>
        <w:rPr>
          <w:sz w:val="28"/>
          <w:szCs w:val="28"/>
        </w:rPr>
      </w:pPr>
      <w:r w:rsidRPr="007E68A5">
        <w:rPr>
          <w:rStyle w:val="s0"/>
          <w:sz w:val="28"/>
          <w:szCs w:val="28"/>
        </w:rPr>
        <w:t>Если действия, непосредственно не направленные на обеспечение интересов другого лица, в том числе в случае, когда совершившее их лицо ошибочно предполагало, что действует в своем интересе, привели к неосновательному обогащению другого лица, применяются</w:t>
      </w:r>
      <w:r w:rsidR="0007155B" w:rsidRPr="007E68A5">
        <w:rPr>
          <w:rStyle w:val="s0"/>
          <w:sz w:val="28"/>
          <w:szCs w:val="28"/>
        </w:rPr>
        <w:t xml:space="preserve"> положения</w:t>
      </w:r>
      <w:r w:rsidR="007E68A5" w:rsidRPr="007E68A5">
        <w:rPr>
          <w:rStyle w:val="s0"/>
          <w:sz w:val="28"/>
          <w:szCs w:val="28"/>
        </w:rPr>
        <w:t xml:space="preserve"> </w:t>
      </w:r>
      <w:hyperlink r:id="rId9" w:anchor="sub_id=9710000" w:tooltip="Гражданский кодекс Республики Беларусь от 7 декабря 1998 года № 218-З (с изменениями и дополнениями по состоянию на 31.12.2021 г.)" w:history="1">
        <w:r w:rsidRPr="007E68A5">
          <w:rPr>
            <w:rStyle w:val="af0"/>
            <w:sz w:val="28"/>
            <w:szCs w:val="28"/>
          </w:rPr>
          <w:t>глав</w:t>
        </w:r>
        <w:r w:rsidR="0007155B" w:rsidRPr="007E68A5">
          <w:rPr>
            <w:rStyle w:val="af0"/>
            <w:sz w:val="28"/>
            <w:szCs w:val="28"/>
          </w:rPr>
          <w:t>ы</w:t>
        </w:r>
      </w:hyperlink>
      <w:r w:rsidRPr="007E68A5">
        <w:rPr>
          <w:rStyle w:val="s0"/>
          <w:sz w:val="28"/>
          <w:szCs w:val="28"/>
        </w:rPr>
        <w:t xml:space="preserve"> 2 настоящего Закона.</w:t>
      </w:r>
    </w:p>
    <w:p w14:paraId="4A2D2EA8" w14:textId="747093AC" w:rsidR="006B4BA2" w:rsidRPr="007E68A5" w:rsidRDefault="006B4BA2" w:rsidP="00827768">
      <w:pPr>
        <w:pStyle w:val="pj"/>
        <w:widowControl w:val="0"/>
        <w:shd w:val="clear" w:color="auto" w:fill="FFFFFF"/>
        <w:spacing w:before="0" w:beforeAutospacing="0" w:after="0" w:afterAutospacing="0"/>
        <w:ind w:firstLine="709"/>
        <w:jc w:val="both"/>
        <w:textAlignment w:val="baseline"/>
        <w:rPr>
          <w:sz w:val="28"/>
          <w:szCs w:val="28"/>
        </w:rPr>
      </w:pPr>
    </w:p>
    <w:p w14:paraId="4263B6CD" w14:textId="77777777" w:rsidR="006B4BA2" w:rsidRPr="007E68A5" w:rsidRDefault="00764887" w:rsidP="00827768">
      <w:pPr>
        <w:pStyle w:val="pj"/>
        <w:widowControl w:val="0"/>
        <w:shd w:val="clear" w:color="auto" w:fill="FFFFFF"/>
        <w:spacing w:before="0" w:beforeAutospacing="0" w:after="0" w:afterAutospacing="0"/>
        <w:ind w:firstLine="709"/>
        <w:jc w:val="both"/>
        <w:textAlignment w:val="baseline"/>
        <w:rPr>
          <w:rStyle w:val="s0"/>
          <w:b/>
          <w:sz w:val="28"/>
          <w:szCs w:val="28"/>
        </w:rPr>
      </w:pPr>
      <w:r w:rsidRPr="007E68A5">
        <w:rPr>
          <w:rStyle w:val="s1"/>
          <w:bCs/>
          <w:sz w:val="28"/>
          <w:szCs w:val="28"/>
        </w:rPr>
        <w:t xml:space="preserve">Статья 24. </w:t>
      </w:r>
      <w:r w:rsidR="006B4BA2" w:rsidRPr="007E68A5">
        <w:rPr>
          <w:rStyle w:val="s0"/>
          <w:b/>
          <w:sz w:val="28"/>
          <w:szCs w:val="28"/>
        </w:rPr>
        <w:t>Отчет лица, действовавшего в чужом интересе</w:t>
      </w:r>
    </w:p>
    <w:p w14:paraId="7EC24631" w14:textId="526E4BA8" w:rsidR="00531413" w:rsidRDefault="006B4BA2" w:rsidP="00827768">
      <w:pPr>
        <w:pStyle w:val="pj"/>
        <w:widowControl w:val="0"/>
        <w:shd w:val="clear" w:color="auto" w:fill="FFFFFF"/>
        <w:spacing w:before="0" w:beforeAutospacing="0" w:after="0" w:afterAutospacing="0"/>
        <w:ind w:firstLine="709"/>
        <w:jc w:val="both"/>
        <w:textAlignment w:val="baseline"/>
        <w:rPr>
          <w:rStyle w:val="s0"/>
          <w:sz w:val="28"/>
          <w:szCs w:val="28"/>
        </w:rPr>
      </w:pPr>
      <w:r w:rsidRPr="007E68A5">
        <w:rPr>
          <w:rStyle w:val="s0"/>
          <w:sz w:val="28"/>
          <w:szCs w:val="28"/>
        </w:rPr>
        <w:t>Лицо, действовавшее в чужом интересе, обязано представить заинтересованному лицу отчет с указанием полученных доходов, понесенных расходов и иных убытков.</w:t>
      </w:r>
      <w:bookmarkEnd w:id="3"/>
    </w:p>
    <w:p w14:paraId="4EB1E175" w14:textId="77777777" w:rsidR="00957B4A" w:rsidRDefault="00957B4A" w:rsidP="00827768">
      <w:pPr>
        <w:pStyle w:val="pj"/>
        <w:widowControl w:val="0"/>
        <w:shd w:val="clear" w:color="auto" w:fill="FFFFFF"/>
        <w:spacing w:before="0" w:beforeAutospacing="0" w:after="0" w:afterAutospacing="0"/>
        <w:ind w:firstLine="709"/>
        <w:jc w:val="both"/>
        <w:textAlignment w:val="baseline"/>
        <w:rPr>
          <w:rStyle w:val="s0"/>
          <w:sz w:val="28"/>
          <w:szCs w:val="28"/>
        </w:rPr>
      </w:pPr>
    </w:p>
    <w:p w14:paraId="3D93EFA0" w14:textId="77777777" w:rsidR="00957B4A" w:rsidRDefault="00957B4A" w:rsidP="00957B4A">
      <w:pPr>
        <w:spacing w:after="0" w:line="240" w:lineRule="auto"/>
        <w:ind w:firstLine="4820"/>
        <w:rPr>
          <w:rFonts w:ascii="Times New Roman" w:hAnsi="Times New Roman"/>
          <w:sz w:val="28"/>
          <w:szCs w:val="28"/>
        </w:rPr>
      </w:pPr>
    </w:p>
    <w:p w14:paraId="6FD68599" w14:textId="77777777" w:rsidR="00957B4A" w:rsidRDefault="00957B4A" w:rsidP="00957B4A">
      <w:pPr>
        <w:spacing w:after="0" w:line="240" w:lineRule="auto"/>
        <w:ind w:firstLine="4820"/>
        <w:rPr>
          <w:rFonts w:ascii="Times New Roman" w:hAnsi="Times New Roman"/>
          <w:sz w:val="28"/>
          <w:szCs w:val="28"/>
        </w:rPr>
      </w:pPr>
      <w:proofErr w:type="gramStart"/>
      <w:r>
        <w:rPr>
          <w:rFonts w:ascii="Times New Roman" w:hAnsi="Times New Roman"/>
          <w:sz w:val="28"/>
          <w:szCs w:val="28"/>
        </w:rPr>
        <w:t>Принят</w:t>
      </w:r>
      <w:proofErr w:type="gramEnd"/>
      <w:r>
        <w:rPr>
          <w:rFonts w:ascii="Times New Roman" w:hAnsi="Times New Roman"/>
          <w:sz w:val="28"/>
          <w:szCs w:val="28"/>
        </w:rPr>
        <w:t xml:space="preserve"> на пятьдесят пятом</w:t>
      </w:r>
    </w:p>
    <w:p w14:paraId="13D03C04" w14:textId="77777777" w:rsidR="00957B4A" w:rsidRDefault="00957B4A" w:rsidP="00957B4A">
      <w:pPr>
        <w:spacing w:after="0" w:line="240" w:lineRule="auto"/>
        <w:ind w:firstLine="4820"/>
        <w:rPr>
          <w:rFonts w:ascii="Times New Roman" w:hAnsi="Times New Roman"/>
          <w:sz w:val="28"/>
          <w:szCs w:val="28"/>
        </w:rPr>
      </w:pPr>
      <w:r>
        <w:rPr>
          <w:rFonts w:ascii="Times New Roman" w:hAnsi="Times New Roman"/>
          <w:sz w:val="28"/>
          <w:szCs w:val="28"/>
        </w:rPr>
        <w:t xml:space="preserve">пленарном </w:t>
      </w:r>
      <w:proofErr w:type="gramStart"/>
      <w:r>
        <w:rPr>
          <w:rFonts w:ascii="Times New Roman" w:hAnsi="Times New Roman"/>
          <w:sz w:val="28"/>
          <w:szCs w:val="28"/>
        </w:rPr>
        <w:t>заседании</w:t>
      </w:r>
      <w:proofErr w:type="gramEnd"/>
    </w:p>
    <w:p w14:paraId="369B1BA1" w14:textId="77777777" w:rsidR="00957B4A" w:rsidRDefault="00957B4A" w:rsidP="00957B4A">
      <w:pPr>
        <w:spacing w:after="0" w:line="240" w:lineRule="auto"/>
        <w:ind w:firstLine="4820"/>
        <w:rPr>
          <w:rFonts w:ascii="Times New Roman" w:hAnsi="Times New Roman"/>
          <w:sz w:val="28"/>
          <w:szCs w:val="28"/>
        </w:rPr>
      </w:pPr>
      <w:r>
        <w:rPr>
          <w:rFonts w:ascii="Times New Roman" w:hAnsi="Times New Roman"/>
          <w:sz w:val="28"/>
          <w:szCs w:val="28"/>
        </w:rPr>
        <w:t>Межпарламентской Ассамблеи</w:t>
      </w:r>
    </w:p>
    <w:p w14:paraId="777FAF79" w14:textId="77777777" w:rsidR="00957B4A" w:rsidRDefault="00957B4A" w:rsidP="00957B4A">
      <w:pPr>
        <w:spacing w:after="0" w:line="240" w:lineRule="auto"/>
        <w:ind w:firstLine="4820"/>
        <w:rPr>
          <w:rFonts w:ascii="Times New Roman" w:hAnsi="Times New Roman"/>
          <w:sz w:val="28"/>
          <w:szCs w:val="28"/>
        </w:rPr>
      </w:pPr>
      <w:r>
        <w:rPr>
          <w:rFonts w:ascii="Times New Roman" w:hAnsi="Times New Roman"/>
          <w:sz w:val="28"/>
          <w:szCs w:val="28"/>
        </w:rPr>
        <w:t>государств — участников СНГ</w:t>
      </w:r>
    </w:p>
    <w:p w14:paraId="787BB9CD" w14:textId="4DAF83BC" w:rsidR="00957B4A" w:rsidRDefault="00957B4A" w:rsidP="00957B4A">
      <w:pPr>
        <w:spacing w:after="0" w:line="240" w:lineRule="auto"/>
        <w:ind w:firstLine="4820"/>
        <w:rPr>
          <w:rFonts w:ascii="Times New Roman" w:hAnsi="Times New Roman"/>
          <w:sz w:val="28"/>
          <w:szCs w:val="28"/>
        </w:rPr>
      </w:pPr>
      <w:r>
        <w:rPr>
          <w:rFonts w:ascii="Times New Roman" w:hAnsi="Times New Roman"/>
          <w:sz w:val="28"/>
          <w:szCs w:val="28"/>
        </w:rPr>
        <w:t>(постановление № 55-1</w:t>
      </w:r>
      <w:r>
        <w:rPr>
          <w:rFonts w:ascii="Times New Roman" w:hAnsi="Times New Roman"/>
          <w:sz w:val="28"/>
          <w:szCs w:val="28"/>
        </w:rPr>
        <w:t>9</w:t>
      </w:r>
      <w:bookmarkStart w:id="7" w:name="_GoBack"/>
      <w:bookmarkEnd w:id="7"/>
      <w:r>
        <w:rPr>
          <w:rFonts w:ascii="Times New Roman" w:hAnsi="Times New Roman"/>
          <w:sz w:val="28"/>
          <w:szCs w:val="28"/>
        </w:rPr>
        <w:t xml:space="preserve"> от 14.04.2023)</w:t>
      </w:r>
    </w:p>
    <w:p w14:paraId="19231C0C" w14:textId="77777777" w:rsidR="00957B4A" w:rsidRPr="007E68A5" w:rsidRDefault="00957B4A" w:rsidP="00827768">
      <w:pPr>
        <w:pStyle w:val="pj"/>
        <w:widowControl w:val="0"/>
        <w:shd w:val="clear" w:color="auto" w:fill="FFFFFF"/>
        <w:spacing w:before="0" w:beforeAutospacing="0" w:after="0" w:afterAutospacing="0"/>
        <w:ind w:firstLine="709"/>
        <w:jc w:val="both"/>
        <w:textAlignment w:val="baseline"/>
        <w:rPr>
          <w:sz w:val="28"/>
          <w:szCs w:val="28"/>
        </w:rPr>
      </w:pPr>
    </w:p>
    <w:sectPr w:rsidR="00957B4A" w:rsidRPr="007E68A5" w:rsidSect="00602CAB">
      <w:headerReference w:type="default" r:id="rId10"/>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244ED1" w15:done="0"/>
  <w15:commentEx w15:paraId="74B5BF18" w15:paraIdParent="4E244ED1" w15:done="0"/>
  <w15:commentEx w15:paraId="61F0850F" w15:done="0"/>
  <w15:commentEx w15:paraId="7FF80D15" w15:paraIdParent="61F0850F" w15:done="0"/>
  <w15:commentEx w15:paraId="632D882F" w15:done="0"/>
  <w15:commentEx w15:paraId="64CE56F4" w15:paraIdParent="632D882F" w15:done="0"/>
  <w15:commentEx w15:paraId="5AEAAD59" w15:done="0"/>
  <w15:commentEx w15:paraId="78091FF2" w15:paraIdParent="5AEAAD59" w15:done="0"/>
  <w15:commentEx w15:paraId="111B8758" w15:done="0"/>
  <w15:commentEx w15:paraId="6823FB54" w15:done="0"/>
  <w15:commentEx w15:paraId="476DC6D7" w15:done="0"/>
  <w15:commentEx w15:paraId="59721393" w15:paraIdParent="476DC6D7" w15:done="0"/>
  <w15:commentEx w15:paraId="0865D6B5" w15:done="0"/>
  <w15:commentEx w15:paraId="3DEB4015" w15:paraIdParent="0865D6B5" w15:done="0"/>
  <w15:commentEx w15:paraId="45EA8B3C" w15:done="0"/>
  <w15:commentEx w15:paraId="51EC6073" w15:paraIdParent="45EA8B3C" w15:done="0"/>
  <w15:commentEx w15:paraId="743D0BF1" w15:done="0"/>
  <w15:commentEx w15:paraId="65001987" w15:paraIdParent="743D0BF1" w15:done="0"/>
  <w15:commentEx w15:paraId="4FE04F58" w15:done="0"/>
  <w15:commentEx w15:paraId="6B50D41C" w15:paraIdParent="4FE04F58" w15:done="0"/>
  <w15:commentEx w15:paraId="16E61AA7" w15:done="0"/>
  <w15:commentEx w15:paraId="1499427A" w15:paraIdParent="16E61AA7" w15:done="0"/>
  <w15:commentEx w15:paraId="5697F293" w15:done="0"/>
  <w15:commentEx w15:paraId="1E41CA58" w15:paraIdParent="5697F293" w15:done="0"/>
  <w15:commentEx w15:paraId="71F9C80C" w15:done="0"/>
  <w15:commentEx w15:paraId="5CFC5CBF" w15:done="0"/>
  <w15:commentEx w15:paraId="587EEFDD" w15:paraIdParent="5CFC5CBF" w15:done="0"/>
  <w15:commentEx w15:paraId="18C4E161" w15:done="0"/>
  <w15:commentEx w15:paraId="540715E3" w15:paraIdParent="18C4E161" w15:done="0"/>
  <w15:commentEx w15:paraId="5C4BC786" w15:paraIdParent="18C4E161" w15:done="0"/>
  <w15:commentEx w15:paraId="2EDF8287" w15:done="0"/>
  <w15:commentEx w15:paraId="4F9F3F72" w15:paraIdParent="2EDF8287" w15:done="0"/>
  <w15:commentEx w15:paraId="2B51E06B" w15:done="0"/>
  <w15:commentEx w15:paraId="7F1B20D7" w15:paraIdParent="2B51E06B" w15:done="0"/>
  <w15:commentEx w15:paraId="41BA3EBE" w15:done="0"/>
  <w15:commentEx w15:paraId="4EC7CC3E" w15:done="0"/>
  <w15:commentEx w15:paraId="61F35557" w15:paraIdParent="4EC7CC3E" w15:done="0"/>
  <w15:commentEx w15:paraId="4F1DDD3F" w15:done="0"/>
  <w15:commentEx w15:paraId="47BD9047" w15:paraIdParent="4F1DDD3F" w15:done="0"/>
  <w15:commentEx w15:paraId="43B8CD8F" w15:done="0"/>
  <w15:commentEx w15:paraId="4E54DE31" w15:done="0"/>
  <w15:commentEx w15:paraId="28DCD4F2" w15:paraIdParent="4E54DE31" w15:done="0"/>
  <w15:commentEx w15:paraId="3AE204E8" w15:done="0"/>
  <w15:commentEx w15:paraId="0BE30C94" w15:paraIdParent="3AE204E8" w15:done="0"/>
  <w15:commentEx w15:paraId="20664A82" w15:done="0"/>
  <w15:commentEx w15:paraId="0F450E4F" w15:paraIdParent="20664A82" w15:done="0"/>
  <w15:commentEx w15:paraId="67429F33" w15:paraIdParent="20664A82" w15:done="0"/>
  <w15:commentEx w15:paraId="01E251B4" w15:done="0"/>
  <w15:commentEx w15:paraId="5BECC5FE" w15:paraIdParent="01E251B4" w15:done="0"/>
  <w15:commentEx w15:paraId="626528A0" w15:done="0"/>
  <w15:commentEx w15:paraId="5DD471D8" w15:paraIdParent="626528A0" w15:done="0"/>
  <w15:commentEx w15:paraId="3A2055A5" w15:done="0"/>
  <w15:commentEx w15:paraId="05825D2F" w15:paraIdParent="3A2055A5" w15:done="0"/>
  <w15:commentEx w15:paraId="753D7710" w15:done="0"/>
  <w15:commentEx w15:paraId="520D9A58" w15:paraIdParent="753D7710" w15:done="0"/>
  <w15:commentEx w15:paraId="6EE713C8" w15:done="0"/>
  <w15:commentEx w15:paraId="31EEDC7D" w15:paraIdParent="6EE713C8" w15:done="0"/>
  <w15:commentEx w15:paraId="338D7290" w15:done="0"/>
  <w15:commentEx w15:paraId="5470DF45" w15:paraIdParent="338D7290" w15:done="0"/>
  <w15:commentEx w15:paraId="0932358F" w15:done="0"/>
  <w15:commentEx w15:paraId="663D5A1B" w15:paraIdParent="0932358F" w15:done="0"/>
  <w15:commentEx w15:paraId="5AB6AFA0" w15:done="0"/>
  <w15:commentEx w15:paraId="2D7C6398" w15:paraIdParent="5AB6AFA0" w15:done="0"/>
  <w15:commentEx w15:paraId="1805893A" w15:done="0"/>
  <w15:commentEx w15:paraId="276E22BB" w15:paraIdParent="1805893A" w15:done="0"/>
  <w15:commentEx w15:paraId="47371D4D" w15:done="0"/>
  <w15:commentEx w15:paraId="286BE3BF" w15:paraIdParent="47371D4D" w15:done="0"/>
  <w15:commentEx w15:paraId="4E0CE8E2" w15:done="0"/>
  <w15:commentEx w15:paraId="604EFF6A" w15:paraIdParent="4E0CE8E2" w15:done="0"/>
  <w15:commentEx w15:paraId="51A97321" w15:done="0"/>
  <w15:commentEx w15:paraId="6CB288DC" w15:paraIdParent="51A97321" w15:done="0"/>
  <w15:commentEx w15:paraId="183951E4" w15:done="0"/>
  <w15:commentEx w15:paraId="6A0755F1" w15:paraIdParent="183951E4" w15:done="0"/>
  <w15:commentEx w15:paraId="3678EEA5" w15:done="0"/>
  <w15:commentEx w15:paraId="29377D04" w15:paraIdParent="3678EEA5" w15:done="0"/>
  <w15:commentEx w15:paraId="5867FF97" w15:done="0"/>
  <w15:commentEx w15:paraId="28C520EB" w15:paraIdParent="5867FF9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244ED1" w16cid:durableId="27891EE5"/>
  <w16cid:commentId w16cid:paraId="74B5BF18" w16cid:durableId="2789336D"/>
  <w16cid:commentId w16cid:paraId="61F0850F" w16cid:durableId="27891EE6"/>
  <w16cid:commentId w16cid:paraId="7FF80D15" w16cid:durableId="27893357"/>
  <w16cid:commentId w16cid:paraId="632D882F" w16cid:durableId="27891EE7"/>
  <w16cid:commentId w16cid:paraId="64CE56F4" w16cid:durableId="27892135"/>
  <w16cid:commentId w16cid:paraId="5AEAAD59" w16cid:durableId="27891EE8"/>
  <w16cid:commentId w16cid:paraId="78091FF2" w16cid:durableId="27892184"/>
  <w16cid:commentId w16cid:paraId="111B8758" w16cid:durableId="27891EE9"/>
  <w16cid:commentId w16cid:paraId="6823FB54" w16cid:durableId="27891EEA"/>
  <w16cid:commentId w16cid:paraId="476DC6D7" w16cid:durableId="27891EEB"/>
  <w16cid:commentId w16cid:paraId="59721393" w16cid:durableId="27892209"/>
  <w16cid:commentId w16cid:paraId="0865D6B5" w16cid:durableId="27891EEC"/>
  <w16cid:commentId w16cid:paraId="3DEB4015" w16cid:durableId="27894005"/>
  <w16cid:commentId w16cid:paraId="45EA8B3C" w16cid:durableId="27891EED"/>
  <w16cid:commentId w16cid:paraId="51EC6073" w16cid:durableId="27892253"/>
  <w16cid:commentId w16cid:paraId="743D0BF1" w16cid:durableId="27891EEE"/>
  <w16cid:commentId w16cid:paraId="65001987" w16cid:durableId="27892A7E"/>
  <w16cid:commentId w16cid:paraId="4FE04F58" w16cid:durableId="27891EEF"/>
  <w16cid:commentId w16cid:paraId="6B50D41C" w16cid:durableId="27892329"/>
  <w16cid:commentId w16cid:paraId="16E61AA7" w16cid:durableId="27891EF0"/>
  <w16cid:commentId w16cid:paraId="1499427A" w16cid:durableId="27892382"/>
  <w16cid:commentId w16cid:paraId="5697F293" w16cid:durableId="27891EF1"/>
  <w16cid:commentId w16cid:paraId="1E41CA58" w16cid:durableId="27892D52"/>
  <w16cid:commentId w16cid:paraId="71F9C80C" w16cid:durableId="278A38B3"/>
  <w16cid:commentId w16cid:paraId="5CFC5CBF" w16cid:durableId="27891EF2"/>
  <w16cid:commentId w16cid:paraId="587EEFDD" w16cid:durableId="278925B6"/>
  <w16cid:commentId w16cid:paraId="18C4E161" w16cid:durableId="27891EF3"/>
  <w16cid:commentId w16cid:paraId="540715E3" w16cid:durableId="278925C8"/>
  <w16cid:commentId w16cid:paraId="5C4BC786" w16cid:durableId="278934E5"/>
  <w16cid:commentId w16cid:paraId="2EDF8287" w16cid:durableId="27891EF4"/>
  <w16cid:commentId w16cid:paraId="4F9F3F72" w16cid:durableId="278925D4"/>
  <w16cid:commentId w16cid:paraId="2B51E06B" w16cid:durableId="27891EF5"/>
  <w16cid:commentId w16cid:paraId="7F1B20D7" w16cid:durableId="2789269B"/>
  <w16cid:commentId w16cid:paraId="41BA3EBE" w16cid:durableId="278A38FE"/>
  <w16cid:commentId w16cid:paraId="4EC7CC3E" w16cid:durableId="27891EF6"/>
  <w16cid:commentId w16cid:paraId="61F35557" w16cid:durableId="27892D86"/>
  <w16cid:commentId w16cid:paraId="4F1DDD3F" w16cid:durableId="27891EF7"/>
  <w16cid:commentId w16cid:paraId="47BD9047" w16cid:durableId="2789271F"/>
  <w16cid:commentId w16cid:paraId="43B8CD8F" w16cid:durableId="278A391F"/>
  <w16cid:commentId w16cid:paraId="4E54DE31" w16cid:durableId="27891EF8"/>
  <w16cid:commentId w16cid:paraId="28DCD4F2" w16cid:durableId="278927CF"/>
  <w16cid:commentId w16cid:paraId="3AE204E8" w16cid:durableId="27891EF9"/>
  <w16cid:commentId w16cid:paraId="0BE30C94" w16cid:durableId="278932F7"/>
  <w16cid:commentId w16cid:paraId="20664A82" w16cid:durableId="27891EFA"/>
  <w16cid:commentId w16cid:paraId="0F450E4F" w16cid:durableId="27892883"/>
  <w16cid:commentId w16cid:paraId="67429F33" w16cid:durableId="27893130"/>
  <w16cid:commentId w16cid:paraId="01E251B4" w16cid:durableId="27891EFB"/>
  <w16cid:commentId w16cid:paraId="5BECC5FE" w16cid:durableId="27893F29"/>
  <w16cid:commentId w16cid:paraId="626528A0" w16cid:durableId="27891EFC"/>
  <w16cid:commentId w16cid:paraId="5DD471D8" w16cid:durableId="27892952"/>
  <w16cid:commentId w16cid:paraId="3A2055A5" w16cid:durableId="27891EFD"/>
  <w16cid:commentId w16cid:paraId="05825D2F" w16cid:durableId="2789298D"/>
  <w16cid:commentId w16cid:paraId="753D7710" w16cid:durableId="27891EFE"/>
  <w16cid:commentId w16cid:paraId="520D9A58" w16cid:durableId="278929F0"/>
  <w16cid:commentId w16cid:paraId="6EE713C8" w16cid:durableId="27891EFF"/>
  <w16cid:commentId w16cid:paraId="31EEDC7D" w16cid:durableId="278929F6"/>
  <w16cid:commentId w16cid:paraId="338D7290" w16cid:durableId="27891F00"/>
  <w16cid:commentId w16cid:paraId="5470DF45" w16cid:durableId="27892A03"/>
  <w16cid:commentId w16cid:paraId="0932358F" w16cid:durableId="27891F01"/>
  <w16cid:commentId w16cid:paraId="663D5A1B" w16cid:durableId="27892AB9"/>
  <w16cid:commentId w16cid:paraId="5AB6AFA0" w16cid:durableId="27891F02"/>
  <w16cid:commentId w16cid:paraId="2D7C6398" w16cid:durableId="27892AD0"/>
  <w16cid:commentId w16cid:paraId="1805893A" w16cid:durableId="27891F03"/>
  <w16cid:commentId w16cid:paraId="276E22BB" w16cid:durableId="27892B45"/>
  <w16cid:commentId w16cid:paraId="47371D4D" w16cid:durableId="27891F04"/>
  <w16cid:commentId w16cid:paraId="286BE3BF" w16cid:durableId="27892B7C"/>
  <w16cid:commentId w16cid:paraId="4E0CE8E2" w16cid:durableId="27891F05"/>
  <w16cid:commentId w16cid:paraId="604EFF6A" w16cid:durableId="27892BBE"/>
  <w16cid:commentId w16cid:paraId="51A97321" w16cid:durableId="27891F06"/>
  <w16cid:commentId w16cid:paraId="6CB288DC" w16cid:durableId="27892BD2"/>
  <w16cid:commentId w16cid:paraId="183951E4" w16cid:durableId="27891F07"/>
  <w16cid:commentId w16cid:paraId="6A0755F1" w16cid:durableId="27892BE0"/>
  <w16cid:commentId w16cid:paraId="3678EEA5" w16cid:durableId="27891F08"/>
  <w16cid:commentId w16cid:paraId="29377D04" w16cid:durableId="27894147"/>
  <w16cid:commentId w16cid:paraId="5867FF97" w16cid:durableId="27891F09"/>
  <w16cid:commentId w16cid:paraId="28C520EB" w16cid:durableId="27892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FA2FF1" w14:textId="77777777" w:rsidR="008E6CC1" w:rsidRDefault="008E6CC1" w:rsidP="00BE6E0A">
      <w:pPr>
        <w:spacing w:after="0" w:line="240" w:lineRule="auto"/>
      </w:pPr>
      <w:r>
        <w:separator/>
      </w:r>
    </w:p>
  </w:endnote>
  <w:endnote w:type="continuationSeparator" w:id="0">
    <w:p w14:paraId="72C563A8" w14:textId="77777777" w:rsidR="008E6CC1" w:rsidRDefault="008E6CC1" w:rsidP="00BE6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Arial"/>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F8E87" w14:textId="77777777" w:rsidR="008E6CC1" w:rsidRDefault="008E6CC1" w:rsidP="00BE6E0A">
      <w:pPr>
        <w:spacing w:after="0" w:line="240" w:lineRule="auto"/>
      </w:pPr>
      <w:r>
        <w:separator/>
      </w:r>
    </w:p>
  </w:footnote>
  <w:footnote w:type="continuationSeparator" w:id="0">
    <w:p w14:paraId="3E7371F6" w14:textId="77777777" w:rsidR="008E6CC1" w:rsidRDefault="008E6CC1" w:rsidP="00BE6E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A3D18" w14:textId="37164550" w:rsidR="005F507F" w:rsidRPr="00602CAB" w:rsidRDefault="00957B4A" w:rsidP="00602CAB">
    <w:pPr>
      <w:pStyle w:val="ac"/>
      <w:tabs>
        <w:tab w:val="left" w:pos="5139"/>
      </w:tabs>
      <w:jc w:val="center"/>
      <w:rPr>
        <w:rFonts w:ascii="Times New Roman" w:hAnsi="Times New Roman" w:cs="Times New Roman"/>
        <w:sz w:val="24"/>
        <w:szCs w:val="24"/>
      </w:rPr>
    </w:pPr>
    <w:sdt>
      <w:sdtPr>
        <w:rPr>
          <w:rFonts w:ascii="Times New Roman" w:hAnsi="Times New Roman" w:cs="Times New Roman"/>
          <w:sz w:val="24"/>
          <w:szCs w:val="24"/>
        </w:rPr>
        <w:id w:val="1517197093"/>
        <w:docPartObj>
          <w:docPartGallery w:val="Page Numbers (Top of Page)"/>
          <w:docPartUnique/>
        </w:docPartObj>
      </w:sdtPr>
      <w:sdtEndPr/>
      <w:sdtContent>
        <w:r w:rsidR="005F507F" w:rsidRPr="00602CAB">
          <w:rPr>
            <w:rFonts w:ascii="Times New Roman" w:hAnsi="Times New Roman" w:cs="Times New Roman"/>
            <w:sz w:val="24"/>
            <w:szCs w:val="24"/>
          </w:rPr>
          <w:fldChar w:fldCharType="begin"/>
        </w:r>
        <w:r w:rsidR="005F507F" w:rsidRPr="00602CAB">
          <w:rPr>
            <w:rFonts w:ascii="Times New Roman" w:hAnsi="Times New Roman" w:cs="Times New Roman"/>
            <w:sz w:val="24"/>
            <w:szCs w:val="24"/>
          </w:rPr>
          <w:instrText>PAGE   \* MERGEFORMAT</w:instrText>
        </w:r>
        <w:r w:rsidR="005F507F" w:rsidRPr="00602CAB">
          <w:rPr>
            <w:rFonts w:ascii="Times New Roman" w:hAnsi="Times New Roman" w:cs="Times New Roman"/>
            <w:sz w:val="24"/>
            <w:szCs w:val="24"/>
          </w:rPr>
          <w:fldChar w:fldCharType="separate"/>
        </w:r>
        <w:r>
          <w:rPr>
            <w:rFonts w:ascii="Times New Roman" w:hAnsi="Times New Roman" w:cs="Times New Roman"/>
            <w:noProof/>
            <w:sz w:val="24"/>
            <w:szCs w:val="24"/>
          </w:rPr>
          <w:t>10</w:t>
        </w:r>
        <w:r w:rsidR="005F507F" w:rsidRPr="00602CAB">
          <w:rPr>
            <w:rFonts w:ascii="Times New Roman" w:hAnsi="Times New Roman" w:cs="Times New Roman"/>
            <w:sz w:val="24"/>
            <w:szCs w:val="24"/>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6452D"/>
    <w:multiLevelType w:val="hybridMultilevel"/>
    <w:tmpl w:val="802C7F66"/>
    <w:lvl w:ilvl="0" w:tplc="73C4B288">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D715BBB"/>
    <w:multiLevelType w:val="hybridMultilevel"/>
    <w:tmpl w:val="A8681280"/>
    <w:lvl w:ilvl="0" w:tplc="BAE8FE7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89D6FC4"/>
    <w:multiLevelType w:val="hybridMultilevel"/>
    <w:tmpl w:val="E1BC80E8"/>
    <w:lvl w:ilvl="0" w:tplc="DA20B4B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yakoveroff09@gmail.com">
    <w15:presenceInfo w15:providerId="Windows Live" w15:userId="af5ea005e9fcd77d"/>
  </w15:person>
  <w15:person w15:author="Разуваев Николай Викторович">
    <w15:presenceInfo w15:providerId="None" w15:userId="Разуваев Николай Викторови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0" w:nlCheck="1" w:checkStyle="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5BF"/>
    <w:rsid w:val="000004E8"/>
    <w:rsid w:val="00000504"/>
    <w:rsid w:val="00002F8A"/>
    <w:rsid w:val="0000433D"/>
    <w:rsid w:val="00005909"/>
    <w:rsid w:val="00005D43"/>
    <w:rsid w:val="00006FF9"/>
    <w:rsid w:val="0001116D"/>
    <w:rsid w:val="0001422B"/>
    <w:rsid w:val="0001550B"/>
    <w:rsid w:val="00017C01"/>
    <w:rsid w:val="000215BF"/>
    <w:rsid w:val="000259E4"/>
    <w:rsid w:val="00034CA4"/>
    <w:rsid w:val="00037456"/>
    <w:rsid w:val="000403A3"/>
    <w:rsid w:val="00061359"/>
    <w:rsid w:val="00064182"/>
    <w:rsid w:val="00064CE7"/>
    <w:rsid w:val="0007155B"/>
    <w:rsid w:val="00076330"/>
    <w:rsid w:val="00076DBC"/>
    <w:rsid w:val="000771BD"/>
    <w:rsid w:val="00081D82"/>
    <w:rsid w:val="00082311"/>
    <w:rsid w:val="000878C7"/>
    <w:rsid w:val="00092AE1"/>
    <w:rsid w:val="00093580"/>
    <w:rsid w:val="000A229A"/>
    <w:rsid w:val="000A62AA"/>
    <w:rsid w:val="000A7989"/>
    <w:rsid w:val="000B7453"/>
    <w:rsid w:val="000C0107"/>
    <w:rsid w:val="000C07CD"/>
    <w:rsid w:val="000C1160"/>
    <w:rsid w:val="000C19F2"/>
    <w:rsid w:val="000C2930"/>
    <w:rsid w:val="000C4140"/>
    <w:rsid w:val="000C4FAE"/>
    <w:rsid w:val="000C6F67"/>
    <w:rsid w:val="000C739D"/>
    <w:rsid w:val="000D0442"/>
    <w:rsid w:val="000D1E0A"/>
    <w:rsid w:val="000D60A9"/>
    <w:rsid w:val="000E1785"/>
    <w:rsid w:val="000E509C"/>
    <w:rsid w:val="000E6897"/>
    <w:rsid w:val="000E7367"/>
    <w:rsid w:val="000F291F"/>
    <w:rsid w:val="000F38BD"/>
    <w:rsid w:val="000F4D53"/>
    <w:rsid w:val="00100CA5"/>
    <w:rsid w:val="00101603"/>
    <w:rsid w:val="00101CF0"/>
    <w:rsid w:val="00102D82"/>
    <w:rsid w:val="00104963"/>
    <w:rsid w:val="00105D46"/>
    <w:rsid w:val="00106CF9"/>
    <w:rsid w:val="00114295"/>
    <w:rsid w:val="0011545B"/>
    <w:rsid w:val="0012432C"/>
    <w:rsid w:val="00125253"/>
    <w:rsid w:val="00126FF7"/>
    <w:rsid w:val="00131F7C"/>
    <w:rsid w:val="0013428C"/>
    <w:rsid w:val="001355ED"/>
    <w:rsid w:val="001379C5"/>
    <w:rsid w:val="00141412"/>
    <w:rsid w:val="00144413"/>
    <w:rsid w:val="00150C35"/>
    <w:rsid w:val="0015157B"/>
    <w:rsid w:val="001540FC"/>
    <w:rsid w:val="00155637"/>
    <w:rsid w:val="00156E9A"/>
    <w:rsid w:val="00157C06"/>
    <w:rsid w:val="001617A4"/>
    <w:rsid w:val="001642BD"/>
    <w:rsid w:val="0016491A"/>
    <w:rsid w:val="00165981"/>
    <w:rsid w:val="00167446"/>
    <w:rsid w:val="00167F0A"/>
    <w:rsid w:val="0017175A"/>
    <w:rsid w:val="0017463C"/>
    <w:rsid w:val="001A2330"/>
    <w:rsid w:val="001A4D0B"/>
    <w:rsid w:val="001A62CE"/>
    <w:rsid w:val="001B4162"/>
    <w:rsid w:val="001B4F89"/>
    <w:rsid w:val="001B57AC"/>
    <w:rsid w:val="001B7A08"/>
    <w:rsid w:val="001C2D28"/>
    <w:rsid w:val="001C4209"/>
    <w:rsid w:val="001C6C54"/>
    <w:rsid w:val="001C7BCE"/>
    <w:rsid w:val="001D2757"/>
    <w:rsid w:val="001D4066"/>
    <w:rsid w:val="001D5D48"/>
    <w:rsid w:val="001E0514"/>
    <w:rsid w:val="001E077D"/>
    <w:rsid w:val="001E18B6"/>
    <w:rsid w:val="001F0523"/>
    <w:rsid w:val="001F18B5"/>
    <w:rsid w:val="001F1D17"/>
    <w:rsid w:val="001F24BF"/>
    <w:rsid w:val="001F3A3E"/>
    <w:rsid w:val="001F5D67"/>
    <w:rsid w:val="002002A7"/>
    <w:rsid w:val="00201B7C"/>
    <w:rsid w:val="00202FEE"/>
    <w:rsid w:val="00211324"/>
    <w:rsid w:val="002128AB"/>
    <w:rsid w:val="00223B6B"/>
    <w:rsid w:val="002349F9"/>
    <w:rsid w:val="00236464"/>
    <w:rsid w:val="00240A08"/>
    <w:rsid w:val="0024240F"/>
    <w:rsid w:val="00242C78"/>
    <w:rsid w:val="00242CAA"/>
    <w:rsid w:val="00242D4E"/>
    <w:rsid w:val="0024312E"/>
    <w:rsid w:val="002454E5"/>
    <w:rsid w:val="002461C5"/>
    <w:rsid w:val="00247008"/>
    <w:rsid w:val="00250417"/>
    <w:rsid w:val="0025186B"/>
    <w:rsid w:val="00251BA9"/>
    <w:rsid w:val="0025654B"/>
    <w:rsid w:val="002605A0"/>
    <w:rsid w:val="00260C6E"/>
    <w:rsid w:val="00261BB2"/>
    <w:rsid w:val="00265A2C"/>
    <w:rsid w:val="002676B4"/>
    <w:rsid w:val="00273413"/>
    <w:rsid w:val="0027634E"/>
    <w:rsid w:val="002769A8"/>
    <w:rsid w:val="0028172C"/>
    <w:rsid w:val="00283E38"/>
    <w:rsid w:val="002855DC"/>
    <w:rsid w:val="00287833"/>
    <w:rsid w:val="002919A9"/>
    <w:rsid w:val="00292BC8"/>
    <w:rsid w:val="00294897"/>
    <w:rsid w:val="0029700D"/>
    <w:rsid w:val="002A0771"/>
    <w:rsid w:val="002A41EC"/>
    <w:rsid w:val="002A4DCE"/>
    <w:rsid w:val="002A4ED9"/>
    <w:rsid w:val="002A500D"/>
    <w:rsid w:val="002A61C9"/>
    <w:rsid w:val="002B4385"/>
    <w:rsid w:val="002B5B7F"/>
    <w:rsid w:val="002C120D"/>
    <w:rsid w:val="002C3342"/>
    <w:rsid w:val="002C4273"/>
    <w:rsid w:val="002D1418"/>
    <w:rsid w:val="002D2D47"/>
    <w:rsid w:val="002D79B0"/>
    <w:rsid w:val="002D7DAE"/>
    <w:rsid w:val="002E15C7"/>
    <w:rsid w:val="002E2030"/>
    <w:rsid w:val="002E38E6"/>
    <w:rsid w:val="002E45C3"/>
    <w:rsid w:val="002E58BF"/>
    <w:rsid w:val="002E613B"/>
    <w:rsid w:val="002E65EC"/>
    <w:rsid w:val="002E681D"/>
    <w:rsid w:val="002F1A33"/>
    <w:rsid w:val="002F2CF8"/>
    <w:rsid w:val="002F7B97"/>
    <w:rsid w:val="00300575"/>
    <w:rsid w:val="00305D7D"/>
    <w:rsid w:val="00310BF7"/>
    <w:rsid w:val="00312A36"/>
    <w:rsid w:val="00313A30"/>
    <w:rsid w:val="00314E87"/>
    <w:rsid w:val="00317878"/>
    <w:rsid w:val="00320567"/>
    <w:rsid w:val="003234DB"/>
    <w:rsid w:val="00323FD0"/>
    <w:rsid w:val="00327A10"/>
    <w:rsid w:val="00333950"/>
    <w:rsid w:val="00335CF0"/>
    <w:rsid w:val="00336C6E"/>
    <w:rsid w:val="0033798C"/>
    <w:rsid w:val="003411FC"/>
    <w:rsid w:val="003419BC"/>
    <w:rsid w:val="00341D24"/>
    <w:rsid w:val="00345C76"/>
    <w:rsid w:val="003479F5"/>
    <w:rsid w:val="00347CB6"/>
    <w:rsid w:val="00350A79"/>
    <w:rsid w:val="00355A56"/>
    <w:rsid w:val="0035721C"/>
    <w:rsid w:val="00357503"/>
    <w:rsid w:val="003601EB"/>
    <w:rsid w:val="00361221"/>
    <w:rsid w:val="00361676"/>
    <w:rsid w:val="003616C7"/>
    <w:rsid w:val="0036489A"/>
    <w:rsid w:val="00365427"/>
    <w:rsid w:val="00367341"/>
    <w:rsid w:val="00372942"/>
    <w:rsid w:val="00372FE4"/>
    <w:rsid w:val="0037461A"/>
    <w:rsid w:val="00375F6F"/>
    <w:rsid w:val="00376DD6"/>
    <w:rsid w:val="00380D47"/>
    <w:rsid w:val="00381D35"/>
    <w:rsid w:val="00383B70"/>
    <w:rsid w:val="003856A4"/>
    <w:rsid w:val="00386C8C"/>
    <w:rsid w:val="00386DD8"/>
    <w:rsid w:val="00386E16"/>
    <w:rsid w:val="00386F7C"/>
    <w:rsid w:val="003870B6"/>
    <w:rsid w:val="0038719B"/>
    <w:rsid w:val="00391196"/>
    <w:rsid w:val="0039757B"/>
    <w:rsid w:val="00397B60"/>
    <w:rsid w:val="003A2456"/>
    <w:rsid w:val="003A2F77"/>
    <w:rsid w:val="003A78CB"/>
    <w:rsid w:val="003B2B31"/>
    <w:rsid w:val="003B5D70"/>
    <w:rsid w:val="003B67BB"/>
    <w:rsid w:val="003D51B1"/>
    <w:rsid w:val="003D6497"/>
    <w:rsid w:val="003E51F6"/>
    <w:rsid w:val="003E5DE0"/>
    <w:rsid w:val="003E726B"/>
    <w:rsid w:val="003F04D1"/>
    <w:rsid w:val="003F6759"/>
    <w:rsid w:val="00402264"/>
    <w:rsid w:val="0040318E"/>
    <w:rsid w:val="00404EDC"/>
    <w:rsid w:val="00405517"/>
    <w:rsid w:val="00407C75"/>
    <w:rsid w:val="00410311"/>
    <w:rsid w:val="004111F3"/>
    <w:rsid w:val="00411CF3"/>
    <w:rsid w:val="00411F7A"/>
    <w:rsid w:val="00412345"/>
    <w:rsid w:val="0042060E"/>
    <w:rsid w:val="00423280"/>
    <w:rsid w:val="00424949"/>
    <w:rsid w:val="00425429"/>
    <w:rsid w:val="00426806"/>
    <w:rsid w:val="0043204E"/>
    <w:rsid w:val="004353B7"/>
    <w:rsid w:val="00436129"/>
    <w:rsid w:val="00436775"/>
    <w:rsid w:val="00437996"/>
    <w:rsid w:val="004407B6"/>
    <w:rsid w:val="00440AC1"/>
    <w:rsid w:val="00441B3D"/>
    <w:rsid w:val="0044469C"/>
    <w:rsid w:val="00445C8C"/>
    <w:rsid w:val="0045209D"/>
    <w:rsid w:val="0045391C"/>
    <w:rsid w:val="00460450"/>
    <w:rsid w:val="00464ED6"/>
    <w:rsid w:val="00466DF9"/>
    <w:rsid w:val="00470B6A"/>
    <w:rsid w:val="00475A6A"/>
    <w:rsid w:val="00476AAB"/>
    <w:rsid w:val="00476D63"/>
    <w:rsid w:val="00481B3A"/>
    <w:rsid w:val="00482094"/>
    <w:rsid w:val="0048633F"/>
    <w:rsid w:val="004912FF"/>
    <w:rsid w:val="00491986"/>
    <w:rsid w:val="004A470C"/>
    <w:rsid w:val="004A78D2"/>
    <w:rsid w:val="004B3A0E"/>
    <w:rsid w:val="004B3F31"/>
    <w:rsid w:val="004B5E0B"/>
    <w:rsid w:val="004B7C53"/>
    <w:rsid w:val="004C2EC1"/>
    <w:rsid w:val="004C4A15"/>
    <w:rsid w:val="004C6622"/>
    <w:rsid w:val="004D0194"/>
    <w:rsid w:val="004D4FB0"/>
    <w:rsid w:val="004D5CD6"/>
    <w:rsid w:val="004D61DF"/>
    <w:rsid w:val="004D790D"/>
    <w:rsid w:val="004E7854"/>
    <w:rsid w:val="004F18B8"/>
    <w:rsid w:val="004F28D6"/>
    <w:rsid w:val="0050391B"/>
    <w:rsid w:val="00507D5A"/>
    <w:rsid w:val="0051017B"/>
    <w:rsid w:val="00510202"/>
    <w:rsid w:val="00511DA8"/>
    <w:rsid w:val="00515C5A"/>
    <w:rsid w:val="005224A0"/>
    <w:rsid w:val="005237CB"/>
    <w:rsid w:val="00531413"/>
    <w:rsid w:val="00542714"/>
    <w:rsid w:val="0054448D"/>
    <w:rsid w:val="00544D35"/>
    <w:rsid w:val="005476A9"/>
    <w:rsid w:val="0055289F"/>
    <w:rsid w:val="00555089"/>
    <w:rsid w:val="00555B4D"/>
    <w:rsid w:val="00561637"/>
    <w:rsid w:val="00562850"/>
    <w:rsid w:val="0056546D"/>
    <w:rsid w:val="0056698E"/>
    <w:rsid w:val="0056746B"/>
    <w:rsid w:val="0057077E"/>
    <w:rsid w:val="00572BA5"/>
    <w:rsid w:val="00573E39"/>
    <w:rsid w:val="00574642"/>
    <w:rsid w:val="00575B0E"/>
    <w:rsid w:val="005772BA"/>
    <w:rsid w:val="00583F84"/>
    <w:rsid w:val="005850C9"/>
    <w:rsid w:val="0059250F"/>
    <w:rsid w:val="00594E60"/>
    <w:rsid w:val="00597ED8"/>
    <w:rsid w:val="005A4DA4"/>
    <w:rsid w:val="005B272A"/>
    <w:rsid w:val="005B30D4"/>
    <w:rsid w:val="005B42B4"/>
    <w:rsid w:val="005B4469"/>
    <w:rsid w:val="005B4CDF"/>
    <w:rsid w:val="005B5873"/>
    <w:rsid w:val="005C21C0"/>
    <w:rsid w:val="005C24F9"/>
    <w:rsid w:val="005C6FD5"/>
    <w:rsid w:val="005C73F4"/>
    <w:rsid w:val="005D6A96"/>
    <w:rsid w:val="005E0E49"/>
    <w:rsid w:val="005E2624"/>
    <w:rsid w:val="005E7642"/>
    <w:rsid w:val="005F1FF0"/>
    <w:rsid w:val="005F209A"/>
    <w:rsid w:val="005F4201"/>
    <w:rsid w:val="005F507F"/>
    <w:rsid w:val="00601CE9"/>
    <w:rsid w:val="00602AB9"/>
    <w:rsid w:val="00602CAB"/>
    <w:rsid w:val="00604895"/>
    <w:rsid w:val="0060491D"/>
    <w:rsid w:val="00604CBA"/>
    <w:rsid w:val="00605E06"/>
    <w:rsid w:val="0060696A"/>
    <w:rsid w:val="00607228"/>
    <w:rsid w:val="00610E52"/>
    <w:rsid w:val="00616257"/>
    <w:rsid w:val="006222B2"/>
    <w:rsid w:val="0062441A"/>
    <w:rsid w:val="006253D9"/>
    <w:rsid w:val="00626B4C"/>
    <w:rsid w:val="00632DAE"/>
    <w:rsid w:val="00635F4E"/>
    <w:rsid w:val="00642DCC"/>
    <w:rsid w:val="006573C9"/>
    <w:rsid w:val="006603FC"/>
    <w:rsid w:val="006617D5"/>
    <w:rsid w:val="00662288"/>
    <w:rsid w:val="00663C46"/>
    <w:rsid w:val="006657AB"/>
    <w:rsid w:val="006662D3"/>
    <w:rsid w:val="00670159"/>
    <w:rsid w:val="006725E5"/>
    <w:rsid w:val="006763E7"/>
    <w:rsid w:val="006766C4"/>
    <w:rsid w:val="006772AC"/>
    <w:rsid w:val="00680D67"/>
    <w:rsid w:val="00682D12"/>
    <w:rsid w:val="006872C7"/>
    <w:rsid w:val="0068791F"/>
    <w:rsid w:val="00687AA3"/>
    <w:rsid w:val="00687B1A"/>
    <w:rsid w:val="006907E7"/>
    <w:rsid w:val="006909D9"/>
    <w:rsid w:val="006930E9"/>
    <w:rsid w:val="006935C8"/>
    <w:rsid w:val="006946A8"/>
    <w:rsid w:val="006946C1"/>
    <w:rsid w:val="0069583F"/>
    <w:rsid w:val="00695A2B"/>
    <w:rsid w:val="006A217E"/>
    <w:rsid w:val="006A4037"/>
    <w:rsid w:val="006A6A23"/>
    <w:rsid w:val="006B0C55"/>
    <w:rsid w:val="006B3B4B"/>
    <w:rsid w:val="006B4BA2"/>
    <w:rsid w:val="006B75BA"/>
    <w:rsid w:val="006B773E"/>
    <w:rsid w:val="006C000B"/>
    <w:rsid w:val="006C08ED"/>
    <w:rsid w:val="006C0EAD"/>
    <w:rsid w:val="006C165A"/>
    <w:rsid w:val="006C27A1"/>
    <w:rsid w:val="006C5CEC"/>
    <w:rsid w:val="006D3528"/>
    <w:rsid w:val="006D4D5F"/>
    <w:rsid w:val="006D535E"/>
    <w:rsid w:val="006E1BDE"/>
    <w:rsid w:val="006E3E8F"/>
    <w:rsid w:val="006F00A3"/>
    <w:rsid w:val="006F3316"/>
    <w:rsid w:val="006F4CCC"/>
    <w:rsid w:val="0070173C"/>
    <w:rsid w:val="0070185B"/>
    <w:rsid w:val="0070283B"/>
    <w:rsid w:val="00716295"/>
    <w:rsid w:val="00717527"/>
    <w:rsid w:val="00722353"/>
    <w:rsid w:val="00724723"/>
    <w:rsid w:val="00724EA3"/>
    <w:rsid w:val="00730E6D"/>
    <w:rsid w:val="00733905"/>
    <w:rsid w:val="00734AE9"/>
    <w:rsid w:val="00742A62"/>
    <w:rsid w:val="00743A72"/>
    <w:rsid w:val="00747D7D"/>
    <w:rsid w:val="00752835"/>
    <w:rsid w:val="00755AF9"/>
    <w:rsid w:val="0075667E"/>
    <w:rsid w:val="007618A6"/>
    <w:rsid w:val="00763E5C"/>
    <w:rsid w:val="00764887"/>
    <w:rsid w:val="00772A89"/>
    <w:rsid w:val="00785ED9"/>
    <w:rsid w:val="00791E8C"/>
    <w:rsid w:val="0079376A"/>
    <w:rsid w:val="00795A06"/>
    <w:rsid w:val="00795D50"/>
    <w:rsid w:val="007A0412"/>
    <w:rsid w:val="007A2EA0"/>
    <w:rsid w:val="007A41D0"/>
    <w:rsid w:val="007A4731"/>
    <w:rsid w:val="007A49A2"/>
    <w:rsid w:val="007A7ADB"/>
    <w:rsid w:val="007B7B7B"/>
    <w:rsid w:val="007C124F"/>
    <w:rsid w:val="007C49CC"/>
    <w:rsid w:val="007C5EE0"/>
    <w:rsid w:val="007C669F"/>
    <w:rsid w:val="007C6990"/>
    <w:rsid w:val="007C7617"/>
    <w:rsid w:val="007D7D47"/>
    <w:rsid w:val="007E02BC"/>
    <w:rsid w:val="007E1C2C"/>
    <w:rsid w:val="007E1DA3"/>
    <w:rsid w:val="007E5493"/>
    <w:rsid w:val="007E68A5"/>
    <w:rsid w:val="007E6CF1"/>
    <w:rsid w:val="007F2E4C"/>
    <w:rsid w:val="007F4403"/>
    <w:rsid w:val="007F4EEE"/>
    <w:rsid w:val="007F5017"/>
    <w:rsid w:val="007F6FAF"/>
    <w:rsid w:val="007F7A88"/>
    <w:rsid w:val="007F7C84"/>
    <w:rsid w:val="00802BEB"/>
    <w:rsid w:val="00803DB1"/>
    <w:rsid w:val="00813FD6"/>
    <w:rsid w:val="00815C45"/>
    <w:rsid w:val="008205C8"/>
    <w:rsid w:val="0082174E"/>
    <w:rsid w:val="00825D1E"/>
    <w:rsid w:val="00827067"/>
    <w:rsid w:val="00827768"/>
    <w:rsid w:val="00830AAD"/>
    <w:rsid w:val="00831E19"/>
    <w:rsid w:val="008323BF"/>
    <w:rsid w:val="00833040"/>
    <w:rsid w:val="0083439E"/>
    <w:rsid w:val="00835114"/>
    <w:rsid w:val="00835520"/>
    <w:rsid w:val="00841291"/>
    <w:rsid w:val="00850298"/>
    <w:rsid w:val="0085445A"/>
    <w:rsid w:val="0085668D"/>
    <w:rsid w:val="0085679A"/>
    <w:rsid w:val="0086377B"/>
    <w:rsid w:val="008705D0"/>
    <w:rsid w:val="00870E70"/>
    <w:rsid w:val="00871316"/>
    <w:rsid w:val="00876C7C"/>
    <w:rsid w:val="00880BFE"/>
    <w:rsid w:val="0088187C"/>
    <w:rsid w:val="0088452D"/>
    <w:rsid w:val="0088528B"/>
    <w:rsid w:val="008908A3"/>
    <w:rsid w:val="00890C42"/>
    <w:rsid w:val="0089513D"/>
    <w:rsid w:val="0089696E"/>
    <w:rsid w:val="008A214E"/>
    <w:rsid w:val="008A26FF"/>
    <w:rsid w:val="008A6990"/>
    <w:rsid w:val="008B0531"/>
    <w:rsid w:val="008B2E88"/>
    <w:rsid w:val="008C03C3"/>
    <w:rsid w:val="008C1CC5"/>
    <w:rsid w:val="008C63AF"/>
    <w:rsid w:val="008C73C7"/>
    <w:rsid w:val="008D14FA"/>
    <w:rsid w:val="008D54D4"/>
    <w:rsid w:val="008E087E"/>
    <w:rsid w:val="008E23C8"/>
    <w:rsid w:val="008E31C3"/>
    <w:rsid w:val="008E49FE"/>
    <w:rsid w:val="008E4ABF"/>
    <w:rsid w:val="008E6486"/>
    <w:rsid w:val="008E6CC1"/>
    <w:rsid w:val="008F132E"/>
    <w:rsid w:val="008F3C8B"/>
    <w:rsid w:val="008F68F1"/>
    <w:rsid w:val="008F6BBC"/>
    <w:rsid w:val="009026F7"/>
    <w:rsid w:val="009117CA"/>
    <w:rsid w:val="009124D9"/>
    <w:rsid w:val="00921571"/>
    <w:rsid w:val="0092222C"/>
    <w:rsid w:val="00922CBF"/>
    <w:rsid w:val="00923F10"/>
    <w:rsid w:val="00933FBE"/>
    <w:rsid w:val="009354DF"/>
    <w:rsid w:val="009400F4"/>
    <w:rsid w:val="0094281F"/>
    <w:rsid w:val="00944B61"/>
    <w:rsid w:val="0095049B"/>
    <w:rsid w:val="00956C39"/>
    <w:rsid w:val="00957B4A"/>
    <w:rsid w:val="0096389E"/>
    <w:rsid w:val="009644DF"/>
    <w:rsid w:val="009668A7"/>
    <w:rsid w:val="00970D23"/>
    <w:rsid w:val="0098151A"/>
    <w:rsid w:val="00983299"/>
    <w:rsid w:val="0098742E"/>
    <w:rsid w:val="00990064"/>
    <w:rsid w:val="00993560"/>
    <w:rsid w:val="00993F47"/>
    <w:rsid w:val="009941E6"/>
    <w:rsid w:val="009A0CF7"/>
    <w:rsid w:val="009A0F23"/>
    <w:rsid w:val="009A5837"/>
    <w:rsid w:val="009B5E31"/>
    <w:rsid w:val="009B71A3"/>
    <w:rsid w:val="009B724F"/>
    <w:rsid w:val="009B73B3"/>
    <w:rsid w:val="009B7E3E"/>
    <w:rsid w:val="009C5C65"/>
    <w:rsid w:val="009C7C15"/>
    <w:rsid w:val="009D226E"/>
    <w:rsid w:val="009D3918"/>
    <w:rsid w:val="009D67FF"/>
    <w:rsid w:val="009D68AA"/>
    <w:rsid w:val="009E015E"/>
    <w:rsid w:val="009E1A55"/>
    <w:rsid w:val="009E4686"/>
    <w:rsid w:val="009F0C67"/>
    <w:rsid w:val="009F12F7"/>
    <w:rsid w:val="009F41A6"/>
    <w:rsid w:val="009F5B1F"/>
    <w:rsid w:val="00A020C5"/>
    <w:rsid w:val="00A02153"/>
    <w:rsid w:val="00A053FB"/>
    <w:rsid w:val="00A073B9"/>
    <w:rsid w:val="00A154B5"/>
    <w:rsid w:val="00A16934"/>
    <w:rsid w:val="00A2130A"/>
    <w:rsid w:val="00A307DB"/>
    <w:rsid w:val="00A313B5"/>
    <w:rsid w:val="00A36541"/>
    <w:rsid w:val="00A40F16"/>
    <w:rsid w:val="00A455D5"/>
    <w:rsid w:val="00A468A2"/>
    <w:rsid w:val="00A51D24"/>
    <w:rsid w:val="00A5425F"/>
    <w:rsid w:val="00A5693C"/>
    <w:rsid w:val="00A63112"/>
    <w:rsid w:val="00A65324"/>
    <w:rsid w:val="00A657ED"/>
    <w:rsid w:val="00A80732"/>
    <w:rsid w:val="00A80DD7"/>
    <w:rsid w:val="00A829CD"/>
    <w:rsid w:val="00A8355F"/>
    <w:rsid w:val="00A86693"/>
    <w:rsid w:val="00A97069"/>
    <w:rsid w:val="00AA0155"/>
    <w:rsid w:val="00AA1883"/>
    <w:rsid w:val="00AB6230"/>
    <w:rsid w:val="00AB63B8"/>
    <w:rsid w:val="00AC3A92"/>
    <w:rsid w:val="00AC5EBA"/>
    <w:rsid w:val="00AC6AC2"/>
    <w:rsid w:val="00AC7E69"/>
    <w:rsid w:val="00AD07CB"/>
    <w:rsid w:val="00AD4F3F"/>
    <w:rsid w:val="00AE10EF"/>
    <w:rsid w:val="00AE1D72"/>
    <w:rsid w:val="00AE30E5"/>
    <w:rsid w:val="00AE475F"/>
    <w:rsid w:val="00AE79BA"/>
    <w:rsid w:val="00AF0559"/>
    <w:rsid w:val="00AF1046"/>
    <w:rsid w:val="00AF18BF"/>
    <w:rsid w:val="00AF1C08"/>
    <w:rsid w:val="00AF2E7A"/>
    <w:rsid w:val="00AF3A32"/>
    <w:rsid w:val="00AF4BF2"/>
    <w:rsid w:val="00AF6120"/>
    <w:rsid w:val="00AF7A21"/>
    <w:rsid w:val="00B0326C"/>
    <w:rsid w:val="00B15FF1"/>
    <w:rsid w:val="00B16B3B"/>
    <w:rsid w:val="00B17E92"/>
    <w:rsid w:val="00B217A4"/>
    <w:rsid w:val="00B24408"/>
    <w:rsid w:val="00B27CE0"/>
    <w:rsid w:val="00B3315B"/>
    <w:rsid w:val="00B347C2"/>
    <w:rsid w:val="00B4086D"/>
    <w:rsid w:val="00B41803"/>
    <w:rsid w:val="00B4534E"/>
    <w:rsid w:val="00B45C62"/>
    <w:rsid w:val="00B46E8F"/>
    <w:rsid w:val="00B51171"/>
    <w:rsid w:val="00B5133F"/>
    <w:rsid w:val="00B51AA1"/>
    <w:rsid w:val="00B554D5"/>
    <w:rsid w:val="00B57700"/>
    <w:rsid w:val="00B60639"/>
    <w:rsid w:val="00B6158B"/>
    <w:rsid w:val="00B65CD6"/>
    <w:rsid w:val="00B67F3B"/>
    <w:rsid w:val="00B739CB"/>
    <w:rsid w:val="00B773EC"/>
    <w:rsid w:val="00B90E26"/>
    <w:rsid w:val="00B91133"/>
    <w:rsid w:val="00B9490B"/>
    <w:rsid w:val="00B9602F"/>
    <w:rsid w:val="00B960C5"/>
    <w:rsid w:val="00BA702E"/>
    <w:rsid w:val="00BA7AAE"/>
    <w:rsid w:val="00BA7DD8"/>
    <w:rsid w:val="00BB4E12"/>
    <w:rsid w:val="00BB508B"/>
    <w:rsid w:val="00BB6835"/>
    <w:rsid w:val="00BB6C97"/>
    <w:rsid w:val="00BC004F"/>
    <w:rsid w:val="00BD4035"/>
    <w:rsid w:val="00BD42DE"/>
    <w:rsid w:val="00BD647C"/>
    <w:rsid w:val="00BE0D75"/>
    <w:rsid w:val="00BE1C6C"/>
    <w:rsid w:val="00BE212A"/>
    <w:rsid w:val="00BE32F3"/>
    <w:rsid w:val="00BE58A2"/>
    <w:rsid w:val="00BE595E"/>
    <w:rsid w:val="00BE6A4C"/>
    <w:rsid w:val="00BE6E0A"/>
    <w:rsid w:val="00BE72F0"/>
    <w:rsid w:val="00BF0901"/>
    <w:rsid w:val="00BF2C3C"/>
    <w:rsid w:val="00BF3AC7"/>
    <w:rsid w:val="00C01524"/>
    <w:rsid w:val="00C01D32"/>
    <w:rsid w:val="00C01D55"/>
    <w:rsid w:val="00C05EAD"/>
    <w:rsid w:val="00C066B2"/>
    <w:rsid w:val="00C06E38"/>
    <w:rsid w:val="00C10974"/>
    <w:rsid w:val="00C11777"/>
    <w:rsid w:val="00C12800"/>
    <w:rsid w:val="00C12DCC"/>
    <w:rsid w:val="00C144B2"/>
    <w:rsid w:val="00C154AC"/>
    <w:rsid w:val="00C16ADC"/>
    <w:rsid w:val="00C20787"/>
    <w:rsid w:val="00C20E54"/>
    <w:rsid w:val="00C229ED"/>
    <w:rsid w:val="00C2463A"/>
    <w:rsid w:val="00C2629A"/>
    <w:rsid w:val="00C30336"/>
    <w:rsid w:val="00C42EA9"/>
    <w:rsid w:val="00C44D62"/>
    <w:rsid w:val="00C45039"/>
    <w:rsid w:val="00C45D36"/>
    <w:rsid w:val="00C51C25"/>
    <w:rsid w:val="00C51F13"/>
    <w:rsid w:val="00C530DC"/>
    <w:rsid w:val="00C5698E"/>
    <w:rsid w:val="00C62D1F"/>
    <w:rsid w:val="00C631E3"/>
    <w:rsid w:val="00C644C6"/>
    <w:rsid w:val="00C70F79"/>
    <w:rsid w:val="00C718A7"/>
    <w:rsid w:val="00C752E0"/>
    <w:rsid w:val="00C812BB"/>
    <w:rsid w:val="00C84598"/>
    <w:rsid w:val="00C84B76"/>
    <w:rsid w:val="00C87390"/>
    <w:rsid w:val="00C90F9C"/>
    <w:rsid w:val="00C911F8"/>
    <w:rsid w:val="00C953EF"/>
    <w:rsid w:val="00C96E0D"/>
    <w:rsid w:val="00C97E46"/>
    <w:rsid w:val="00CA4267"/>
    <w:rsid w:val="00CB004A"/>
    <w:rsid w:val="00CB12B5"/>
    <w:rsid w:val="00CB18A4"/>
    <w:rsid w:val="00CB295C"/>
    <w:rsid w:val="00CB34CD"/>
    <w:rsid w:val="00CB3EE6"/>
    <w:rsid w:val="00CB44C2"/>
    <w:rsid w:val="00CB5A5D"/>
    <w:rsid w:val="00CB759E"/>
    <w:rsid w:val="00CC788F"/>
    <w:rsid w:val="00CD1488"/>
    <w:rsid w:val="00CD4462"/>
    <w:rsid w:val="00CE344C"/>
    <w:rsid w:val="00CE49AD"/>
    <w:rsid w:val="00CE73DC"/>
    <w:rsid w:val="00CF2964"/>
    <w:rsid w:val="00D02B4E"/>
    <w:rsid w:val="00D0352B"/>
    <w:rsid w:val="00D04E2E"/>
    <w:rsid w:val="00D062FC"/>
    <w:rsid w:val="00D07C1E"/>
    <w:rsid w:val="00D1262D"/>
    <w:rsid w:val="00D13316"/>
    <w:rsid w:val="00D15880"/>
    <w:rsid w:val="00D236F2"/>
    <w:rsid w:val="00D352F4"/>
    <w:rsid w:val="00D364D5"/>
    <w:rsid w:val="00D37F96"/>
    <w:rsid w:val="00D4527C"/>
    <w:rsid w:val="00D46F84"/>
    <w:rsid w:val="00D51E4C"/>
    <w:rsid w:val="00D5269D"/>
    <w:rsid w:val="00D60244"/>
    <w:rsid w:val="00D6120B"/>
    <w:rsid w:val="00D64205"/>
    <w:rsid w:val="00D7015A"/>
    <w:rsid w:val="00D70EF0"/>
    <w:rsid w:val="00D75666"/>
    <w:rsid w:val="00D760E5"/>
    <w:rsid w:val="00D76C8A"/>
    <w:rsid w:val="00D8674D"/>
    <w:rsid w:val="00D90CFF"/>
    <w:rsid w:val="00D91BAC"/>
    <w:rsid w:val="00D948F1"/>
    <w:rsid w:val="00DA2E04"/>
    <w:rsid w:val="00DA5551"/>
    <w:rsid w:val="00DA5C10"/>
    <w:rsid w:val="00DA76D2"/>
    <w:rsid w:val="00DB009D"/>
    <w:rsid w:val="00DB0D30"/>
    <w:rsid w:val="00DB4EC7"/>
    <w:rsid w:val="00DB6272"/>
    <w:rsid w:val="00DB7A9A"/>
    <w:rsid w:val="00DC0A3B"/>
    <w:rsid w:val="00DC2AA5"/>
    <w:rsid w:val="00DC2D6D"/>
    <w:rsid w:val="00DC5EB2"/>
    <w:rsid w:val="00DD2DAF"/>
    <w:rsid w:val="00DD487D"/>
    <w:rsid w:val="00DE328B"/>
    <w:rsid w:val="00DE36BB"/>
    <w:rsid w:val="00DF7B28"/>
    <w:rsid w:val="00DF7DED"/>
    <w:rsid w:val="00E023BC"/>
    <w:rsid w:val="00E04AE8"/>
    <w:rsid w:val="00E145F9"/>
    <w:rsid w:val="00E14ADA"/>
    <w:rsid w:val="00E15EEC"/>
    <w:rsid w:val="00E168F5"/>
    <w:rsid w:val="00E16E6B"/>
    <w:rsid w:val="00E248AC"/>
    <w:rsid w:val="00E2689E"/>
    <w:rsid w:val="00E2786F"/>
    <w:rsid w:val="00E32017"/>
    <w:rsid w:val="00E352EE"/>
    <w:rsid w:val="00E36081"/>
    <w:rsid w:val="00E37290"/>
    <w:rsid w:val="00E41A94"/>
    <w:rsid w:val="00E44A41"/>
    <w:rsid w:val="00E44CFD"/>
    <w:rsid w:val="00E45B95"/>
    <w:rsid w:val="00E5201E"/>
    <w:rsid w:val="00E53A55"/>
    <w:rsid w:val="00E64DB2"/>
    <w:rsid w:val="00E66065"/>
    <w:rsid w:val="00E66D05"/>
    <w:rsid w:val="00E733B1"/>
    <w:rsid w:val="00E74705"/>
    <w:rsid w:val="00E75549"/>
    <w:rsid w:val="00E75A83"/>
    <w:rsid w:val="00E87DE2"/>
    <w:rsid w:val="00E94661"/>
    <w:rsid w:val="00E946C5"/>
    <w:rsid w:val="00E96F03"/>
    <w:rsid w:val="00E9778A"/>
    <w:rsid w:val="00EA00DD"/>
    <w:rsid w:val="00EA048B"/>
    <w:rsid w:val="00EA0ACC"/>
    <w:rsid w:val="00EA7221"/>
    <w:rsid w:val="00EB06C4"/>
    <w:rsid w:val="00EB7ABC"/>
    <w:rsid w:val="00EC2840"/>
    <w:rsid w:val="00EC5DF6"/>
    <w:rsid w:val="00EC71F9"/>
    <w:rsid w:val="00EC74A3"/>
    <w:rsid w:val="00ED3F97"/>
    <w:rsid w:val="00EE1448"/>
    <w:rsid w:val="00EE255B"/>
    <w:rsid w:val="00EE2829"/>
    <w:rsid w:val="00EE7C81"/>
    <w:rsid w:val="00EE7CCC"/>
    <w:rsid w:val="00EE7D1F"/>
    <w:rsid w:val="00EF0730"/>
    <w:rsid w:val="00EF3069"/>
    <w:rsid w:val="00F024CF"/>
    <w:rsid w:val="00F04145"/>
    <w:rsid w:val="00F04D25"/>
    <w:rsid w:val="00F065C1"/>
    <w:rsid w:val="00F10AFA"/>
    <w:rsid w:val="00F165DD"/>
    <w:rsid w:val="00F16985"/>
    <w:rsid w:val="00F16ACE"/>
    <w:rsid w:val="00F24572"/>
    <w:rsid w:val="00F278AF"/>
    <w:rsid w:val="00F3087D"/>
    <w:rsid w:val="00F32174"/>
    <w:rsid w:val="00F32946"/>
    <w:rsid w:val="00F3489F"/>
    <w:rsid w:val="00F34C48"/>
    <w:rsid w:val="00F35B64"/>
    <w:rsid w:val="00F420EC"/>
    <w:rsid w:val="00F445B8"/>
    <w:rsid w:val="00F46863"/>
    <w:rsid w:val="00F53596"/>
    <w:rsid w:val="00F55C90"/>
    <w:rsid w:val="00F56A38"/>
    <w:rsid w:val="00F63FF3"/>
    <w:rsid w:val="00F73D12"/>
    <w:rsid w:val="00F751E7"/>
    <w:rsid w:val="00F7559D"/>
    <w:rsid w:val="00F75942"/>
    <w:rsid w:val="00F81400"/>
    <w:rsid w:val="00F81748"/>
    <w:rsid w:val="00F844B1"/>
    <w:rsid w:val="00F84D54"/>
    <w:rsid w:val="00F85928"/>
    <w:rsid w:val="00F868E9"/>
    <w:rsid w:val="00F96017"/>
    <w:rsid w:val="00F96B43"/>
    <w:rsid w:val="00FA10FD"/>
    <w:rsid w:val="00FA5050"/>
    <w:rsid w:val="00FA5A6C"/>
    <w:rsid w:val="00FA7B5E"/>
    <w:rsid w:val="00FB310D"/>
    <w:rsid w:val="00FB46DB"/>
    <w:rsid w:val="00FC3458"/>
    <w:rsid w:val="00FC395C"/>
    <w:rsid w:val="00FC5A44"/>
    <w:rsid w:val="00FD1D06"/>
    <w:rsid w:val="00FD2250"/>
    <w:rsid w:val="00FD3AD8"/>
    <w:rsid w:val="00FD3FE3"/>
    <w:rsid w:val="00FE37F9"/>
    <w:rsid w:val="00FE5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924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75BA"/>
    <w:pPr>
      <w:ind w:left="720"/>
      <w:contextualSpacing/>
    </w:pPr>
  </w:style>
  <w:style w:type="character" w:styleId="a4">
    <w:name w:val="Hyperlink"/>
    <w:basedOn w:val="a0"/>
    <w:uiPriority w:val="99"/>
    <w:semiHidden/>
    <w:unhideWhenUsed/>
    <w:rsid w:val="00250417"/>
    <w:rPr>
      <w:color w:val="0000FF"/>
      <w:u w:val="single"/>
    </w:rPr>
  </w:style>
  <w:style w:type="paragraph" w:styleId="a5">
    <w:name w:val="Normal (Web)"/>
    <w:basedOn w:val="a"/>
    <w:uiPriority w:val="99"/>
    <w:semiHidden/>
    <w:unhideWhenUsed/>
    <w:rsid w:val="005314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531413"/>
    <w:rPr>
      <w:i/>
      <w:iCs/>
    </w:rPr>
  </w:style>
  <w:style w:type="character" w:customStyle="1" w:styleId="ctatext">
    <w:name w:val="ctatext"/>
    <w:basedOn w:val="a0"/>
    <w:rsid w:val="00531413"/>
  </w:style>
  <w:style w:type="character" w:customStyle="1" w:styleId="posttitle">
    <w:name w:val="posttitle"/>
    <w:basedOn w:val="a0"/>
    <w:rsid w:val="00531413"/>
  </w:style>
  <w:style w:type="paragraph" w:customStyle="1" w:styleId="1">
    <w:name w:val="Обычный1"/>
    <w:rsid w:val="0000433D"/>
    <w:pPr>
      <w:spacing w:after="0" w:line="240" w:lineRule="auto"/>
    </w:pPr>
    <w:rPr>
      <w:rFonts w:ascii="Times New Roman" w:eastAsia="Times New Roman" w:hAnsi="Times New Roman" w:cs="Times New Roman"/>
      <w:color w:val="000000"/>
      <w:sz w:val="28"/>
      <w:szCs w:val="20"/>
      <w:lang w:eastAsia="ru-RU"/>
    </w:rPr>
  </w:style>
  <w:style w:type="paragraph" w:customStyle="1" w:styleId="pj">
    <w:name w:val="pj"/>
    <w:basedOn w:val="a"/>
    <w:rsid w:val="009124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Plain Text"/>
    <w:aliases w:val=" Знак,Текст Знак1 Знак,Текст Знак Знак Знак, Знак Знак Знак Знак,Знак,Знак Знак Знак Знак,Текст Знак1,Текст Знак1 Знак Знак Знак Знак,Текст Знак Знак Знак1 Знак Знак Знак, Знак Знак Знак Знак1 Знак Знак Знак,Текст Знак2, Знак3,Знак3,Зна"/>
    <w:basedOn w:val="a"/>
    <w:link w:val="3"/>
    <w:rsid w:val="009941E6"/>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uiPriority w:val="99"/>
    <w:semiHidden/>
    <w:rsid w:val="009941E6"/>
    <w:rPr>
      <w:rFonts w:ascii="Consolas" w:hAnsi="Consolas"/>
      <w:sz w:val="21"/>
      <w:szCs w:val="21"/>
    </w:rPr>
  </w:style>
  <w:style w:type="character" w:customStyle="1" w:styleId="3">
    <w:name w:val="Текст Знак3"/>
    <w:aliases w:val=" Знак Знак,Текст Знак1 Знак Знак,Текст Знак Знак Знак Знак, Знак Знак Знак Знак Знак,Знак Знак,Знак Знак Знак Знак Знак,Текст Знак1 Знак1,Текст Знак1 Знак Знак Знак Знак Знак,Текст Знак Знак Знак1 Знак Знак Знак Знак,Текст Знак2 Знак"/>
    <w:basedOn w:val="a0"/>
    <w:link w:val="a7"/>
    <w:rsid w:val="009941E6"/>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7E6CF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E6CF1"/>
    <w:rPr>
      <w:rFonts w:ascii="Segoe UI" w:hAnsi="Segoe UI" w:cs="Segoe UI"/>
      <w:sz w:val="18"/>
      <w:szCs w:val="18"/>
    </w:rPr>
  </w:style>
  <w:style w:type="character" w:styleId="ab">
    <w:name w:val="Strong"/>
    <w:basedOn w:val="a0"/>
    <w:uiPriority w:val="22"/>
    <w:qFormat/>
    <w:rsid w:val="00410311"/>
    <w:rPr>
      <w:b/>
      <w:bCs/>
    </w:rPr>
  </w:style>
  <w:style w:type="paragraph" w:customStyle="1" w:styleId="formattext">
    <w:name w:val="formattext"/>
    <w:basedOn w:val="a"/>
    <w:rsid w:val="005B58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0C73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C739D"/>
    <w:rPr>
      <w:rFonts w:ascii="Courier New" w:eastAsia="Times New Roman" w:hAnsi="Courier New" w:cs="Courier New"/>
      <w:sz w:val="20"/>
      <w:szCs w:val="20"/>
      <w:lang w:eastAsia="ru-RU"/>
    </w:rPr>
  </w:style>
  <w:style w:type="paragraph" w:styleId="ac">
    <w:name w:val="header"/>
    <w:basedOn w:val="a"/>
    <w:link w:val="ad"/>
    <w:uiPriority w:val="99"/>
    <w:unhideWhenUsed/>
    <w:rsid w:val="00BE6E0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E6E0A"/>
  </w:style>
  <w:style w:type="paragraph" w:styleId="ae">
    <w:name w:val="footer"/>
    <w:basedOn w:val="a"/>
    <w:link w:val="af"/>
    <w:uiPriority w:val="99"/>
    <w:unhideWhenUsed/>
    <w:rsid w:val="00BE6E0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E6E0A"/>
  </w:style>
  <w:style w:type="character" w:customStyle="1" w:styleId="s1">
    <w:name w:val="s1"/>
    <w:basedOn w:val="a0"/>
    <w:rsid w:val="006B4BA2"/>
  </w:style>
  <w:style w:type="character" w:customStyle="1" w:styleId="s0">
    <w:name w:val="s0"/>
    <w:basedOn w:val="a0"/>
    <w:rsid w:val="006B4BA2"/>
  </w:style>
  <w:style w:type="character" w:customStyle="1" w:styleId="af0">
    <w:name w:val="a"/>
    <w:basedOn w:val="a0"/>
    <w:rsid w:val="006B4BA2"/>
  </w:style>
  <w:style w:type="character" w:styleId="af1">
    <w:name w:val="annotation reference"/>
    <w:basedOn w:val="a0"/>
    <w:uiPriority w:val="99"/>
    <w:semiHidden/>
    <w:unhideWhenUsed/>
    <w:rsid w:val="00E75A83"/>
    <w:rPr>
      <w:sz w:val="16"/>
      <w:szCs w:val="16"/>
    </w:rPr>
  </w:style>
  <w:style w:type="paragraph" w:styleId="af2">
    <w:name w:val="annotation text"/>
    <w:basedOn w:val="a"/>
    <w:link w:val="af3"/>
    <w:uiPriority w:val="99"/>
    <w:semiHidden/>
    <w:unhideWhenUsed/>
    <w:rsid w:val="00E75A83"/>
    <w:pPr>
      <w:spacing w:line="240" w:lineRule="auto"/>
    </w:pPr>
    <w:rPr>
      <w:sz w:val="20"/>
      <w:szCs w:val="20"/>
    </w:rPr>
  </w:style>
  <w:style w:type="character" w:customStyle="1" w:styleId="af3">
    <w:name w:val="Текст примечания Знак"/>
    <w:basedOn w:val="a0"/>
    <w:link w:val="af2"/>
    <w:uiPriority w:val="99"/>
    <w:semiHidden/>
    <w:rsid w:val="00E75A83"/>
    <w:rPr>
      <w:sz w:val="20"/>
      <w:szCs w:val="20"/>
    </w:rPr>
  </w:style>
  <w:style w:type="paragraph" w:styleId="af4">
    <w:name w:val="annotation subject"/>
    <w:basedOn w:val="af2"/>
    <w:next w:val="af2"/>
    <w:link w:val="af5"/>
    <w:uiPriority w:val="99"/>
    <w:semiHidden/>
    <w:unhideWhenUsed/>
    <w:rsid w:val="00E75A83"/>
    <w:rPr>
      <w:b/>
      <w:bCs/>
    </w:rPr>
  </w:style>
  <w:style w:type="character" w:customStyle="1" w:styleId="af5">
    <w:name w:val="Тема примечания Знак"/>
    <w:basedOn w:val="af3"/>
    <w:link w:val="af4"/>
    <w:uiPriority w:val="99"/>
    <w:semiHidden/>
    <w:rsid w:val="00E75A8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75BA"/>
    <w:pPr>
      <w:ind w:left="720"/>
      <w:contextualSpacing/>
    </w:pPr>
  </w:style>
  <w:style w:type="character" w:styleId="a4">
    <w:name w:val="Hyperlink"/>
    <w:basedOn w:val="a0"/>
    <w:uiPriority w:val="99"/>
    <w:semiHidden/>
    <w:unhideWhenUsed/>
    <w:rsid w:val="00250417"/>
    <w:rPr>
      <w:color w:val="0000FF"/>
      <w:u w:val="single"/>
    </w:rPr>
  </w:style>
  <w:style w:type="paragraph" w:styleId="a5">
    <w:name w:val="Normal (Web)"/>
    <w:basedOn w:val="a"/>
    <w:uiPriority w:val="99"/>
    <w:semiHidden/>
    <w:unhideWhenUsed/>
    <w:rsid w:val="005314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531413"/>
    <w:rPr>
      <w:i/>
      <w:iCs/>
    </w:rPr>
  </w:style>
  <w:style w:type="character" w:customStyle="1" w:styleId="ctatext">
    <w:name w:val="ctatext"/>
    <w:basedOn w:val="a0"/>
    <w:rsid w:val="00531413"/>
  </w:style>
  <w:style w:type="character" w:customStyle="1" w:styleId="posttitle">
    <w:name w:val="posttitle"/>
    <w:basedOn w:val="a0"/>
    <w:rsid w:val="00531413"/>
  </w:style>
  <w:style w:type="paragraph" w:customStyle="1" w:styleId="1">
    <w:name w:val="Обычный1"/>
    <w:rsid w:val="0000433D"/>
    <w:pPr>
      <w:spacing w:after="0" w:line="240" w:lineRule="auto"/>
    </w:pPr>
    <w:rPr>
      <w:rFonts w:ascii="Times New Roman" w:eastAsia="Times New Roman" w:hAnsi="Times New Roman" w:cs="Times New Roman"/>
      <w:color w:val="000000"/>
      <w:sz w:val="28"/>
      <w:szCs w:val="20"/>
      <w:lang w:eastAsia="ru-RU"/>
    </w:rPr>
  </w:style>
  <w:style w:type="paragraph" w:customStyle="1" w:styleId="pj">
    <w:name w:val="pj"/>
    <w:basedOn w:val="a"/>
    <w:rsid w:val="009124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Plain Text"/>
    <w:aliases w:val=" Знак,Текст Знак1 Знак,Текст Знак Знак Знак, Знак Знак Знак Знак,Знак,Знак Знак Знак Знак,Текст Знак1,Текст Знак1 Знак Знак Знак Знак,Текст Знак Знак Знак1 Знак Знак Знак, Знак Знак Знак Знак1 Знак Знак Знак,Текст Знак2, Знак3,Знак3,Зна"/>
    <w:basedOn w:val="a"/>
    <w:link w:val="3"/>
    <w:rsid w:val="009941E6"/>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uiPriority w:val="99"/>
    <w:semiHidden/>
    <w:rsid w:val="009941E6"/>
    <w:rPr>
      <w:rFonts w:ascii="Consolas" w:hAnsi="Consolas"/>
      <w:sz w:val="21"/>
      <w:szCs w:val="21"/>
    </w:rPr>
  </w:style>
  <w:style w:type="character" w:customStyle="1" w:styleId="3">
    <w:name w:val="Текст Знак3"/>
    <w:aliases w:val=" Знак Знак,Текст Знак1 Знак Знак,Текст Знак Знак Знак Знак, Знак Знак Знак Знак Знак,Знак Знак,Знак Знак Знак Знак Знак,Текст Знак1 Знак1,Текст Знак1 Знак Знак Знак Знак Знак,Текст Знак Знак Знак1 Знак Знак Знак Знак,Текст Знак2 Знак"/>
    <w:basedOn w:val="a0"/>
    <w:link w:val="a7"/>
    <w:rsid w:val="009941E6"/>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7E6CF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E6CF1"/>
    <w:rPr>
      <w:rFonts w:ascii="Segoe UI" w:hAnsi="Segoe UI" w:cs="Segoe UI"/>
      <w:sz w:val="18"/>
      <w:szCs w:val="18"/>
    </w:rPr>
  </w:style>
  <w:style w:type="character" w:styleId="ab">
    <w:name w:val="Strong"/>
    <w:basedOn w:val="a0"/>
    <w:uiPriority w:val="22"/>
    <w:qFormat/>
    <w:rsid w:val="00410311"/>
    <w:rPr>
      <w:b/>
      <w:bCs/>
    </w:rPr>
  </w:style>
  <w:style w:type="paragraph" w:customStyle="1" w:styleId="formattext">
    <w:name w:val="formattext"/>
    <w:basedOn w:val="a"/>
    <w:rsid w:val="005B58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0C73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C739D"/>
    <w:rPr>
      <w:rFonts w:ascii="Courier New" w:eastAsia="Times New Roman" w:hAnsi="Courier New" w:cs="Courier New"/>
      <w:sz w:val="20"/>
      <w:szCs w:val="20"/>
      <w:lang w:eastAsia="ru-RU"/>
    </w:rPr>
  </w:style>
  <w:style w:type="paragraph" w:styleId="ac">
    <w:name w:val="header"/>
    <w:basedOn w:val="a"/>
    <w:link w:val="ad"/>
    <w:uiPriority w:val="99"/>
    <w:unhideWhenUsed/>
    <w:rsid w:val="00BE6E0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E6E0A"/>
  </w:style>
  <w:style w:type="paragraph" w:styleId="ae">
    <w:name w:val="footer"/>
    <w:basedOn w:val="a"/>
    <w:link w:val="af"/>
    <w:uiPriority w:val="99"/>
    <w:unhideWhenUsed/>
    <w:rsid w:val="00BE6E0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E6E0A"/>
  </w:style>
  <w:style w:type="character" w:customStyle="1" w:styleId="s1">
    <w:name w:val="s1"/>
    <w:basedOn w:val="a0"/>
    <w:rsid w:val="006B4BA2"/>
  </w:style>
  <w:style w:type="character" w:customStyle="1" w:styleId="s0">
    <w:name w:val="s0"/>
    <w:basedOn w:val="a0"/>
    <w:rsid w:val="006B4BA2"/>
  </w:style>
  <w:style w:type="character" w:customStyle="1" w:styleId="af0">
    <w:name w:val="a"/>
    <w:basedOn w:val="a0"/>
    <w:rsid w:val="006B4BA2"/>
  </w:style>
  <w:style w:type="character" w:styleId="af1">
    <w:name w:val="annotation reference"/>
    <w:basedOn w:val="a0"/>
    <w:uiPriority w:val="99"/>
    <w:semiHidden/>
    <w:unhideWhenUsed/>
    <w:rsid w:val="00E75A83"/>
    <w:rPr>
      <w:sz w:val="16"/>
      <w:szCs w:val="16"/>
    </w:rPr>
  </w:style>
  <w:style w:type="paragraph" w:styleId="af2">
    <w:name w:val="annotation text"/>
    <w:basedOn w:val="a"/>
    <w:link w:val="af3"/>
    <w:uiPriority w:val="99"/>
    <w:semiHidden/>
    <w:unhideWhenUsed/>
    <w:rsid w:val="00E75A83"/>
    <w:pPr>
      <w:spacing w:line="240" w:lineRule="auto"/>
    </w:pPr>
    <w:rPr>
      <w:sz w:val="20"/>
      <w:szCs w:val="20"/>
    </w:rPr>
  </w:style>
  <w:style w:type="character" w:customStyle="1" w:styleId="af3">
    <w:name w:val="Текст примечания Знак"/>
    <w:basedOn w:val="a0"/>
    <w:link w:val="af2"/>
    <w:uiPriority w:val="99"/>
    <w:semiHidden/>
    <w:rsid w:val="00E75A83"/>
    <w:rPr>
      <w:sz w:val="20"/>
      <w:szCs w:val="20"/>
    </w:rPr>
  </w:style>
  <w:style w:type="paragraph" w:styleId="af4">
    <w:name w:val="annotation subject"/>
    <w:basedOn w:val="af2"/>
    <w:next w:val="af2"/>
    <w:link w:val="af5"/>
    <w:uiPriority w:val="99"/>
    <w:semiHidden/>
    <w:unhideWhenUsed/>
    <w:rsid w:val="00E75A83"/>
    <w:rPr>
      <w:b/>
      <w:bCs/>
    </w:rPr>
  </w:style>
  <w:style w:type="character" w:customStyle="1" w:styleId="af5">
    <w:name w:val="Тема примечания Знак"/>
    <w:basedOn w:val="af3"/>
    <w:link w:val="af4"/>
    <w:uiPriority w:val="99"/>
    <w:semiHidden/>
    <w:rsid w:val="00E75A8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77806">
      <w:bodyDiv w:val="1"/>
      <w:marLeft w:val="0"/>
      <w:marRight w:val="0"/>
      <w:marTop w:val="0"/>
      <w:marBottom w:val="0"/>
      <w:divBdr>
        <w:top w:val="none" w:sz="0" w:space="0" w:color="auto"/>
        <w:left w:val="none" w:sz="0" w:space="0" w:color="auto"/>
        <w:bottom w:val="none" w:sz="0" w:space="0" w:color="auto"/>
        <w:right w:val="none" w:sz="0" w:space="0" w:color="auto"/>
      </w:divBdr>
    </w:div>
    <w:div w:id="132798368">
      <w:bodyDiv w:val="1"/>
      <w:marLeft w:val="0"/>
      <w:marRight w:val="0"/>
      <w:marTop w:val="0"/>
      <w:marBottom w:val="0"/>
      <w:divBdr>
        <w:top w:val="none" w:sz="0" w:space="0" w:color="auto"/>
        <w:left w:val="none" w:sz="0" w:space="0" w:color="auto"/>
        <w:bottom w:val="none" w:sz="0" w:space="0" w:color="auto"/>
        <w:right w:val="none" w:sz="0" w:space="0" w:color="auto"/>
      </w:divBdr>
    </w:div>
    <w:div w:id="172308030">
      <w:bodyDiv w:val="1"/>
      <w:marLeft w:val="0"/>
      <w:marRight w:val="0"/>
      <w:marTop w:val="0"/>
      <w:marBottom w:val="0"/>
      <w:divBdr>
        <w:top w:val="none" w:sz="0" w:space="0" w:color="auto"/>
        <w:left w:val="none" w:sz="0" w:space="0" w:color="auto"/>
        <w:bottom w:val="none" w:sz="0" w:space="0" w:color="auto"/>
        <w:right w:val="none" w:sz="0" w:space="0" w:color="auto"/>
      </w:divBdr>
      <w:divsChild>
        <w:div w:id="520241490">
          <w:marLeft w:val="0"/>
          <w:marRight w:val="0"/>
          <w:marTop w:val="192"/>
          <w:marBottom w:val="0"/>
          <w:divBdr>
            <w:top w:val="none" w:sz="0" w:space="0" w:color="auto"/>
            <w:left w:val="none" w:sz="0" w:space="0" w:color="auto"/>
            <w:bottom w:val="none" w:sz="0" w:space="0" w:color="auto"/>
            <w:right w:val="none" w:sz="0" w:space="0" w:color="auto"/>
          </w:divBdr>
        </w:div>
        <w:div w:id="847449714">
          <w:marLeft w:val="0"/>
          <w:marRight w:val="0"/>
          <w:marTop w:val="192"/>
          <w:marBottom w:val="0"/>
          <w:divBdr>
            <w:top w:val="none" w:sz="0" w:space="0" w:color="auto"/>
            <w:left w:val="none" w:sz="0" w:space="0" w:color="auto"/>
            <w:bottom w:val="none" w:sz="0" w:space="0" w:color="auto"/>
            <w:right w:val="none" w:sz="0" w:space="0" w:color="auto"/>
          </w:divBdr>
        </w:div>
        <w:div w:id="871456982">
          <w:marLeft w:val="0"/>
          <w:marRight w:val="0"/>
          <w:marTop w:val="192"/>
          <w:marBottom w:val="0"/>
          <w:divBdr>
            <w:top w:val="none" w:sz="0" w:space="0" w:color="auto"/>
            <w:left w:val="none" w:sz="0" w:space="0" w:color="auto"/>
            <w:bottom w:val="none" w:sz="0" w:space="0" w:color="auto"/>
            <w:right w:val="none" w:sz="0" w:space="0" w:color="auto"/>
          </w:divBdr>
        </w:div>
      </w:divsChild>
    </w:div>
    <w:div w:id="265114190">
      <w:bodyDiv w:val="1"/>
      <w:marLeft w:val="0"/>
      <w:marRight w:val="0"/>
      <w:marTop w:val="0"/>
      <w:marBottom w:val="0"/>
      <w:divBdr>
        <w:top w:val="none" w:sz="0" w:space="0" w:color="auto"/>
        <w:left w:val="none" w:sz="0" w:space="0" w:color="auto"/>
        <w:bottom w:val="none" w:sz="0" w:space="0" w:color="auto"/>
        <w:right w:val="none" w:sz="0" w:space="0" w:color="auto"/>
      </w:divBdr>
    </w:div>
    <w:div w:id="366295157">
      <w:bodyDiv w:val="1"/>
      <w:marLeft w:val="0"/>
      <w:marRight w:val="0"/>
      <w:marTop w:val="0"/>
      <w:marBottom w:val="0"/>
      <w:divBdr>
        <w:top w:val="none" w:sz="0" w:space="0" w:color="auto"/>
        <w:left w:val="none" w:sz="0" w:space="0" w:color="auto"/>
        <w:bottom w:val="none" w:sz="0" w:space="0" w:color="auto"/>
        <w:right w:val="none" w:sz="0" w:space="0" w:color="auto"/>
      </w:divBdr>
    </w:div>
    <w:div w:id="479081560">
      <w:bodyDiv w:val="1"/>
      <w:marLeft w:val="0"/>
      <w:marRight w:val="0"/>
      <w:marTop w:val="0"/>
      <w:marBottom w:val="0"/>
      <w:divBdr>
        <w:top w:val="none" w:sz="0" w:space="0" w:color="auto"/>
        <w:left w:val="none" w:sz="0" w:space="0" w:color="auto"/>
        <w:bottom w:val="none" w:sz="0" w:space="0" w:color="auto"/>
        <w:right w:val="none" w:sz="0" w:space="0" w:color="auto"/>
      </w:divBdr>
    </w:div>
    <w:div w:id="542331639">
      <w:bodyDiv w:val="1"/>
      <w:marLeft w:val="0"/>
      <w:marRight w:val="0"/>
      <w:marTop w:val="0"/>
      <w:marBottom w:val="0"/>
      <w:divBdr>
        <w:top w:val="none" w:sz="0" w:space="0" w:color="auto"/>
        <w:left w:val="none" w:sz="0" w:space="0" w:color="auto"/>
        <w:bottom w:val="none" w:sz="0" w:space="0" w:color="auto"/>
        <w:right w:val="none" w:sz="0" w:space="0" w:color="auto"/>
      </w:divBdr>
    </w:div>
    <w:div w:id="627130339">
      <w:bodyDiv w:val="1"/>
      <w:marLeft w:val="0"/>
      <w:marRight w:val="0"/>
      <w:marTop w:val="0"/>
      <w:marBottom w:val="0"/>
      <w:divBdr>
        <w:top w:val="none" w:sz="0" w:space="0" w:color="auto"/>
        <w:left w:val="none" w:sz="0" w:space="0" w:color="auto"/>
        <w:bottom w:val="none" w:sz="0" w:space="0" w:color="auto"/>
        <w:right w:val="none" w:sz="0" w:space="0" w:color="auto"/>
      </w:divBdr>
    </w:div>
    <w:div w:id="683899643">
      <w:bodyDiv w:val="1"/>
      <w:marLeft w:val="0"/>
      <w:marRight w:val="0"/>
      <w:marTop w:val="0"/>
      <w:marBottom w:val="0"/>
      <w:divBdr>
        <w:top w:val="none" w:sz="0" w:space="0" w:color="auto"/>
        <w:left w:val="none" w:sz="0" w:space="0" w:color="auto"/>
        <w:bottom w:val="none" w:sz="0" w:space="0" w:color="auto"/>
        <w:right w:val="none" w:sz="0" w:space="0" w:color="auto"/>
      </w:divBdr>
    </w:div>
    <w:div w:id="930236677">
      <w:bodyDiv w:val="1"/>
      <w:marLeft w:val="0"/>
      <w:marRight w:val="0"/>
      <w:marTop w:val="0"/>
      <w:marBottom w:val="0"/>
      <w:divBdr>
        <w:top w:val="none" w:sz="0" w:space="0" w:color="auto"/>
        <w:left w:val="none" w:sz="0" w:space="0" w:color="auto"/>
        <w:bottom w:val="none" w:sz="0" w:space="0" w:color="auto"/>
        <w:right w:val="none" w:sz="0" w:space="0" w:color="auto"/>
      </w:divBdr>
      <w:divsChild>
        <w:div w:id="940408826">
          <w:marLeft w:val="0"/>
          <w:marRight w:val="0"/>
          <w:marTop w:val="192"/>
          <w:marBottom w:val="0"/>
          <w:divBdr>
            <w:top w:val="none" w:sz="0" w:space="0" w:color="auto"/>
            <w:left w:val="none" w:sz="0" w:space="0" w:color="auto"/>
            <w:bottom w:val="none" w:sz="0" w:space="0" w:color="auto"/>
            <w:right w:val="none" w:sz="0" w:space="0" w:color="auto"/>
          </w:divBdr>
        </w:div>
        <w:div w:id="1972663916">
          <w:marLeft w:val="0"/>
          <w:marRight w:val="0"/>
          <w:marTop w:val="192"/>
          <w:marBottom w:val="0"/>
          <w:divBdr>
            <w:top w:val="none" w:sz="0" w:space="0" w:color="auto"/>
            <w:left w:val="none" w:sz="0" w:space="0" w:color="auto"/>
            <w:bottom w:val="none" w:sz="0" w:space="0" w:color="auto"/>
            <w:right w:val="none" w:sz="0" w:space="0" w:color="auto"/>
          </w:divBdr>
        </w:div>
      </w:divsChild>
    </w:div>
    <w:div w:id="991714674">
      <w:bodyDiv w:val="1"/>
      <w:marLeft w:val="0"/>
      <w:marRight w:val="0"/>
      <w:marTop w:val="0"/>
      <w:marBottom w:val="0"/>
      <w:divBdr>
        <w:top w:val="none" w:sz="0" w:space="0" w:color="auto"/>
        <w:left w:val="none" w:sz="0" w:space="0" w:color="auto"/>
        <w:bottom w:val="none" w:sz="0" w:space="0" w:color="auto"/>
        <w:right w:val="none" w:sz="0" w:space="0" w:color="auto"/>
      </w:divBdr>
    </w:div>
    <w:div w:id="1078597256">
      <w:bodyDiv w:val="1"/>
      <w:marLeft w:val="0"/>
      <w:marRight w:val="0"/>
      <w:marTop w:val="0"/>
      <w:marBottom w:val="0"/>
      <w:divBdr>
        <w:top w:val="none" w:sz="0" w:space="0" w:color="auto"/>
        <w:left w:val="none" w:sz="0" w:space="0" w:color="auto"/>
        <w:bottom w:val="none" w:sz="0" w:space="0" w:color="auto"/>
        <w:right w:val="none" w:sz="0" w:space="0" w:color="auto"/>
      </w:divBdr>
    </w:div>
    <w:div w:id="1089156752">
      <w:bodyDiv w:val="1"/>
      <w:marLeft w:val="0"/>
      <w:marRight w:val="0"/>
      <w:marTop w:val="0"/>
      <w:marBottom w:val="0"/>
      <w:divBdr>
        <w:top w:val="none" w:sz="0" w:space="0" w:color="auto"/>
        <w:left w:val="none" w:sz="0" w:space="0" w:color="auto"/>
        <w:bottom w:val="none" w:sz="0" w:space="0" w:color="auto"/>
        <w:right w:val="none" w:sz="0" w:space="0" w:color="auto"/>
      </w:divBdr>
    </w:div>
    <w:div w:id="1157186284">
      <w:bodyDiv w:val="1"/>
      <w:marLeft w:val="0"/>
      <w:marRight w:val="0"/>
      <w:marTop w:val="0"/>
      <w:marBottom w:val="0"/>
      <w:divBdr>
        <w:top w:val="none" w:sz="0" w:space="0" w:color="auto"/>
        <w:left w:val="none" w:sz="0" w:space="0" w:color="auto"/>
        <w:bottom w:val="none" w:sz="0" w:space="0" w:color="auto"/>
        <w:right w:val="none" w:sz="0" w:space="0" w:color="auto"/>
      </w:divBdr>
    </w:div>
    <w:div w:id="1193878502">
      <w:bodyDiv w:val="1"/>
      <w:marLeft w:val="0"/>
      <w:marRight w:val="0"/>
      <w:marTop w:val="0"/>
      <w:marBottom w:val="0"/>
      <w:divBdr>
        <w:top w:val="none" w:sz="0" w:space="0" w:color="auto"/>
        <w:left w:val="none" w:sz="0" w:space="0" w:color="auto"/>
        <w:bottom w:val="none" w:sz="0" w:space="0" w:color="auto"/>
        <w:right w:val="none" w:sz="0" w:space="0" w:color="auto"/>
      </w:divBdr>
    </w:div>
    <w:div w:id="1229339153">
      <w:bodyDiv w:val="1"/>
      <w:marLeft w:val="0"/>
      <w:marRight w:val="0"/>
      <w:marTop w:val="0"/>
      <w:marBottom w:val="0"/>
      <w:divBdr>
        <w:top w:val="none" w:sz="0" w:space="0" w:color="auto"/>
        <w:left w:val="none" w:sz="0" w:space="0" w:color="auto"/>
        <w:bottom w:val="none" w:sz="0" w:space="0" w:color="auto"/>
        <w:right w:val="none" w:sz="0" w:space="0" w:color="auto"/>
      </w:divBdr>
    </w:div>
    <w:div w:id="1235506813">
      <w:bodyDiv w:val="1"/>
      <w:marLeft w:val="0"/>
      <w:marRight w:val="0"/>
      <w:marTop w:val="0"/>
      <w:marBottom w:val="0"/>
      <w:divBdr>
        <w:top w:val="none" w:sz="0" w:space="0" w:color="auto"/>
        <w:left w:val="none" w:sz="0" w:space="0" w:color="auto"/>
        <w:bottom w:val="none" w:sz="0" w:space="0" w:color="auto"/>
        <w:right w:val="none" w:sz="0" w:space="0" w:color="auto"/>
      </w:divBdr>
    </w:div>
    <w:div w:id="1283266904">
      <w:bodyDiv w:val="1"/>
      <w:marLeft w:val="0"/>
      <w:marRight w:val="0"/>
      <w:marTop w:val="0"/>
      <w:marBottom w:val="0"/>
      <w:divBdr>
        <w:top w:val="none" w:sz="0" w:space="0" w:color="auto"/>
        <w:left w:val="none" w:sz="0" w:space="0" w:color="auto"/>
        <w:bottom w:val="none" w:sz="0" w:space="0" w:color="auto"/>
        <w:right w:val="none" w:sz="0" w:space="0" w:color="auto"/>
      </w:divBdr>
    </w:div>
    <w:div w:id="1303652941">
      <w:bodyDiv w:val="1"/>
      <w:marLeft w:val="0"/>
      <w:marRight w:val="0"/>
      <w:marTop w:val="0"/>
      <w:marBottom w:val="0"/>
      <w:divBdr>
        <w:top w:val="none" w:sz="0" w:space="0" w:color="auto"/>
        <w:left w:val="none" w:sz="0" w:space="0" w:color="auto"/>
        <w:bottom w:val="none" w:sz="0" w:space="0" w:color="auto"/>
        <w:right w:val="none" w:sz="0" w:space="0" w:color="auto"/>
      </w:divBdr>
    </w:div>
    <w:div w:id="1347101556">
      <w:bodyDiv w:val="1"/>
      <w:marLeft w:val="0"/>
      <w:marRight w:val="0"/>
      <w:marTop w:val="0"/>
      <w:marBottom w:val="0"/>
      <w:divBdr>
        <w:top w:val="none" w:sz="0" w:space="0" w:color="auto"/>
        <w:left w:val="none" w:sz="0" w:space="0" w:color="auto"/>
        <w:bottom w:val="none" w:sz="0" w:space="0" w:color="auto"/>
        <w:right w:val="none" w:sz="0" w:space="0" w:color="auto"/>
      </w:divBdr>
    </w:div>
    <w:div w:id="1474953565">
      <w:bodyDiv w:val="1"/>
      <w:marLeft w:val="0"/>
      <w:marRight w:val="0"/>
      <w:marTop w:val="0"/>
      <w:marBottom w:val="0"/>
      <w:divBdr>
        <w:top w:val="none" w:sz="0" w:space="0" w:color="auto"/>
        <w:left w:val="none" w:sz="0" w:space="0" w:color="auto"/>
        <w:bottom w:val="none" w:sz="0" w:space="0" w:color="auto"/>
        <w:right w:val="none" w:sz="0" w:space="0" w:color="auto"/>
      </w:divBdr>
    </w:div>
    <w:div w:id="1555701125">
      <w:bodyDiv w:val="1"/>
      <w:marLeft w:val="0"/>
      <w:marRight w:val="0"/>
      <w:marTop w:val="0"/>
      <w:marBottom w:val="0"/>
      <w:divBdr>
        <w:top w:val="none" w:sz="0" w:space="0" w:color="auto"/>
        <w:left w:val="none" w:sz="0" w:space="0" w:color="auto"/>
        <w:bottom w:val="none" w:sz="0" w:space="0" w:color="auto"/>
        <w:right w:val="none" w:sz="0" w:space="0" w:color="auto"/>
      </w:divBdr>
      <w:divsChild>
        <w:div w:id="203641265">
          <w:marLeft w:val="0"/>
          <w:marRight w:val="0"/>
          <w:marTop w:val="0"/>
          <w:marBottom w:val="450"/>
          <w:divBdr>
            <w:top w:val="none" w:sz="0" w:space="0" w:color="auto"/>
            <w:left w:val="none" w:sz="0" w:space="0" w:color="auto"/>
            <w:bottom w:val="none" w:sz="0" w:space="0" w:color="auto"/>
            <w:right w:val="none" w:sz="0" w:space="0" w:color="auto"/>
          </w:divBdr>
        </w:div>
        <w:div w:id="321663637">
          <w:marLeft w:val="0"/>
          <w:marRight w:val="0"/>
          <w:marTop w:val="0"/>
          <w:marBottom w:val="240"/>
          <w:divBdr>
            <w:top w:val="none" w:sz="0" w:space="0" w:color="auto"/>
            <w:left w:val="none" w:sz="0" w:space="0" w:color="auto"/>
            <w:bottom w:val="none" w:sz="0" w:space="0" w:color="auto"/>
            <w:right w:val="none" w:sz="0" w:space="0" w:color="auto"/>
          </w:divBdr>
          <w:divsChild>
            <w:div w:id="1685785845">
              <w:marLeft w:val="0"/>
              <w:marRight w:val="0"/>
              <w:marTop w:val="0"/>
              <w:marBottom w:val="0"/>
              <w:divBdr>
                <w:top w:val="none" w:sz="0" w:space="0" w:color="auto"/>
                <w:left w:val="none" w:sz="0" w:space="0" w:color="auto"/>
                <w:bottom w:val="none" w:sz="0" w:space="0" w:color="auto"/>
                <w:right w:val="none" w:sz="0" w:space="0" w:color="auto"/>
              </w:divBdr>
            </w:div>
          </w:divsChild>
        </w:div>
        <w:div w:id="1775174907">
          <w:marLeft w:val="0"/>
          <w:marRight w:val="0"/>
          <w:marTop w:val="0"/>
          <w:marBottom w:val="240"/>
          <w:divBdr>
            <w:top w:val="none" w:sz="0" w:space="0" w:color="auto"/>
            <w:left w:val="none" w:sz="0" w:space="0" w:color="auto"/>
            <w:bottom w:val="none" w:sz="0" w:space="0" w:color="auto"/>
            <w:right w:val="none" w:sz="0" w:space="0" w:color="auto"/>
          </w:divBdr>
          <w:divsChild>
            <w:div w:id="1945725445">
              <w:marLeft w:val="0"/>
              <w:marRight w:val="0"/>
              <w:marTop w:val="0"/>
              <w:marBottom w:val="0"/>
              <w:divBdr>
                <w:top w:val="none" w:sz="0" w:space="0" w:color="auto"/>
                <w:left w:val="none" w:sz="0" w:space="0" w:color="auto"/>
                <w:bottom w:val="none" w:sz="0" w:space="0" w:color="auto"/>
                <w:right w:val="none" w:sz="0" w:space="0" w:color="auto"/>
              </w:divBdr>
            </w:div>
          </w:divsChild>
        </w:div>
        <w:div w:id="1788351714">
          <w:marLeft w:val="0"/>
          <w:marRight w:val="0"/>
          <w:marTop w:val="0"/>
          <w:marBottom w:val="240"/>
          <w:divBdr>
            <w:top w:val="none" w:sz="0" w:space="0" w:color="auto"/>
            <w:left w:val="none" w:sz="0" w:space="0" w:color="auto"/>
            <w:bottom w:val="none" w:sz="0" w:space="0" w:color="auto"/>
            <w:right w:val="none" w:sz="0" w:space="0" w:color="auto"/>
          </w:divBdr>
          <w:divsChild>
            <w:div w:id="74561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370015">
      <w:bodyDiv w:val="1"/>
      <w:marLeft w:val="0"/>
      <w:marRight w:val="0"/>
      <w:marTop w:val="0"/>
      <w:marBottom w:val="0"/>
      <w:divBdr>
        <w:top w:val="none" w:sz="0" w:space="0" w:color="auto"/>
        <w:left w:val="none" w:sz="0" w:space="0" w:color="auto"/>
        <w:bottom w:val="none" w:sz="0" w:space="0" w:color="auto"/>
        <w:right w:val="none" w:sz="0" w:space="0" w:color="auto"/>
      </w:divBdr>
    </w:div>
    <w:div w:id="1740519740">
      <w:bodyDiv w:val="1"/>
      <w:marLeft w:val="0"/>
      <w:marRight w:val="0"/>
      <w:marTop w:val="0"/>
      <w:marBottom w:val="0"/>
      <w:divBdr>
        <w:top w:val="none" w:sz="0" w:space="0" w:color="auto"/>
        <w:left w:val="none" w:sz="0" w:space="0" w:color="auto"/>
        <w:bottom w:val="none" w:sz="0" w:space="0" w:color="auto"/>
        <w:right w:val="none" w:sz="0" w:space="0" w:color="auto"/>
      </w:divBdr>
    </w:div>
    <w:div w:id="1742211109">
      <w:bodyDiv w:val="1"/>
      <w:marLeft w:val="0"/>
      <w:marRight w:val="0"/>
      <w:marTop w:val="0"/>
      <w:marBottom w:val="0"/>
      <w:divBdr>
        <w:top w:val="none" w:sz="0" w:space="0" w:color="auto"/>
        <w:left w:val="none" w:sz="0" w:space="0" w:color="auto"/>
        <w:bottom w:val="none" w:sz="0" w:space="0" w:color="auto"/>
        <w:right w:val="none" w:sz="0" w:space="0" w:color="auto"/>
      </w:divBdr>
    </w:div>
    <w:div w:id="1947618220">
      <w:bodyDiv w:val="1"/>
      <w:marLeft w:val="0"/>
      <w:marRight w:val="0"/>
      <w:marTop w:val="0"/>
      <w:marBottom w:val="0"/>
      <w:divBdr>
        <w:top w:val="none" w:sz="0" w:space="0" w:color="auto"/>
        <w:left w:val="none" w:sz="0" w:space="0" w:color="auto"/>
        <w:bottom w:val="none" w:sz="0" w:space="0" w:color="auto"/>
        <w:right w:val="none" w:sz="0" w:space="0" w:color="auto"/>
      </w:divBdr>
    </w:div>
    <w:div w:id="1969703957">
      <w:bodyDiv w:val="1"/>
      <w:marLeft w:val="0"/>
      <w:marRight w:val="0"/>
      <w:marTop w:val="0"/>
      <w:marBottom w:val="0"/>
      <w:divBdr>
        <w:top w:val="none" w:sz="0" w:space="0" w:color="auto"/>
        <w:left w:val="none" w:sz="0" w:space="0" w:color="auto"/>
        <w:bottom w:val="none" w:sz="0" w:space="0" w:color="auto"/>
        <w:right w:val="none" w:sz="0" w:space="0" w:color="auto"/>
      </w:divBdr>
    </w:div>
    <w:div w:id="2023122750">
      <w:bodyDiv w:val="1"/>
      <w:marLeft w:val="0"/>
      <w:marRight w:val="0"/>
      <w:marTop w:val="0"/>
      <w:marBottom w:val="0"/>
      <w:divBdr>
        <w:top w:val="none" w:sz="0" w:space="0" w:color="auto"/>
        <w:left w:val="none" w:sz="0" w:space="0" w:color="auto"/>
        <w:bottom w:val="none" w:sz="0" w:space="0" w:color="auto"/>
        <w:right w:val="none" w:sz="0" w:space="0" w:color="auto"/>
      </w:divBdr>
      <w:divsChild>
        <w:div w:id="489058387">
          <w:marLeft w:val="0"/>
          <w:marRight w:val="0"/>
          <w:marTop w:val="192"/>
          <w:marBottom w:val="0"/>
          <w:divBdr>
            <w:top w:val="none" w:sz="0" w:space="0" w:color="auto"/>
            <w:left w:val="none" w:sz="0" w:space="0" w:color="auto"/>
            <w:bottom w:val="none" w:sz="0" w:space="0" w:color="auto"/>
            <w:right w:val="none" w:sz="0" w:space="0" w:color="auto"/>
          </w:divBdr>
        </w:div>
        <w:div w:id="1272395356">
          <w:marLeft w:val="0"/>
          <w:marRight w:val="0"/>
          <w:marTop w:val="192"/>
          <w:marBottom w:val="0"/>
          <w:divBdr>
            <w:top w:val="none" w:sz="0" w:space="0" w:color="auto"/>
            <w:left w:val="none" w:sz="0" w:space="0" w:color="auto"/>
            <w:bottom w:val="none" w:sz="0" w:space="0" w:color="auto"/>
            <w:right w:val="none" w:sz="0" w:space="0" w:color="auto"/>
          </w:divBdr>
        </w:div>
        <w:div w:id="1356731123">
          <w:marLeft w:val="0"/>
          <w:marRight w:val="0"/>
          <w:marTop w:val="192"/>
          <w:marBottom w:val="0"/>
          <w:divBdr>
            <w:top w:val="none" w:sz="0" w:space="0" w:color="auto"/>
            <w:left w:val="none" w:sz="0" w:space="0" w:color="auto"/>
            <w:bottom w:val="none" w:sz="0" w:space="0" w:color="auto"/>
            <w:right w:val="none" w:sz="0" w:space="0" w:color="auto"/>
          </w:divBdr>
        </w:div>
        <w:div w:id="1843542682">
          <w:marLeft w:val="0"/>
          <w:marRight w:val="0"/>
          <w:marTop w:val="192"/>
          <w:marBottom w:val="0"/>
          <w:divBdr>
            <w:top w:val="none" w:sz="0" w:space="0" w:color="auto"/>
            <w:left w:val="none" w:sz="0" w:space="0" w:color="auto"/>
            <w:bottom w:val="none" w:sz="0" w:space="0" w:color="auto"/>
            <w:right w:val="none" w:sz="0" w:space="0" w:color="auto"/>
          </w:divBdr>
        </w:div>
        <w:div w:id="1945069395">
          <w:marLeft w:val="0"/>
          <w:marRight w:val="0"/>
          <w:marTop w:val="192"/>
          <w:marBottom w:val="0"/>
          <w:divBdr>
            <w:top w:val="none" w:sz="0" w:space="0" w:color="auto"/>
            <w:left w:val="none" w:sz="0" w:space="0" w:color="auto"/>
            <w:bottom w:val="none" w:sz="0" w:space="0" w:color="auto"/>
            <w:right w:val="none" w:sz="0" w:space="0" w:color="auto"/>
          </w:divBdr>
        </w:div>
        <w:div w:id="208452712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online.zakon.kz/Document/?doc_id=30415161" TargetMode="Externa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60C75-0992-4BDF-811A-EDB5A69E4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3433</Words>
  <Characters>19571</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Овчинникова</dc:creator>
  <cp:lastModifiedBy>Канухина Марина Владимировна</cp:lastModifiedBy>
  <cp:revision>10</cp:revision>
  <cp:lastPrinted>2023-04-24T12:45:00Z</cp:lastPrinted>
  <dcterms:created xsi:type="dcterms:W3CDTF">2023-02-05T11:21:00Z</dcterms:created>
  <dcterms:modified xsi:type="dcterms:W3CDTF">2023-04-24T12:48:00Z</dcterms:modified>
</cp:coreProperties>
</file>