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5A2F76" w14:textId="77777777" w:rsidR="00371BBA" w:rsidRDefault="00371BBA" w:rsidP="00371BBA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60DB8706" w14:textId="77777777" w:rsidR="00371BBA" w:rsidRDefault="00371BBA" w:rsidP="00371BBA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60D7E41E" w14:textId="32FC0EA0" w:rsidR="00371BBA" w:rsidRDefault="00371BBA" w:rsidP="00371BBA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17.11.2023 № 56-8</w:t>
      </w:r>
    </w:p>
    <w:p w14:paraId="23FA003A" w14:textId="77777777" w:rsidR="003131AE" w:rsidRDefault="003131AE" w:rsidP="003131A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8E7848A" w14:textId="77777777" w:rsidR="003131AE" w:rsidRDefault="003131AE" w:rsidP="003131A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14:paraId="74D4894E" w14:textId="77777777" w:rsidR="003131AE" w:rsidRDefault="003131AE" w:rsidP="003131A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14:paraId="30F63DA0" w14:textId="77777777" w:rsidR="003131AE" w:rsidRDefault="003131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60F72C70" w14:textId="77777777" w:rsidR="00E379D2" w:rsidRDefault="00B728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14:paraId="0570A25A" w14:textId="02F9B308" w:rsidR="00E379D2" w:rsidRDefault="00B728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государств </w:t>
      </w:r>
      <w:r w:rsidR="00920985" w:rsidRPr="00920985">
        <w:rPr>
          <w:rFonts w:ascii="Times New Roman" w:hAnsi="Times New Roman" w:cs="Times New Roman"/>
          <w:b/>
          <w:sz w:val="28"/>
          <w:szCs w:val="28"/>
        </w:rPr>
        <w:t>—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участников Содружества Независимых Государств</w:t>
      </w:r>
    </w:p>
    <w:p w14:paraId="4D110C1E" w14:textId="77777777" w:rsidR="00E379D2" w:rsidRDefault="00B728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вопросам профилактики и пресечения нарушений в области информационно-коммуникационных технологий</w:t>
      </w:r>
    </w:p>
    <w:p w14:paraId="220AC84C" w14:textId="77777777" w:rsidR="00E379D2" w:rsidRDefault="00E379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B2C695" w14:textId="5BA21673" w:rsidR="00E379D2" w:rsidRDefault="001D67D1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B72890" w:rsidRPr="00EE5FA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72890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6F78F3BB" w14:textId="77777777" w:rsidR="00E379D2" w:rsidRDefault="00E379D2" w:rsidP="00946B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2B3038" w14:textId="5F6B2AF4" w:rsidR="00E379D2" w:rsidRPr="00613133" w:rsidRDefault="00B72890" w:rsidP="009209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настоящих Рекомендаций </w:t>
      </w:r>
      <w:r w:rsidR="00110BFF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110BFF" w:rsidRPr="00613133">
        <w:rPr>
          <w:rFonts w:ascii="Times New Roman" w:hAnsi="Times New Roman" w:cs="Times New Roman"/>
          <w:sz w:val="28"/>
          <w:szCs w:val="28"/>
        </w:rPr>
        <w:t>—</w:t>
      </w:r>
      <w:r w:rsidR="00110BFF">
        <w:rPr>
          <w:rFonts w:ascii="Times New Roman" w:hAnsi="Times New Roman" w:cs="Times New Roman"/>
          <w:sz w:val="28"/>
          <w:szCs w:val="28"/>
        </w:rPr>
        <w:t xml:space="preserve"> Рекомендации) </w:t>
      </w:r>
      <w:r>
        <w:rPr>
          <w:rFonts w:ascii="Times New Roman" w:hAnsi="Times New Roman" w:cs="Times New Roman"/>
          <w:sz w:val="28"/>
          <w:szCs w:val="28"/>
        </w:rPr>
        <w:t xml:space="preserve">является гармонизация процедур организационного, правового и управленческого характера в сфере профилактики и пресечения нарушений, возникающих при функционировании и использовании инфраструктуры информационно-коммуникационных технологий в государствах </w:t>
      </w:r>
      <w:r w:rsidR="00613133"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участниках СНГ, в</w:t>
      </w:r>
      <w:r w:rsidR="00920985">
        <w:rPr>
          <w:rFonts w:ascii="Times New Roman" w:hAnsi="Times New Roman" w:cs="Times New Roman"/>
          <w:sz w:val="28"/>
          <w:szCs w:val="28"/>
        </w:rPr>
        <w:t xml:space="preserve"> интересах </w:t>
      </w:r>
      <w:r>
        <w:rPr>
          <w:rFonts w:ascii="Times New Roman" w:hAnsi="Times New Roman" w:cs="Times New Roman"/>
          <w:sz w:val="28"/>
          <w:szCs w:val="28"/>
        </w:rPr>
        <w:t>обеспе</w:t>
      </w:r>
      <w:r w:rsidR="00613133">
        <w:rPr>
          <w:rFonts w:ascii="Times New Roman" w:hAnsi="Times New Roman" w:cs="Times New Roman"/>
          <w:sz w:val="28"/>
          <w:szCs w:val="28"/>
        </w:rPr>
        <w:t xml:space="preserve">чения взаимодействия </w:t>
      </w:r>
      <w:r w:rsidR="000046ED">
        <w:rPr>
          <w:rFonts w:ascii="Times New Roman" w:hAnsi="Times New Roman" w:cs="Times New Roman"/>
          <w:sz w:val="28"/>
          <w:szCs w:val="28"/>
        </w:rPr>
        <w:t xml:space="preserve">данных </w:t>
      </w:r>
      <w:r w:rsidR="00613133">
        <w:rPr>
          <w:rFonts w:ascii="Times New Roman" w:hAnsi="Times New Roman" w:cs="Times New Roman"/>
          <w:sz w:val="28"/>
          <w:szCs w:val="28"/>
        </w:rPr>
        <w:t>государств</w:t>
      </w:r>
      <w:r w:rsidR="00613133" w:rsidRPr="006131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указанной</w:t>
      </w:r>
      <w:r w:rsidR="00920985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613133" w:rsidRPr="006131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E57B62" w14:textId="7ACC955E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Рекомендации могут применяться к отношениям, возникающим в связи с обеспечением целостности, непрерывности и безопасности процессов использования информационно-коммуникационных технологий. Вопросы, связанные с профилактикой и пресечением нарушений </w:t>
      </w:r>
      <w:r w:rsidR="00A327C5">
        <w:rPr>
          <w:rFonts w:ascii="Times New Roman" w:hAnsi="Times New Roman" w:cs="Times New Roman"/>
          <w:sz w:val="28"/>
          <w:szCs w:val="28"/>
        </w:rPr>
        <w:t xml:space="preserve">в работе </w:t>
      </w:r>
      <w:r>
        <w:rPr>
          <w:rFonts w:ascii="Times New Roman" w:hAnsi="Times New Roman" w:cs="Times New Roman"/>
          <w:sz w:val="28"/>
          <w:szCs w:val="28"/>
        </w:rPr>
        <w:t>сет</w:t>
      </w:r>
      <w:r w:rsidR="00A327C5">
        <w:rPr>
          <w:rFonts w:ascii="Times New Roman" w:hAnsi="Times New Roman" w:cs="Times New Roman"/>
          <w:sz w:val="28"/>
          <w:szCs w:val="28"/>
        </w:rPr>
        <w:t xml:space="preserve">ей </w:t>
      </w:r>
      <w:r>
        <w:rPr>
          <w:rFonts w:ascii="Times New Roman" w:hAnsi="Times New Roman" w:cs="Times New Roman"/>
          <w:sz w:val="28"/>
          <w:szCs w:val="28"/>
        </w:rPr>
        <w:t>критической информационной инфраструктуры, могут регулироваться специальными нормативными правовыми актами.</w:t>
      </w:r>
    </w:p>
    <w:p w14:paraId="63BB2A6D" w14:textId="158B2B37" w:rsidR="00E379D2" w:rsidRPr="00A37A17" w:rsidRDefault="00B72890" w:rsidP="00946BA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В Рекомендациях используются следующие термины и понятия:</w:t>
      </w:r>
    </w:p>
    <w:p w14:paraId="1E5790E9" w14:textId="5E939941" w:rsid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информационная безопасность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состояние сетей электросвязи </w:t>
      </w:r>
      <w:r>
        <w:rPr>
          <w:rFonts w:ascii="Times New Roman" w:hAnsi="Times New Roman" w:cs="Times New Roman"/>
          <w:sz w:val="28"/>
          <w:szCs w:val="28"/>
        </w:rPr>
        <w:br/>
        <w:t xml:space="preserve">и информационных систем, характеризуемое способностью обеспечивать </w:t>
      </w:r>
      <w:r w:rsidR="00A327C5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защиту от нарушений;</w:t>
      </w:r>
    </w:p>
    <w:p w14:paraId="205EF10B" w14:textId="202CCF9A" w:rsidR="00350285" w:rsidRDefault="00350285" w:rsidP="003502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информационная система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автоматизированный (в том числе цифровой) информационный ресурс или совокупность таких ресурсов, под которыми понимается любая обособленная совокупность информационных продуктов (</w:t>
      </w:r>
      <w:r w:rsidRPr="004506FE">
        <w:rPr>
          <w:rFonts w:ascii="Times New Roman" w:hAnsi="Times New Roman" w:cs="Times New Roman"/>
          <w:sz w:val="28"/>
          <w:szCs w:val="28"/>
        </w:rPr>
        <w:t>представления информации</w:t>
      </w:r>
      <w:r>
        <w:rPr>
          <w:rFonts w:ascii="Times New Roman" w:hAnsi="Times New Roman" w:cs="Times New Roman"/>
          <w:sz w:val="28"/>
          <w:szCs w:val="28"/>
        </w:rPr>
        <w:t xml:space="preserve"> в конкретно организованной форме и конкретном виде);</w:t>
      </w:r>
    </w:p>
    <w:p w14:paraId="755207E3" w14:textId="12933149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информационно-коммуникационные технологии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A17">
        <w:rPr>
          <w:rFonts w:ascii="Times New Roman" w:hAnsi="Times New Roman"/>
          <w:i/>
          <w:color w:val="000000"/>
          <w:sz w:val="28"/>
        </w:rPr>
        <w:t>(информационно-телекоммуникационные технологии)</w:t>
      </w:r>
      <w:r>
        <w:rPr>
          <w:rFonts w:ascii="Times New Roman" w:hAnsi="Times New Roman" w:cs="Times New Roman"/>
          <w:color w:val="C9211E"/>
          <w:sz w:val="28"/>
          <w:szCs w:val="28"/>
        </w:rPr>
        <w:t xml:space="preserve"> </w:t>
      </w:r>
      <w:r w:rsidR="00613133"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технологические системы (технические и программные средства и инструменты), предназначенные для оборота информации, то есть ее создания, накопления, хранения, модификации, распространения и предоставления, включая сети электросвязи и информационные системы;</w:t>
      </w:r>
    </w:p>
    <w:p w14:paraId="670587F3" w14:textId="4515B42C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информация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133"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любые сведения, сообщения и (или) данные, независимо от формы их предоставления (в том числе о лицах, предметах, фактах, событиях, явлениях и процессах), которые могут быть физически </w:t>
      </w:r>
      <w:r>
        <w:rPr>
          <w:rFonts w:ascii="Times New Roman" w:hAnsi="Times New Roman" w:cs="Times New Roman"/>
          <w:sz w:val="28"/>
          <w:szCs w:val="28"/>
        </w:rPr>
        <w:lastRenderedPageBreak/>
        <w:t>зафиксированы на материальных носителях или отображены в электронном виде;</w:t>
      </w:r>
    </w:p>
    <w:p w14:paraId="5A3D521D" w14:textId="4E6D26BA" w:rsidR="00F473CA" w:rsidRPr="00A37A17" w:rsidRDefault="00F473CA" w:rsidP="00F473C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защита информации при использовании информационно-коммуникационных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совокупность правовых, организационных, программных, информационных, технических и иных мер, направленных на профилактику и пресечение нарушений;</w:t>
      </w:r>
    </w:p>
    <w:p w14:paraId="620013B7" w14:textId="744416B0" w:rsidR="00D81F1C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событие, характеризующееся возникновением угрозы надлежащему функционированию сети электросвязи и (или) информационной системы либо </w:t>
      </w:r>
      <w:r w:rsidR="001B2213">
        <w:rPr>
          <w:rFonts w:ascii="Times New Roman" w:hAnsi="Times New Roman" w:cs="Times New Roman"/>
          <w:sz w:val="28"/>
          <w:szCs w:val="28"/>
        </w:rPr>
        <w:t>фактом ненадлежащего функционирования</w:t>
      </w:r>
      <w:r>
        <w:rPr>
          <w:rFonts w:ascii="Times New Roman" w:hAnsi="Times New Roman" w:cs="Times New Roman"/>
          <w:sz w:val="28"/>
          <w:szCs w:val="28"/>
        </w:rPr>
        <w:t xml:space="preserve"> сети электросвязи и (или) информационной системы, в том числе </w:t>
      </w:r>
      <w:r w:rsidR="00EE38BF" w:rsidRPr="00EE38BF">
        <w:rPr>
          <w:rFonts w:ascii="Times New Roman" w:hAnsi="Times New Roman" w:cs="Times New Roman"/>
          <w:sz w:val="28"/>
          <w:szCs w:val="28"/>
        </w:rPr>
        <w:t xml:space="preserve">содержащее факт </w:t>
      </w:r>
      <w:r w:rsidR="00EE38BF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>создающее условия для</w:t>
      </w:r>
      <w:r w:rsidR="001B2213">
        <w:rPr>
          <w:rFonts w:ascii="Times New Roman" w:hAnsi="Times New Roman" w:cs="Times New Roman"/>
          <w:sz w:val="28"/>
          <w:szCs w:val="28"/>
        </w:rPr>
        <w:t xml:space="preserve"> </w:t>
      </w:r>
      <w:r w:rsidRPr="00350285">
        <w:rPr>
          <w:rFonts w:ascii="Times New Roman" w:hAnsi="Times New Roman" w:cs="Times New Roman"/>
          <w:sz w:val="28"/>
          <w:szCs w:val="28"/>
        </w:rPr>
        <w:t>незаконн</w:t>
      </w:r>
      <w:r w:rsidR="00E93F38">
        <w:rPr>
          <w:rFonts w:ascii="Times New Roman" w:hAnsi="Times New Roman" w:cs="Times New Roman"/>
          <w:sz w:val="28"/>
          <w:szCs w:val="28"/>
        </w:rPr>
        <w:t>ых</w:t>
      </w:r>
      <w:r w:rsidRPr="00350285">
        <w:rPr>
          <w:rFonts w:ascii="Times New Roman" w:hAnsi="Times New Roman" w:cs="Times New Roman"/>
          <w:sz w:val="28"/>
          <w:szCs w:val="28"/>
        </w:rPr>
        <w:t xml:space="preserve"> получения, копирования, распространения, модификации, уничтожения или блокирования информации, а равно </w:t>
      </w:r>
      <w:r w:rsidR="00FF1D02">
        <w:rPr>
          <w:rFonts w:ascii="Times New Roman" w:hAnsi="Times New Roman" w:cs="Times New Roman"/>
          <w:sz w:val="28"/>
          <w:szCs w:val="28"/>
        </w:rPr>
        <w:t>не</w:t>
      </w:r>
      <w:r w:rsidRPr="00350285">
        <w:rPr>
          <w:rFonts w:ascii="Times New Roman" w:hAnsi="Times New Roman" w:cs="Times New Roman"/>
          <w:sz w:val="28"/>
          <w:szCs w:val="28"/>
        </w:rPr>
        <w:t>надлежащ</w:t>
      </w:r>
      <w:r w:rsidR="00D81F1C">
        <w:rPr>
          <w:rFonts w:ascii="Times New Roman" w:hAnsi="Times New Roman" w:cs="Times New Roman"/>
          <w:sz w:val="28"/>
          <w:szCs w:val="28"/>
        </w:rPr>
        <w:t xml:space="preserve">их </w:t>
      </w:r>
      <w:r w:rsidRPr="00350285">
        <w:rPr>
          <w:rFonts w:ascii="Times New Roman" w:hAnsi="Times New Roman" w:cs="Times New Roman"/>
          <w:sz w:val="28"/>
          <w:szCs w:val="28"/>
        </w:rPr>
        <w:t>передачи, получения и (или) хранения информации посредством сети электросвязи и (или) в информационной системе</w:t>
      </w:r>
      <w:r w:rsidR="001B221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4BC35D0E" w14:textId="53998798" w:rsid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оператор системы информационно-коммуникационных технологий (оператор)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лицо, оказывающее услуги электросвязи либо использования информационной системы на основании и в соответствии с действующим законодательством;</w:t>
      </w:r>
    </w:p>
    <w:p w14:paraId="20D5BF60" w14:textId="732740C4" w:rsidR="00F473CA" w:rsidRP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3CA">
        <w:rPr>
          <w:rFonts w:ascii="Times New Roman" w:hAnsi="Times New Roman" w:cs="Times New Roman"/>
          <w:i/>
          <w:sz w:val="28"/>
          <w:szCs w:val="28"/>
        </w:rPr>
        <w:t>сеть критической информационной инфраструктуры</w:t>
      </w:r>
      <w:r w:rsidRPr="00F473CA">
        <w:rPr>
          <w:rFonts w:ascii="Times New Roman" w:hAnsi="Times New Roman" w:cs="Times New Roman"/>
          <w:sz w:val="28"/>
          <w:szCs w:val="28"/>
        </w:rPr>
        <w:t xml:space="preserve"> — сеть электросвязи и (или) информационная система, используем</w:t>
      </w:r>
      <w:r w:rsidR="002D519A">
        <w:rPr>
          <w:rFonts w:ascii="Times New Roman" w:hAnsi="Times New Roman" w:cs="Times New Roman"/>
          <w:sz w:val="28"/>
          <w:szCs w:val="28"/>
        </w:rPr>
        <w:t>ые</w:t>
      </w:r>
      <w:r w:rsidRPr="00F473CA">
        <w:rPr>
          <w:rFonts w:ascii="Times New Roman" w:hAnsi="Times New Roman" w:cs="Times New Roman"/>
          <w:sz w:val="28"/>
          <w:szCs w:val="28"/>
        </w:rPr>
        <w:t xml:space="preserve"> исключительно в целях защиты территориальной целостности, суверенитета и безопасности государства, предотвращения чрезвычайных ситуаций и ликвидации их последствий, а равно в иных интересах государства, определенных национальным законодательством и имеющих соответствующий статус в национальном законодательстве;</w:t>
      </w:r>
    </w:p>
    <w:p w14:paraId="431B7ED2" w14:textId="61D83D41" w:rsid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сеть электросвязи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технологическая система, предназначенная для передачи информации посредством электросвязи, в том числе в цифровой форме, независимо от типа передаваемой информации;</w:t>
      </w:r>
    </w:p>
    <w:p w14:paraId="10DD19EE" w14:textId="3FB2E026" w:rsid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средства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технические и программные средства, используемые для формирования, приема, обработки, хранения, передачи, доставки сообщений электросвязи, а также иные технические и программные средства, используемые при оказании услуг связи или обеспечении функционирования сетей связи, включая технические системы и устройства с измерительными функциями;</w:t>
      </w:r>
    </w:p>
    <w:p w14:paraId="0D38788F" w14:textId="43EC8F85" w:rsid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субъекты информационных отношений</w:t>
      </w:r>
      <w:r>
        <w:rPr>
          <w:rFonts w:ascii="Times New Roman" w:hAnsi="Times New Roman" w:cs="Times New Roman"/>
          <w:sz w:val="28"/>
          <w:szCs w:val="28"/>
        </w:rPr>
        <w:t xml:space="preserve"> — физические и юридические лица, участвующие в процессах создания, модификации, обработки, передачи, распространения, получения и</w:t>
      </w:r>
      <w:r w:rsidR="002D519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или</w:t>
      </w:r>
      <w:r w:rsidR="002D519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потребления информации;</w:t>
      </w:r>
    </w:p>
    <w:p w14:paraId="4A75C929" w14:textId="654AC5F1" w:rsid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угроза информационной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— фактор или совокупность факторов, </w:t>
      </w:r>
      <w:r w:rsidR="002D519A">
        <w:rPr>
          <w:rFonts w:ascii="Times New Roman" w:hAnsi="Times New Roman" w:cs="Times New Roman"/>
          <w:sz w:val="28"/>
          <w:szCs w:val="28"/>
        </w:rPr>
        <w:t>порождающие</w:t>
      </w:r>
      <w:r>
        <w:rPr>
          <w:rFonts w:ascii="Times New Roman" w:hAnsi="Times New Roman" w:cs="Times New Roman"/>
          <w:sz w:val="28"/>
          <w:szCs w:val="28"/>
        </w:rPr>
        <w:t xml:space="preserve"> нарушение либо возможность нарушения;</w:t>
      </w:r>
    </w:p>
    <w:p w14:paraId="23B3011D" w14:textId="39C61400" w:rsid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уполномоченный орган в сфере профилактики и пресечения нарушений (уполномоченный орган)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орган государственной власти, на который национальным законодательством возложены функции контроля (надзора) </w:t>
      </w:r>
      <w:r>
        <w:rPr>
          <w:rFonts w:ascii="Times New Roman" w:hAnsi="Times New Roman" w:cs="Times New Roman"/>
          <w:sz w:val="28"/>
          <w:szCs w:val="28"/>
        </w:rPr>
        <w:br/>
      </w:r>
      <w:r w:rsidR="00E93F38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информационной безопасност</w:t>
      </w:r>
      <w:r w:rsidR="00E93F38">
        <w:rPr>
          <w:rFonts w:ascii="Times New Roman" w:hAnsi="Times New Roman" w:cs="Times New Roman"/>
          <w:sz w:val="28"/>
          <w:szCs w:val="28"/>
        </w:rPr>
        <w:t>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2213">
        <w:rPr>
          <w:rFonts w:ascii="Times New Roman" w:hAnsi="Times New Roman" w:cs="Times New Roman"/>
          <w:sz w:val="28"/>
          <w:szCs w:val="28"/>
        </w:rPr>
        <w:t xml:space="preserve">в сфере </w:t>
      </w:r>
      <w:r w:rsidRPr="004506FE">
        <w:rPr>
          <w:rFonts w:ascii="Times New Roman" w:hAnsi="Times New Roman"/>
          <w:sz w:val="28"/>
        </w:rPr>
        <w:t>информационно-коммуникационных технологий</w:t>
      </w:r>
      <w:r>
        <w:rPr>
          <w:rFonts w:ascii="Times New Roman" w:hAnsi="Times New Roman" w:cs="Times New Roman"/>
          <w:sz w:val="28"/>
          <w:szCs w:val="28"/>
        </w:rPr>
        <w:t>, руководство и межотраслевая координация в области профилактики и предотвращения нарушений;</w:t>
      </w:r>
    </w:p>
    <w:p w14:paraId="253E797F" w14:textId="622843B3" w:rsidR="00F473CA" w:rsidRPr="00F473CA" w:rsidRDefault="00F473CA" w:rsidP="00F473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3CA">
        <w:rPr>
          <w:rFonts w:ascii="Times New Roman" w:hAnsi="Times New Roman" w:cs="Times New Roman"/>
          <w:i/>
          <w:sz w:val="28"/>
          <w:szCs w:val="28"/>
        </w:rPr>
        <w:lastRenderedPageBreak/>
        <w:t>услуга пользования информационно-коммуникационными технологиями</w:t>
      </w:r>
      <w:r w:rsidRPr="00F473CA">
        <w:rPr>
          <w:rFonts w:ascii="Times New Roman" w:hAnsi="Times New Roman" w:cs="Times New Roman"/>
          <w:sz w:val="28"/>
          <w:szCs w:val="28"/>
        </w:rPr>
        <w:t xml:space="preserve"> — деятельность по приему, обработке, хранению, передаче, доставке информации посредством информационно-коммуникационных технологий;</w:t>
      </w:r>
    </w:p>
    <w:p w14:paraId="68C7CD4F" w14:textId="3DBA23A3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электросвязь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133"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любые излучение, передача или прием знаков, сигналов, голосовой информации, письменного текста, изображений, звуков или сообщений любого рода по радиосистеме, проводной, оптической </w:t>
      </w:r>
      <w:r>
        <w:rPr>
          <w:rFonts w:ascii="Times New Roman" w:hAnsi="Times New Roman" w:cs="Times New Roman"/>
          <w:sz w:val="28"/>
          <w:szCs w:val="28"/>
        </w:rPr>
        <w:br/>
        <w:t>и другим электромагнитным системам, включая цифровые информацион</w:t>
      </w:r>
      <w:r w:rsidR="00F473CA">
        <w:rPr>
          <w:rFonts w:ascii="Times New Roman" w:hAnsi="Times New Roman" w:cs="Times New Roman"/>
          <w:sz w:val="28"/>
          <w:szCs w:val="28"/>
        </w:rPr>
        <w:t>но-телекоммуникационные системы.</w:t>
      </w:r>
    </w:p>
    <w:p w14:paraId="541C372D" w14:textId="77777777" w:rsidR="00E379D2" w:rsidRDefault="00E379D2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7D8D44" w14:textId="0098AC96" w:rsidR="00E379D2" w:rsidRDefault="001D67D1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72890" w:rsidRPr="00EE5FA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72890">
        <w:rPr>
          <w:rFonts w:ascii="Times New Roman" w:hAnsi="Times New Roman" w:cs="Times New Roman"/>
          <w:b/>
          <w:bCs/>
          <w:sz w:val="28"/>
          <w:szCs w:val="28"/>
        </w:rPr>
        <w:t xml:space="preserve">Виды нарушений и действий по профилактике </w:t>
      </w:r>
    </w:p>
    <w:p w14:paraId="40A15454" w14:textId="77777777" w:rsidR="00E379D2" w:rsidRDefault="00B72890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пресечению нарушений</w:t>
      </w:r>
    </w:p>
    <w:p w14:paraId="082CE034" w14:textId="77777777" w:rsidR="00E379D2" w:rsidRDefault="00E379D2" w:rsidP="00946BA5">
      <w:pPr>
        <w:spacing w:after="0" w:line="240" w:lineRule="auto"/>
        <w:ind w:firstLine="709"/>
        <w:jc w:val="center"/>
        <w:rPr>
          <w:b/>
          <w:bCs/>
        </w:rPr>
      </w:pPr>
    </w:p>
    <w:p w14:paraId="3CA1DB85" w14:textId="77777777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Рекомендуется учитывать следующую типологию нарушений:</w:t>
      </w:r>
    </w:p>
    <w:p w14:paraId="286F52BD" w14:textId="204E3147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программные</w:t>
      </w:r>
      <w:r w:rsidR="00F473CA">
        <w:rPr>
          <w:rFonts w:ascii="Times New Roman" w:hAnsi="Times New Roman" w:cs="Times New Roman"/>
          <w:sz w:val="28"/>
          <w:szCs w:val="28"/>
        </w:rPr>
        <w:t xml:space="preserve"> нарушения</w:t>
      </w:r>
      <w:r w:rsidR="00110BFF">
        <w:rPr>
          <w:rFonts w:ascii="Times New Roman" w:hAnsi="Times New Roman" w:cs="Times New Roman"/>
          <w:sz w:val="28"/>
          <w:szCs w:val="28"/>
        </w:rPr>
        <w:t xml:space="preserve">, </w:t>
      </w:r>
      <w:r w:rsidR="00B72890">
        <w:rPr>
          <w:rFonts w:ascii="Times New Roman" w:hAnsi="Times New Roman" w:cs="Times New Roman"/>
          <w:sz w:val="28"/>
          <w:szCs w:val="28"/>
        </w:rPr>
        <w:t>вызванные нештатным, несанкционированным или вредоносным функционированием компьютерн</w:t>
      </w:r>
      <w:r w:rsidR="00F473CA">
        <w:rPr>
          <w:rFonts w:ascii="Times New Roman" w:hAnsi="Times New Roman" w:cs="Times New Roman"/>
          <w:sz w:val="28"/>
          <w:szCs w:val="28"/>
        </w:rPr>
        <w:t>ых программ, в том числе внешним</w:t>
      </w:r>
      <w:r w:rsidR="00B72890">
        <w:rPr>
          <w:rFonts w:ascii="Times New Roman" w:hAnsi="Times New Roman" w:cs="Times New Roman"/>
          <w:sz w:val="28"/>
          <w:szCs w:val="28"/>
        </w:rPr>
        <w:t xml:space="preserve"> воздействие</w:t>
      </w:r>
      <w:r w:rsidR="00F473CA">
        <w:rPr>
          <w:rFonts w:ascii="Times New Roman" w:hAnsi="Times New Roman" w:cs="Times New Roman"/>
          <w:sz w:val="28"/>
          <w:szCs w:val="28"/>
        </w:rPr>
        <w:t>м</w:t>
      </w:r>
      <w:r w:rsidR="00B72890">
        <w:rPr>
          <w:rFonts w:ascii="Times New Roman" w:hAnsi="Times New Roman" w:cs="Times New Roman"/>
          <w:sz w:val="28"/>
          <w:szCs w:val="28"/>
        </w:rPr>
        <w:t xml:space="preserve"> на работоспособность инфраст</w:t>
      </w:r>
      <w:r w:rsidR="00613133">
        <w:rPr>
          <w:rFonts w:ascii="Times New Roman" w:hAnsi="Times New Roman" w:cs="Times New Roman"/>
          <w:sz w:val="28"/>
          <w:szCs w:val="28"/>
        </w:rPr>
        <w:t xml:space="preserve">руктуры </w:t>
      </w:r>
      <w:r w:rsidR="00B72890">
        <w:rPr>
          <w:rFonts w:ascii="Times New Roman" w:hAnsi="Times New Roman" w:cs="Times New Roman"/>
          <w:sz w:val="28"/>
          <w:szCs w:val="28"/>
        </w:rPr>
        <w:t>и информационных систем и на целостность и неприкосновенность информации;</w:t>
      </w:r>
    </w:p>
    <w:p w14:paraId="51C5D2D5" w14:textId="651B26AD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организационные</w:t>
      </w:r>
      <w:r w:rsidR="00F473CA">
        <w:rPr>
          <w:rFonts w:ascii="Times New Roman" w:hAnsi="Times New Roman" w:cs="Times New Roman"/>
          <w:sz w:val="28"/>
          <w:szCs w:val="28"/>
        </w:rPr>
        <w:t xml:space="preserve"> нарушения</w:t>
      </w:r>
      <w:r w:rsidR="00110BFF">
        <w:rPr>
          <w:rFonts w:ascii="Times New Roman" w:hAnsi="Times New Roman" w:cs="Times New Roman"/>
          <w:sz w:val="28"/>
          <w:szCs w:val="28"/>
        </w:rPr>
        <w:t>,</w:t>
      </w:r>
      <w:r w:rsidR="00B72890">
        <w:rPr>
          <w:rFonts w:ascii="Times New Roman" w:hAnsi="Times New Roman" w:cs="Times New Roman"/>
          <w:sz w:val="28"/>
          <w:szCs w:val="28"/>
        </w:rPr>
        <w:t xml:space="preserve"> </w:t>
      </w:r>
      <w:r w:rsidR="00F473CA">
        <w:rPr>
          <w:rFonts w:ascii="Times New Roman" w:hAnsi="Times New Roman" w:cs="Times New Roman"/>
          <w:sz w:val="28"/>
          <w:szCs w:val="28"/>
        </w:rPr>
        <w:t xml:space="preserve">вызванные </w:t>
      </w:r>
      <w:r w:rsidR="00B72890">
        <w:rPr>
          <w:rFonts w:ascii="Times New Roman" w:hAnsi="Times New Roman" w:cs="Times New Roman"/>
          <w:sz w:val="28"/>
          <w:szCs w:val="28"/>
        </w:rPr>
        <w:t>действия</w:t>
      </w:r>
      <w:r w:rsidR="00F473CA">
        <w:rPr>
          <w:rFonts w:ascii="Times New Roman" w:hAnsi="Times New Roman" w:cs="Times New Roman"/>
          <w:sz w:val="28"/>
          <w:szCs w:val="28"/>
        </w:rPr>
        <w:t>ми</w:t>
      </w:r>
      <w:r w:rsidR="00B72890">
        <w:rPr>
          <w:rFonts w:ascii="Times New Roman" w:hAnsi="Times New Roman" w:cs="Times New Roman"/>
          <w:sz w:val="28"/>
          <w:szCs w:val="28"/>
        </w:rPr>
        <w:t xml:space="preserve"> физических лиц (в том числе сотрудников </w:t>
      </w:r>
      <w:r w:rsidR="00F473CA">
        <w:rPr>
          <w:rFonts w:ascii="Times New Roman" w:hAnsi="Times New Roman" w:cs="Times New Roman"/>
          <w:sz w:val="28"/>
          <w:szCs w:val="28"/>
        </w:rPr>
        <w:t>государственных и муниципальных</w:t>
      </w:r>
      <w:r w:rsidR="00953650">
        <w:rPr>
          <w:rFonts w:ascii="Times New Roman" w:hAnsi="Times New Roman" w:cs="Times New Roman"/>
          <w:sz w:val="28"/>
          <w:szCs w:val="28"/>
        </w:rPr>
        <w:t xml:space="preserve"> (</w:t>
      </w:r>
      <w:r w:rsidR="00B72890">
        <w:rPr>
          <w:rFonts w:ascii="Times New Roman" w:hAnsi="Times New Roman" w:cs="Times New Roman"/>
          <w:sz w:val="28"/>
          <w:szCs w:val="28"/>
        </w:rPr>
        <w:t>местных</w:t>
      </w:r>
      <w:r w:rsidR="00953650">
        <w:rPr>
          <w:rFonts w:ascii="Times New Roman" w:hAnsi="Times New Roman" w:cs="Times New Roman"/>
          <w:sz w:val="28"/>
          <w:szCs w:val="28"/>
        </w:rPr>
        <w:t>)</w:t>
      </w:r>
      <w:r w:rsidR="00B72890">
        <w:rPr>
          <w:rFonts w:ascii="Times New Roman" w:hAnsi="Times New Roman" w:cs="Times New Roman"/>
          <w:sz w:val="28"/>
          <w:szCs w:val="28"/>
        </w:rPr>
        <w:t xml:space="preserve"> органов, иных организаций) в сфере информационно-коммуникац</w:t>
      </w:r>
      <w:r w:rsidR="00F473CA">
        <w:rPr>
          <w:rFonts w:ascii="Times New Roman" w:hAnsi="Times New Roman" w:cs="Times New Roman"/>
          <w:sz w:val="28"/>
          <w:szCs w:val="28"/>
        </w:rPr>
        <w:t xml:space="preserve">ионных технологий </w:t>
      </w:r>
      <w:r w:rsidR="00110BFF">
        <w:rPr>
          <w:rFonts w:ascii="Times New Roman" w:hAnsi="Times New Roman" w:cs="Times New Roman"/>
          <w:sz w:val="28"/>
          <w:szCs w:val="28"/>
        </w:rPr>
        <w:t xml:space="preserve">по причине </w:t>
      </w:r>
      <w:r w:rsidR="00B72890">
        <w:rPr>
          <w:rFonts w:ascii="Times New Roman" w:hAnsi="Times New Roman" w:cs="Times New Roman"/>
          <w:sz w:val="28"/>
          <w:szCs w:val="28"/>
        </w:rPr>
        <w:t>прямого или косвенного умысла, небрежности или неосторожности;</w:t>
      </w:r>
      <w:r w:rsidR="00110BF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361BBC" w14:textId="798D17F6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 w:rsidR="00110BFF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технические</w:t>
      </w:r>
      <w:r w:rsidR="00722BE9">
        <w:rPr>
          <w:rFonts w:ascii="Times New Roman" w:hAnsi="Times New Roman" w:cs="Times New Roman"/>
          <w:sz w:val="28"/>
          <w:szCs w:val="28"/>
        </w:rPr>
        <w:t xml:space="preserve"> нарушения</w:t>
      </w:r>
      <w:r w:rsidR="0032520E">
        <w:rPr>
          <w:rFonts w:ascii="Times New Roman" w:hAnsi="Times New Roman" w:cs="Times New Roman"/>
          <w:sz w:val="28"/>
          <w:szCs w:val="28"/>
        </w:rPr>
        <w:t xml:space="preserve">, </w:t>
      </w:r>
      <w:r w:rsidR="00F473CA">
        <w:rPr>
          <w:rFonts w:ascii="Times New Roman" w:hAnsi="Times New Roman" w:cs="Times New Roman"/>
          <w:sz w:val="28"/>
          <w:szCs w:val="28"/>
        </w:rPr>
        <w:t xml:space="preserve">вызванные </w:t>
      </w:r>
      <w:r w:rsidR="00B72890">
        <w:rPr>
          <w:rFonts w:ascii="Times New Roman" w:hAnsi="Times New Roman" w:cs="Times New Roman"/>
          <w:sz w:val="28"/>
          <w:szCs w:val="28"/>
        </w:rPr>
        <w:t>выход</w:t>
      </w:r>
      <w:r w:rsidR="00F473CA">
        <w:rPr>
          <w:rFonts w:ascii="Times New Roman" w:hAnsi="Times New Roman" w:cs="Times New Roman"/>
          <w:sz w:val="28"/>
          <w:szCs w:val="28"/>
        </w:rPr>
        <w:t>ом</w:t>
      </w:r>
      <w:r w:rsidR="00B72890">
        <w:rPr>
          <w:rFonts w:ascii="Times New Roman" w:hAnsi="Times New Roman" w:cs="Times New Roman"/>
          <w:sz w:val="28"/>
          <w:szCs w:val="28"/>
        </w:rPr>
        <w:t xml:space="preserve"> или вывод</w:t>
      </w:r>
      <w:r w:rsidR="00F473CA">
        <w:rPr>
          <w:rFonts w:ascii="Times New Roman" w:hAnsi="Times New Roman" w:cs="Times New Roman"/>
          <w:sz w:val="28"/>
          <w:szCs w:val="28"/>
        </w:rPr>
        <w:t>ом</w:t>
      </w:r>
      <w:r w:rsidR="00B72890">
        <w:rPr>
          <w:rFonts w:ascii="Times New Roman" w:hAnsi="Times New Roman" w:cs="Times New Roman"/>
          <w:sz w:val="28"/>
          <w:szCs w:val="28"/>
        </w:rPr>
        <w:t xml:space="preserve"> из с</w:t>
      </w:r>
      <w:r w:rsidR="00F473CA">
        <w:rPr>
          <w:rFonts w:ascii="Times New Roman" w:hAnsi="Times New Roman" w:cs="Times New Roman"/>
          <w:sz w:val="28"/>
          <w:szCs w:val="28"/>
        </w:rPr>
        <w:t>троя технической инфраструктуры</w:t>
      </w:r>
      <w:r w:rsidR="00B72890">
        <w:rPr>
          <w:rFonts w:ascii="Times New Roman" w:hAnsi="Times New Roman" w:cs="Times New Roman"/>
          <w:sz w:val="28"/>
          <w:szCs w:val="28"/>
        </w:rPr>
        <w:t>;</w:t>
      </w:r>
    </w:p>
    <w:p w14:paraId="0FD2B36C" w14:textId="40A73D97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 w:rsidR="0032520E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юридические</w:t>
      </w:r>
      <w:r w:rsidR="00722BE9">
        <w:rPr>
          <w:rFonts w:ascii="Times New Roman" w:hAnsi="Times New Roman" w:cs="Times New Roman"/>
          <w:sz w:val="28"/>
          <w:szCs w:val="28"/>
        </w:rPr>
        <w:t xml:space="preserve"> нарушения</w:t>
      </w:r>
      <w:r w:rsidR="00110BFF">
        <w:rPr>
          <w:rFonts w:ascii="Times New Roman" w:hAnsi="Times New Roman" w:cs="Times New Roman"/>
          <w:sz w:val="28"/>
          <w:szCs w:val="28"/>
        </w:rPr>
        <w:t>,</w:t>
      </w:r>
      <w:r w:rsidR="00B72890">
        <w:rPr>
          <w:rFonts w:ascii="Times New Roman" w:hAnsi="Times New Roman" w:cs="Times New Roman"/>
          <w:sz w:val="28"/>
          <w:szCs w:val="28"/>
        </w:rPr>
        <w:t xml:space="preserve"> </w:t>
      </w:r>
      <w:r w:rsidR="00F473CA">
        <w:rPr>
          <w:rFonts w:ascii="Times New Roman" w:hAnsi="Times New Roman" w:cs="Times New Roman"/>
          <w:sz w:val="28"/>
          <w:szCs w:val="28"/>
        </w:rPr>
        <w:t xml:space="preserve">вызванные </w:t>
      </w:r>
      <w:r w:rsidR="00B72890">
        <w:rPr>
          <w:rFonts w:ascii="Times New Roman" w:hAnsi="Times New Roman" w:cs="Times New Roman"/>
          <w:sz w:val="28"/>
          <w:szCs w:val="28"/>
        </w:rPr>
        <w:t>недостаточность</w:t>
      </w:r>
      <w:r w:rsidR="00F473CA">
        <w:rPr>
          <w:rFonts w:ascii="Times New Roman" w:hAnsi="Times New Roman" w:cs="Times New Roman"/>
          <w:sz w:val="28"/>
          <w:szCs w:val="28"/>
        </w:rPr>
        <w:t>ю</w:t>
      </w:r>
      <w:r w:rsidR="00B72890">
        <w:rPr>
          <w:rFonts w:ascii="Times New Roman" w:hAnsi="Times New Roman" w:cs="Times New Roman"/>
          <w:sz w:val="28"/>
          <w:szCs w:val="28"/>
        </w:rPr>
        <w:t xml:space="preserve"> либо избыточность</w:t>
      </w:r>
      <w:r w:rsidR="00F473CA">
        <w:rPr>
          <w:rFonts w:ascii="Times New Roman" w:hAnsi="Times New Roman" w:cs="Times New Roman"/>
          <w:sz w:val="28"/>
          <w:szCs w:val="28"/>
        </w:rPr>
        <w:t>ю правового регулирования, иными юридическими факторами (в том числе фактором</w:t>
      </w:r>
      <w:r w:rsidR="00B72890">
        <w:rPr>
          <w:rFonts w:ascii="Times New Roman" w:hAnsi="Times New Roman" w:cs="Times New Roman"/>
          <w:sz w:val="28"/>
          <w:szCs w:val="28"/>
        </w:rPr>
        <w:t xml:space="preserve"> недобросовестного правоприменения со стороны уп</w:t>
      </w:r>
      <w:r w:rsidR="00F473CA">
        <w:rPr>
          <w:rFonts w:ascii="Times New Roman" w:hAnsi="Times New Roman" w:cs="Times New Roman"/>
          <w:sz w:val="28"/>
          <w:szCs w:val="28"/>
        </w:rPr>
        <w:t>олномоченных органов), оказавшими</w:t>
      </w:r>
      <w:r w:rsidR="00B72890">
        <w:rPr>
          <w:rFonts w:ascii="Times New Roman" w:hAnsi="Times New Roman" w:cs="Times New Roman"/>
          <w:sz w:val="28"/>
          <w:szCs w:val="28"/>
        </w:rPr>
        <w:t xml:space="preserve"> негативное влияние на функционирование отдельных систем информационно-коммуникационных технологий.</w:t>
      </w:r>
    </w:p>
    <w:p w14:paraId="2139EB96" w14:textId="7C219788" w:rsidR="00E379D2" w:rsidRDefault="00110BFF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С</w:t>
      </w:r>
      <w:r w:rsidR="00B72890" w:rsidRPr="00CB62F9">
        <w:rPr>
          <w:rFonts w:ascii="Times New Roman" w:hAnsi="Times New Roman"/>
          <w:sz w:val="28"/>
        </w:rPr>
        <w:t>убъектами профилактики и пресечения нарушений, а также иными субъектами среды информационно-коммуникационных технологий</w:t>
      </w:r>
      <w:r w:rsidR="00B72890">
        <w:rPr>
          <w:rFonts w:ascii="Times New Roman" w:hAnsi="Times New Roman" w:cs="Times New Roman"/>
          <w:sz w:val="28"/>
          <w:szCs w:val="28"/>
        </w:rPr>
        <w:t xml:space="preserve"> может использоваться следующая классификация</w:t>
      </w:r>
      <w:r w:rsidRPr="00110BFF">
        <w:rPr>
          <w:rFonts w:ascii="Times New Roman" w:hAnsi="Times New Roman" w:cs="Times New Roman"/>
          <w:sz w:val="28"/>
          <w:szCs w:val="28"/>
        </w:rPr>
        <w:t xml:space="preserve"> нарушений по объекту </w:t>
      </w:r>
      <w:r w:rsidR="00DA3B85">
        <w:rPr>
          <w:rFonts w:ascii="Times New Roman" w:hAnsi="Times New Roman" w:cs="Times New Roman"/>
          <w:sz w:val="28"/>
          <w:szCs w:val="28"/>
        </w:rPr>
        <w:t>воздействия угроз и по</w:t>
      </w:r>
      <w:r w:rsidRPr="00110BFF">
        <w:rPr>
          <w:rFonts w:ascii="Times New Roman" w:hAnsi="Times New Roman" w:cs="Times New Roman"/>
          <w:sz w:val="28"/>
          <w:szCs w:val="28"/>
        </w:rPr>
        <w:t xml:space="preserve"> характер</w:t>
      </w:r>
      <w:r w:rsidR="00DA3B85">
        <w:rPr>
          <w:rFonts w:ascii="Times New Roman" w:hAnsi="Times New Roman" w:cs="Times New Roman"/>
          <w:sz w:val="28"/>
          <w:szCs w:val="28"/>
        </w:rPr>
        <w:t>у</w:t>
      </w:r>
      <w:r w:rsidR="00B72890">
        <w:rPr>
          <w:rFonts w:ascii="Times New Roman" w:hAnsi="Times New Roman" w:cs="Times New Roman"/>
          <w:sz w:val="28"/>
          <w:szCs w:val="28"/>
        </w:rPr>
        <w:t>:</w:t>
      </w:r>
    </w:p>
    <w:p w14:paraId="460F998E" w14:textId="6043F01A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 w:rsidR="0032520E">
        <w:rPr>
          <w:rFonts w:ascii="Times New Roman" w:hAnsi="Times New Roman" w:cs="Times New Roman"/>
          <w:sz w:val="28"/>
          <w:szCs w:val="28"/>
        </w:rPr>
        <w:t xml:space="preserve"> </w:t>
      </w:r>
      <w:r w:rsidR="00F473CA">
        <w:rPr>
          <w:rFonts w:ascii="Times New Roman" w:hAnsi="Times New Roman" w:cs="Times New Roman"/>
          <w:sz w:val="28"/>
          <w:szCs w:val="28"/>
        </w:rPr>
        <w:t xml:space="preserve">программно-технические </w:t>
      </w:r>
      <w:r w:rsidR="00722BE9">
        <w:rPr>
          <w:rFonts w:ascii="Times New Roman" w:hAnsi="Times New Roman" w:cs="Times New Roman"/>
          <w:sz w:val="28"/>
          <w:szCs w:val="28"/>
        </w:rPr>
        <w:t>нарушения</w:t>
      </w:r>
      <w:r w:rsidR="00FD58EB">
        <w:rPr>
          <w:rFonts w:ascii="Times New Roman" w:hAnsi="Times New Roman" w:cs="Times New Roman"/>
          <w:sz w:val="28"/>
          <w:szCs w:val="28"/>
        </w:rPr>
        <w:t xml:space="preserve">, </w:t>
      </w:r>
      <w:r w:rsidR="00B72890">
        <w:rPr>
          <w:rFonts w:ascii="Times New Roman" w:hAnsi="Times New Roman" w:cs="Times New Roman"/>
          <w:sz w:val="28"/>
          <w:szCs w:val="28"/>
        </w:rPr>
        <w:t>направленные на вывод из строя инфраструктуры передачи информации, в том числе информационных систем, при помощи вредоносного программного обеспечения либо нештатного функционирования иного программного обеспечения;</w:t>
      </w:r>
    </w:p>
    <w:p w14:paraId="5F82C20A" w14:textId="1325129A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 w:rsidR="0032520E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 xml:space="preserve">контентные </w:t>
      </w:r>
      <w:r w:rsidR="00722BE9">
        <w:rPr>
          <w:rFonts w:ascii="Times New Roman" w:hAnsi="Times New Roman" w:cs="Times New Roman"/>
          <w:sz w:val="28"/>
          <w:szCs w:val="28"/>
        </w:rPr>
        <w:t>нарушения</w:t>
      </w:r>
      <w:r w:rsidR="00FD58EB">
        <w:rPr>
          <w:rFonts w:ascii="Times New Roman" w:hAnsi="Times New Roman" w:cs="Times New Roman"/>
          <w:sz w:val="28"/>
          <w:szCs w:val="28"/>
        </w:rPr>
        <w:t xml:space="preserve">, </w:t>
      </w:r>
      <w:r w:rsidR="00096289">
        <w:rPr>
          <w:rFonts w:ascii="Times New Roman" w:hAnsi="Times New Roman" w:cs="Times New Roman"/>
          <w:sz w:val="28"/>
          <w:szCs w:val="28"/>
        </w:rPr>
        <w:t xml:space="preserve">затрагивающие </w:t>
      </w:r>
      <w:r w:rsidR="00B72890">
        <w:rPr>
          <w:rFonts w:ascii="Times New Roman" w:hAnsi="Times New Roman" w:cs="Times New Roman"/>
          <w:sz w:val="28"/>
          <w:szCs w:val="28"/>
        </w:rPr>
        <w:t>целостност</w:t>
      </w:r>
      <w:r w:rsidR="0032520E">
        <w:rPr>
          <w:rFonts w:ascii="Times New Roman" w:hAnsi="Times New Roman" w:cs="Times New Roman"/>
          <w:sz w:val="28"/>
          <w:szCs w:val="28"/>
        </w:rPr>
        <w:t>ь</w:t>
      </w:r>
      <w:r w:rsidR="00B72890">
        <w:rPr>
          <w:rFonts w:ascii="Times New Roman" w:hAnsi="Times New Roman" w:cs="Times New Roman"/>
          <w:sz w:val="28"/>
          <w:szCs w:val="28"/>
        </w:rPr>
        <w:t>, неприкосновенност</w:t>
      </w:r>
      <w:r w:rsidR="0032520E">
        <w:rPr>
          <w:rFonts w:ascii="Times New Roman" w:hAnsi="Times New Roman" w:cs="Times New Roman"/>
          <w:sz w:val="28"/>
          <w:szCs w:val="28"/>
        </w:rPr>
        <w:t>ь</w:t>
      </w:r>
      <w:r w:rsidR="00B72890">
        <w:rPr>
          <w:rFonts w:ascii="Times New Roman" w:hAnsi="Times New Roman" w:cs="Times New Roman"/>
          <w:sz w:val="28"/>
          <w:szCs w:val="28"/>
        </w:rPr>
        <w:t>, немодифицированност</w:t>
      </w:r>
      <w:r w:rsidR="0032520E">
        <w:rPr>
          <w:rFonts w:ascii="Times New Roman" w:hAnsi="Times New Roman" w:cs="Times New Roman"/>
          <w:sz w:val="28"/>
          <w:szCs w:val="28"/>
        </w:rPr>
        <w:t>ь</w:t>
      </w:r>
      <w:r w:rsidR="00B72890">
        <w:rPr>
          <w:rFonts w:ascii="Times New Roman" w:hAnsi="Times New Roman" w:cs="Times New Roman"/>
          <w:sz w:val="28"/>
          <w:szCs w:val="28"/>
        </w:rPr>
        <w:t>, подлинност</w:t>
      </w:r>
      <w:r w:rsidR="0032520E">
        <w:rPr>
          <w:rFonts w:ascii="Times New Roman" w:hAnsi="Times New Roman" w:cs="Times New Roman"/>
          <w:sz w:val="28"/>
          <w:szCs w:val="28"/>
        </w:rPr>
        <w:t>ь</w:t>
      </w:r>
      <w:r w:rsidR="00B72890">
        <w:rPr>
          <w:rFonts w:ascii="Times New Roman" w:hAnsi="Times New Roman" w:cs="Times New Roman"/>
          <w:sz w:val="28"/>
          <w:szCs w:val="28"/>
        </w:rPr>
        <w:t xml:space="preserve"> и достоверност</w:t>
      </w:r>
      <w:r w:rsidR="0032520E">
        <w:rPr>
          <w:rFonts w:ascii="Times New Roman" w:hAnsi="Times New Roman" w:cs="Times New Roman"/>
          <w:sz w:val="28"/>
          <w:szCs w:val="28"/>
        </w:rPr>
        <w:t>ь</w:t>
      </w:r>
      <w:r w:rsidR="00B72890">
        <w:rPr>
          <w:rFonts w:ascii="Times New Roman" w:hAnsi="Times New Roman" w:cs="Times New Roman"/>
          <w:sz w:val="28"/>
          <w:szCs w:val="28"/>
        </w:rPr>
        <w:t xml:space="preserve"> информации, общественн</w:t>
      </w:r>
      <w:r w:rsidR="0032520E">
        <w:rPr>
          <w:rFonts w:ascii="Times New Roman" w:hAnsi="Times New Roman" w:cs="Times New Roman"/>
          <w:sz w:val="28"/>
          <w:szCs w:val="28"/>
        </w:rPr>
        <w:t>ую</w:t>
      </w:r>
      <w:r w:rsidR="00B72890">
        <w:rPr>
          <w:rFonts w:ascii="Times New Roman" w:hAnsi="Times New Roman" w:cs="Times New Roman"/>
          <w:sz w:val="28"/>
          <w:szCs w:val="28"/>
        </w:rPr>
        <w:t xml:space="preserve"> безопасност</w:t>
      </w:r>
      <w:r w:rsidR="0032520E">
        <w:rPr>
          <w:rFonts w:ascii="Times New Roman" w:hAnsi="Times New Roman" w:cs="Times New Roman"/>
          <w:sz w:val="28"/>
          <w:szCs w:val="28"/>
        </w:rPr>
        <w:t>ь</w:t>
      </w:r>
      <w:r w:rsidR="00B72890">
        <w:rPr>
          <w:rFonts w:ascii="Times New Roman" w:hAnsi="Times New Roman" w:cs="Times New Roman"/>
          <w:sz w:val="28"/>
          <w:szCs w:val="28"/>
        </w:rPr>
        <w:t xml:space="preserve"> </w:t>
      </w:r>
      <w:r w:rsidR="0032520E">
        <w:rPr>
          <w:rFonts w:ascii="Times New Roman" w:hAnsi="Times New Roman" w:cs="Times New Roman"/>
          <w:sz w:val="28"/>
          <w:szCs w:val="28"/>
        </w:rPr>
        <w:t xml:space="preserve">в </w:t>
      </w:r>
      <w:r w:rsidR="00B72890">
        <w:rPr>
          <w:rFonts w:ascii="Times New Roman" w:hAnsi="Times New Roman" w:cs="Times New Roman"/>
          <w:sz w:val="28"/>
          <w:szCs w:val="28"/>
        </w:rPr>
        <w:t>информационно</w:t>
      </w:r>
      <w:r w:rsidR="0032520E">
        <w:rPr>
          <w:rFonts w:ascii="Times New Roman" w:hAnsi="Times New Roman" w:cs="Times New Roman"/>
          <w:sz w:val="28"/>
          <w:szCs w:val="28"/>
        </w:rPr>
        <w:t>м</w:t>
      </w:r>
      <w:r w:rsidR="00B72890">
        <w:rPr>
          <w:rFonts w:ascii="Times New Roman" w:hAnsi="Times New Roman" w:cs="Times New Roman"/>
          <w:sz w:val="28"/>
          <w:szCs w:val="28"/>
        </w:rPr>
        <w:t xml:space="preserve"> пространств</w:t>
      </w:r>
      <w:r w:rsidR="0032520E">
        <w:rPr>
          <w:rFonts w:ascii="Times New Roman" w:hAnsi="Times New Roman" w:cs="Times New Roman"/>
          <w:sz w:val="28"/>
          <w:szCs w:val="28"/>
        </w:rPr>
        <w:t>е</w:t>
      </w:r>
      <w:r w:rsidR="00B72890">
        <w:rPr>
          <w:rFonts w:ascii="Times New Roman" w:hAnsi="Times New Roman" w:cs="Times New Roman"/>
          <w:sz w:val="28"/>
          <w:szCs w:val="28"/>
        </w:rPr>
        <w:t xml:space="preserve">, </w:t>
      </w:r>
      <w:r w:rsidR="00B72890">
        <w:rPr>
          <w:rFonts w:ascii="Times New Roman" w:hAnsi="Times New Roman" w:cs="Times New Roman"/>
          <w:sz w:val="28"/>
          <w:szCs w:val="28"/>
        </w:rPr>
        <w:br/>
        <w:t xml:space="preserve">в том числе хищение информации, несанкционированная модификация информации, распространение заведомо ложной информации, совершение </w:t>
      </w:r>
      <w:r w:rsidR="00B72890">
        <w:rPr>
          <w:rFonts w:ascii="Times New Roman" w:hAnsi="Times New Roman" w:cs="Times New Roman"/>
          <w:sz w:val="28"/>
          <w:szCs w:val="28"/>
        </w:rPr>
        <w:lastRenderedPageBreak/>
        <w:t>преступлений в сфере информации путем обмана или злоупотребления доверием;</w:t>
      </w:r>
    </w:p>
    <w:p w14:paraId="365AD13A" w14:textId="42E7EFA0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 w:rsidR="0032520E">
        <w:rPr>
          <w:rFonts w:ascii="Times New Roman" w:hAnsi="Times New Roman" w:cs="Times New Roman"/>
          <w:sz w:val="28"/>
          <w:szCs w:val="28"/>
        </w:rPr>
        <w:t xml:space="preserve"> </w:t>
      </w:r>
      <w:r w:rsidR="00F473CA">
        <w:rPr>
          <w:rFonts w:ascii="Times New Roman" w:hAnsi="Times New Roman" w:cs="Times New Roman"/>
          <w:sz w:val="28"/>
          <w:szCs w:val="28"/>
        </w:rPr>
        <w:t>гибридные нарушения</w:t>
      </w:r>
      <w:r w:rsidR="00FD58EB">
        <w:rPr>
          <w:rFonts w:ascii="Times New Roman" w:hAnsi="Times New Roman" w:cs="Times New Roman"/>
          <w:sz w:val="28"/>
          <w:szCs w:val="28"/>
        </w:rPr>
        <w:t xml:space="preserve">, </w:t>
      </w:r>
      <w:r w:rsidR="00722BE9">
        <w:rPr>
          <w:rFonts w:ascii="Times New Roman" w:hAnsi="Times New Roman" w:cs="Times New Roman"/>
          <w:sz w:val="28"/>
          <w:szCs w:val="28"/>
        </w:rPr>
        <w:t xml:space="preserve">содержащие </w:t>
      </w:r>
      <w:r w:rsidR="00F473CA">
        <w:rPr>
          <w:rFonts w:ascii="Times New Roman" w:hAnsi="Times New Roman" w:cs="Times New Roman"/>
          <w:sz w:val="28"/>
          <w:szCs w:val="28"/>
        </w:rPr>
        <w:t>элемент</w:t>
      </w:r>
      <w:r w:rsidR="00722BE9">
        <w:rPr>
          <w:rFonts w:ascii="Times New Roman" w:hAnsi="Times New Roman" w:cs="Times New Roman"/>
          <w:sz w:val="28"/>
          <w:szCs w:val="28"/>
        </w:rPr>
        <w:t>ы</w:t>
      </w:r>
      <w:r w:rsidR="00B72890">
        <w:rPr>
          <w:rFonts w:ascii="Times New Roman" w:hAnsi="Times New Roman" w:cs="Times New Roman"/>
          <w:sz w:val="28"/>
          <w:szCs w:val="28"/>
        </w:rPr>
        <w:t xml:space="preserve"> программно-технических и контентных угроз.</w:t>
      </w:r>
    </w:p>
    <w:p w14:paraId="55195E82" w14:textId="77777777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дополнительной классификации могут использоваться также следующие виды (подвиды):</w:t>
      </w:r>
    </w:p>
    <w:p w14:paraId="494B8328" w14:textId="6576B6D7" w:rsidR="00E379D2" w:rsidRDefault="00EA2151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BE9">
        <w:rPr>
          <w:rFonts w:ascii="Times New Roman" w:hAnsi="Times New Roman" w:cs="Times New Roman"/>
          <w:sz w:val="28"/>
          <w:szCs w:val="28"/>
        </w:rPr>
        <w:t>экономические нарушения</w:t>
      </w:r>
      <w:r w:rsidR="00FD58EB">
        <w:rPr>
          <w:rFonts w:ascii="Times New Roman" w:hAnsi="Times New Roman" w:cs="Times New Roman"/>
          <w:sz w:val="28"/>
          <w:szCs w:val="28"/>
        </w:rPr>
        <w:t xml:space="preserve">, </w:t>
      </w:r>
      <w:r w:rsidR="00B72890">
        <w:rPr>
          <w:rFonts w:ascii="Times New Roman" w:hAnsi="Times New Roman" w:cs="Times New Roman"/>
          <w:sz w:val="28"/>
          <w:szCs w:val="28"/>
        </w:rPr>
        <w:t>нап</w:t>
      </w:r>
      <w:r w:rsidR="00FD58EB">
        <w:rPr>
          <w:rFonts w:ascii="Times New Roman" w:hAnsi="Times New Roman" w:cs="Times New Roman"/>
          <w:sz w:val="28"/>
          <w:szCs w:val="28"/>
        </w:rPr>
        <w:t xml:space="preserve">равленные на </w:t>
      </w:r>
      <w:r w:rsidR="00096289">
        <w:rPr>
          <w:rFonts w:ascii="Times New Roman" w:hAnsi="Times New Roman" w:cs="Times New Roman"/>
          <w:sz w:val="28"/>
          <w:szCs w:val="28"/>
        </w:rPr>
        <w:t>манипуляции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8EB">
        <w:rPr>
          <w:rFonts w:ascii="Times New Roman" w:hAnsi="Times New Roman" w:cs="Times New Roman"/>
          <w:sz w:val="28"/>
          <w:szCs w:val="28"/>
        </w:rPr>
        <w:t>денежны</w:t>
      </w:r>
      <w:r w:rsidR="00096289">
        <w:rPr>
          <w:rFonts w:ascii="Times New Roman" w:hAnsi="Times New Roman" w:cs="Times New Roman"/>
          <w:sz w:val="28"/>
          <w:szCs w:val="28"/>
        </w:rPr>
        <w:t>ми</w:t>
      </w:r>
      <w:r w:rsidR="00FD58EB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096289">
        <w:rPr>
          <w:rFonts w:ascii="Times New Roman" w:hAnsi="Times New Roman" w:cs="Times New Roman"/>
          <w:sz w:val="28"/>
          <w:szCs w:val="28"/>
        </w:rPr>
        <w:t>ами</w:t>
      </w:r>
      <w:r w:rsidR="00FD58EB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и ины</w:t>
      </w:r>
      <w:r w:rsidR="00096289">
        <w:rPr>
          <w:rFonts w:ascii="Times New Roman" w:hAnsi="Times New Roman" w:cs="Times New Roman"/>
          <w:sz w:val="28"/>
          <w:szCs w:val="28"/>
        </w:rPr>
        <w:t>ми</w:t>
      </w:r>
      <w:r w:rsidR="00B72890">
        <w:rPr>
          <w:rFonts w:ascii="Times New Roman" w:hAnsi="Times New Roman" w:cs="Times New Roman"/>
          <w:sz w:val="28"/>
          <w:szCs w:val="28"/>
        </w:rPr>
        <w:t xml:space="preserve"> материальны</w:t>
      </w:r>
      <w:r w:rsidR="00096289">
        <w:rPr>
          <w:rFonts w:ascii="Times New Roman" w:hAnsi="Times New Roman" w:cs="Times New Roman"/>
          <w:sz w:val="28"/>
          <w:szCs w:val="28"/>
        </w:rPr>
        <w:t>ми</w:t>
      </w:r>
      <w:r w:rsidR="00B72890">
        <w:rPr>
          <w:rFonts w:ascii="Times New Roman" w:hAnsi="Times New Roman" w:cs="Times New Roman"/>
          <w:sz w:val="28"/>
          <w:szCs w:val="28"/>
        </w:rPr>
        <w:t xml:space="preserve"> и финансовы</w:t>
      </w:r>
      <w:r w:rsidR="00096289">
        <w:rPr>
          <w:rFonts w:ascii="Times New Roman" w:hAnsi="Times New Roman" w:cs="Times New Roman"/>
          <w:sz w:val="28"/>
          <w:szCs w:val="28"/>
        </w:rPr>
        <w:t>ми</w:t>
      </w:r>
      <w:r w:rsidR="00B72890">
        <w:rPr>
          <w:rFonts w:ascii="Times New Roman" w:hAnsi="Times New Roman" w:cs="Times New Roman"/>
          <w:sz w:val="28"/>
          <w:szCs w:val="28"/>
        </w:rPr>
        <w:t xml:space="preserve"> актив</w:t>
      </w:r>
      <w:r w:rsidR="00096289">
        <w:rPr>
          <w:rFonts w:ascii="Times New Roman" w:hAnsi="Times New Roman" w:cs="Times New Roman"/>
          <w:sz w:val="28"/>
          <w:szCs w:val="28"/>
        </w:rPr>
        <w:t>ами</w:t>
      </w:r>
      <w:r w:rsidR="00B72890">
        <w:rPr>
          <w:rFonts w:ascii="Times New Roman" w:hAnsi="Times New Roman" w:cs="Times New Roman"/>
          <w:sz w:val="28"/>
          <w:szCs w:val="28"/>
        </w:rPr>
        <w:t>;</w:t>
      </w:r>
    </w:p>
    <w:p w14:paraId="70F37EE1" w14:textId="6537E26A" w:rsidR="00E379D2" w:rsidRDefault="00EA2151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13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BE9">
        <w:rPr>
          <w:rFonts w:ascii="Times New Roman" w:hAnsi="Times New Roman" w:cs="Times New Roman"/>
          <w:sz w:val="28"/>
          <w:szCs w:val="28"/>
        </w:rPr>
        <w:t xml:space="preserve">коммуникационные </w:t>
      </w:r>
      <w:r w:rsidR="00B72890" w:rsidRPr="00CB62F9">
        <w:rPr>
          <w:rFonts w:ascii="Times New Roman" w:hAnsi="Times New Roman"/>
          <w:sz w:val="28"/>
        </w:rPr>
        <w:t>преступлен</w:t>
      </w:r>
      <w:r w:rsidR="00722BE9" w:rsidRPr="00CB62F9">
        <w:rPr>
          <w:rFonts w:ascii="Times New Roman" w:hAnsi="Times New Roman"/>
          <w:sz w:val="28"/>
        </w:rPr>
        <w:t>ия и правонарушения</w:t>
      </w:r>
      <w:r w:rsidR="00722BE9">
        <w:rPr>
          <w:rFonts w:ascii="Times New Roman" w:hAnsi="Times New Roman" w:cs="Times New Roman"/>
          <w:sz w:val="28"/>
          <w:szCs w:val="28"/>
        </w:rPr>
        <w:t xml:space="preserve">, связанные </w:t>
      </w:r>
      <w:r w:rsidR="00B72890">
        <w:rPr>
          <w:rFonts w:ascii="Times New Roman" w:hAnsi="Times New Roman" w:cs="Times New Roman"/>
          <w:sz w:val="28"/>
          <w:szCs w:val="28"/>
        </w:rPr>
        <w:t>с недопустимым характером</w:t>
      </w:r>
      <w:r w:rsidR="00722BE9">
        <w:rPr>
          <w:rFonts w:ascii="Times New Roman" w:hAnsi="Times New Roman" w:cs="Times New Roman"/>
          <w:sz w:val="28"/>
          <w:szCs w:val="28"/>
        </w:rPr>
        <w:t xml:space="preserve"> коммуникации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72890">
        <w:rPr>
          <w:rFonts w:ascii="Times New Roman" w:hAnsi="Times New Roman" w:cs="Times New Roman"/>
          <w:sz w:val="28"/>
          <w:szCs w:val="28"/>
        </w:rPr>
        <w:t xml:space="preserve">вовлечение в </w:t>
      </w:r>
      <w:r w:rsidR="00DA3B85">
        <w:rPr>
          <w:rFonts w:ascii="Times New Roman" w:hAnsi="Times New Roman" w:cs="Times New Roman"/>
          <w:sz w:val="28"/>
          <w:szCs w:val="28"/>
        </w:rPr>
        <w:t xml:space="preserve">совершение </w:t>
      </w:r>
      <w:r w:rsidR="00B72890">
        <w:rPr>
          <w:rFonts w:ascii="Times New Roman" w:hAnsi="Times New Roman" w:cs="Times New Roman"/>
          <w:sz w:val="28"/>
          <w:szCs w:val="28"/>
        </w:rPr>
        <w:t xml:space="preserve">преступления, клевета и оскорбление, обман и злоупотребление доверием). </w:t>
      </w:r>
    </w:p>
    <w:p w14:paraId="4857666A" w14:textId="2FBF4095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Рекомендациях предлагаются следующие виды действий по профилактике и пресечению нарушений:</w:t>
      </w:r>
    </w:p>
    <w:p w14:paraId="5C00C0E8" w14:textId="3212B105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 w:rsidR="00110BFF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организационные</w:t>
      </w:r>
      <w:r w:rsidR="00722BE9">
        <w:rPr>
          <w:rFonts w:ascii="Times New Roman" w:hAnsi="Times New Roman" w:cs="Times New Roman"/>
          <w:sz w:val="28"/>
          <w:szCs w:val="28"/>
        </w:rPr>
        <w:t xml:space="preserve"> действия</w:t>
      </w:r>
      <w:r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="00B72890">
        <w:rPr>
          <w:rFonts w:ascii="Times New Roman" w:hAnsi="Times New Roman" w:cs="Times New Roman"/>
          <w:sz w:val="28"/>
          <w:szCs w:val="28"/>
        </w:rPr>
        <w:t xml:space="preserve">создание и </w:t>
      </w:r>
      <w:r w:rsidR="00110BFF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72890">
        <w:rPr>
          <w:rFonts w:ascii="Times New Roman" w:hAnsi="Times New Roman" w:cs="Times New Roman"/>
          <w:sz w:val="28"/>
          <w:szCs w:val="28"/>
        </w:rPr>
        <w:t>функционировани</w:t>
      </w:r>
      <w:r w:rsidR="00110BFF">
        <w:rPr>
          <w:rFonts w:ascii="Times New Roman" w:hAnsi="Times New Roman" w:cs="Times New Roman"/>
          <w:sz w:val="28"/>
          <w:szCs w:val="28"/>
        </w:rPr>
        <w:t>я</w:t>
      </w:r>
      <w:r w:rsidR="00B72890">
        <w:rPr>
          <w:rFonts w:ascii="Times New Roman" w:hAnsi="Times New Roman" w:cs="Times New Roman"/>
          <w:sz w:val="28"/>
          <w:szCs w:val="28"/>
        </w:rPr>
        <w:t xml:space="preserve"> структур, пред</w:t>
      </w:r>
      <w:r w:rsidR="00722BE9">
        <w:rPr>
          <w:rFonts w:ascii="Times New Roman" w:hAnsi="Times New Roman" w:cs="Times New Roman"/>
          <w:sz w:val="28"/>
          <w:szCs w:val="28"/>
        </w:rPr>
        <w:t>метом деятельности которых являю</w:t>
      </w:r>
      <w:r w:rsidR="00B72890">
        <w:rPr>
          <w:rFonts w:ascii="Times New Roman" w:hAnsi="Times New Roman" w:cs="Times New Roman"/>
          <w:sz w:val="28"/>
          <w:szCs w:val="28"/>
        </w:rPr>
        <w:t xml:space="preserve">тся профилактика и пресечение нарушений, установление регламента </w:t>
      </w:r>
      <w:r w:rsidR="00110BFF">
        <w:rPr>
          <w:rFonts w:ascii="Times New Roman" w:hAnsi="Times New Roman" w:cs="Times New Roman"/>
          <w:sz w:val="28"/>
          <w:szCs w:val="28"/>
        </w:rPr>
        <w:t>работы таких структур</w:t>
      </w:r>
      <w:r w:rsidR="00B72890">
        <w:rPr>
          <w:rFonts w:ascii="Times New Roman" w:hAnsi="Times New Roman" w:cs="Times New Roman"/>
          <w:sz w:val="28"/>
          <w:szCs w:val="28"/>
        </w:rPr>
        <w:t xml:space="preserve">, а также порядка </w:t>
      </w:r>
      <w:r w:rsidR="00110BFF">
        <w:rPr>
          <w:rFonts w:ascii="Times New Roman" w:hAnsi="Times New Roman" w:cs="Times New Roman"/>
          <w:sz w:val="28"/>
          <w:szCs w:val="28"/>
        </w:rPr>
        <w:t xml:space="preserve">их </w:t>
      </w:r>
      <w:r w:rsidR="00B72890">
        <w:rPr>
          <w:rFonts w:ascii="Times New Roman" w:hAnsi="Times New Roman" w:cs="Times New Roman"/>
          <w:sz w:val="28"/>
          <w:szCs w:val="28"/>
        </w:rPr>
        <w:t>взаимодействия между собой и с иными субъектами информационных правоотношений;</w:t>
      </w:r>
    </w:p>
    <w:p w14:paraId="23F55A4D" w14:textId="75FF988E" w:rsidR="00E379D2" w:rsidRDefault="00F9421E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21E">
        <w:rPr>
          <w:rFonts w:ascii="Times New Roman" w:hAnsi="Times New Roman" w:cs="Times New Roman"/>
          <w:sz w:val="28"/>
          <w:szCs w:val="28"/>
        </w:rPr>
        <w:t>—</w:t>
      </w:r>
      <w:r w:rsidR="00110BFF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юридические</w:t>
      </w:r>
      <w:r w:rsidR="00722BE9">
        <w:rPr>
          <w:rFonts w:ascii="Times New Roman" w:hAnsi="Times New Roman" w:cs="Times New Roman"/>
          <w:sz w:val="28"/>
          <w:szCs w:val="28"/>
        </w:rPr>
        <w:t xml:space="preserve"> действия</w:t>
      </w:r>
      <w:r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="00B72890">
        <w:rPr>
          <w:rFonts w:ascii="Times New Roman" w:hAnsi="Times New Roman" w:cs="Times New Roman"/>
          <w:sz w:val="28"/>
          <w:szCs w:val="28"/>
        </w:rPr>
        <w:t>формирование правовой базы для профилактики и пресечения нарушений, а также непрерывного и безопасного функционирования информационно-коммуникационных технологий, в том числе в части эффективного взаимодействия и обмена информацией между субъектами информационных правоотношений</w:t>
      </w:r>
      <w:r w:rsidR="00110BFF">
        <w:rPr>
          <w:rFonts w:ascii="Times New Roman" w:hAnsi="Times New Roman" w:cs="Times New Roman"/>
          <w:sz w:val="28"/>
          <w:szCs w:val="28"/>
        </w:rPr>
        <w:t>,</w:t>
      </w:r>
      <w:r w:rsidR="00B72890">
        <w:rPr>
          <w:rFonts w:ascii="Times New Roman" w:hAnsi="Times New Roman" w:cs="Times New Roman"/>
          <w:sz w:val="28"/>
          <w:szCs w:val="28"/>
        </w:rPr>
        <w:t xml:space="preserve"> </w:t>
      </w:r>
      <w:r w:rsidR="00110BF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B72890">
        <w:rPr>
          <w:rFonts w:ascii="Times New Roman" w:hAnsi="Times New Roman" w:cs="Times New Roman"/>
          <w:sz w:val="28"/>
          <w:szCs w:val="28"/>
        </w:rPr>
        <w:t>профилактики, выявления, пресечения, ликвидации последствий нарушений, поддержание актуальности правовой базы (ее соответствия актуальной ситуации в сфере безопасности функционирования информационно-коммуникационных технологий),</w:t>
      </w:r>
      <w:r w:rsidR="00110BFF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гармонизация</w:t>
      </w:r>
      <w:r w:rsidR="00110BFF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национальн</w:t>
      </w:r>
      <w:r w:rsidR="00B76371">
        <w:rPr>
          <w:rFonts w:ascii="Times New Roman" w:hAnsi="Times New Roman" w:cs="Times New Roman"/>
          <w:sz w:val="28"/>
          <w:szCs w:val="28"/>
        </w:rPr>
        <w:t>ых</w:t>
      </w:r>
      <w:r w:rsidR="00110BFF"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законодательств в рамках СНГ;</w:t>
      </w:r>
    </w:p>
    <w:p w14:paraId="16960388" w14:textId="5110380E" w:rsidR="00E379D2" w:rsidRDefault="009626BA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6B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</w:rPr>
        <w:t>программные и технические</w:t>
      </w:r>
      <w:r w:rsidR="00722BE9">
        <w:rPr>
          <w:rFonts w:ascii="Times New Roman" w:hAnsi="Times New Roman" w:cs="Times New Roman"/>
          <w:sz w:val="28"/>
          <w:szCs w:val="28"/>
        </w:rPr>
        <w:t xml:space="preserve"> действия</w:t>
      </w:r>
      <w:r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="00B72890">
        <w:rPr>
          <w:rFonts w:ascii="Times New Roman" w:hAnsi="Times New Roman" w:cs="Times New Roman"/>
          <w:sz w:val="28"/>
          <w:szCs w:val="28"/>
        </w:rPr>
        <w:t xml:space="preserve">непосредственные технические и программные процедуры, регламенты и действия субъектов информационных правоотношений, включая специально </w:t>
      </w:r>
      <w:r w:rsidR="00B72890" w:rsidRPr="00CB62F9">
        <w:rPr>
          <w:rFonts w:ascii="Times New Roman" w:hAnsi="Times New Roman"/>
          <w:sz w:val="28"/>
        </w:rPr>
        <w:t>указанны</w:t>
      </w:r>
      <w:r w:rsidR="00CB62F9" w:rsidRPr="00CB62F9">
        <w:rPr>
          <w:rFonts w:ascii="Times New Roman" w:hAnsi="Times New Roman"/>
          <w:sz w:val="28"/>
        </w:rPr>
        <w:t>е</w:t>
      </w:r>
      <w:r w:rsidR="00B72890">
        <w:rPr>
          <w:rFonts w:ascii="Times New Roman" w:hAnsi="Times New Roman" w:cs="Times New Roman"/>
          <w:sz w:val="28"/>
          <w:szCs w:val="28"/>
        </w:rPr>
        <w:t xml:space="preserve"> в Рекомендациях, направленные на профилактику, выявление, пресечение, ликвидацию последствий нарушений, а также процедуры, на</w:t>
      </w:r>
      <w:r w:rsidR="00EA2151">
        <w:rPr>
          <w:rFonts w:ascii="Times New Roman" w:hAnsi="Times New Roman" w:cs="Times New Roman"/>
          <w:sz w:val="28"/>
          <w:szCs w:val="28"/>
        </w:rPr>
        <w:t>целенные</w:t>
      </w:r>
      <w:r w:rsidR="00B72890">
        <w:rPr>
          <w:rFonts w:ascii="Times New Roman" w:hAnsi="Times New Roman" w:cs="Times New Roman"/>
          <w:sz w:val="28"/>
          <w:szCs w:val="28"/>
        </w:rPr>
        <w:t xml:space="preserve"> на обеспечение безопасности технической инфраструктуры.</w:t>
      </w:r>
    </w:p>
    <w:p w14:paraId="14123DCB" w14:textId="77777777" w:rsidR="00E379D2" w:rsidRDefault="00E379D2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D94FDE" w14:textId="698C63D6" w:rsidR="00E379D2" w:rsidRDefault="00DA3B85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B72890" w:rsidRPr="00EE5FA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72890">
        <w:rPr>
          <w:rFonts w:ascii="Times New Roman" w:hAnsi="Times New Roman" w:cs="Times New Roman"/>
          <w:b/>
          <w:bCs/>
          <w:sz w:val="28"/>
          <w:szCs w:val="28"/>
        </w:rPr>
        <w:t>Юридические меры в сфере профилактики и пресечения нарушений</w:t>
      </w:r>
    </w:p>
    <w:p w14:paraId="1DD9B731" w14:textId="77777777" w:rsidR="00E379D2" w:rsidRDefault="00E379D2" w:rsidP="00946B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455877A" w14:textId="3CBDD69C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Законодательство в сфере профилактики и пресечения нарушений в области информационно-коммуникационных технологий должно состоять из национального закона, регулирующего вопросы профилактики и пресечения нарушений, а также иных национальных законов и принимаемых в соответствии с ними нормативно-правовых актов, в том числе регулирующих </w:t>
      </w:r>
      <w:r w:rsidR="00EA2151">
        <w:rPr>
          <w:rFonts w:ascii="Times New Roman" w:hAnsi="Times New Roman" w:cs="Times New Roman"/>
          <w:sz w:val="28"/>
          <w:szCs w:val="28"/>
        </w:rPr>
        <w:t xml:space="preserve">функционирование </w:t>
      </w:r>
      <w:r>
        <w:rPr>
          <w:rFonts w:ascii="Times New Roman" w:hAnsi="Times New Roman" w:cs="Times New Roman"/>
          <w:sz w:val="28"/>
          <w:szCs w:val="28"/>
        </w:rPr>
        <w:t>специальны</w:t>
      </w:r>
      <w:r w:rsidR="00EA215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сегмент</w:t>
      </w:r>
      <w:r w:rsidR="00EA2151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информационно-коммуникационных технологий (критическ</w:t>
      </w:r>
      <w:r w:rsidR="00EA215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EA215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инфраструктур</w:t>
      </w:r>
      <w:r w:rsidR="00EA215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D58EB">
        <w:rPr>
          <w:rFonts w:ascii="Times New Roman" w:hAnsi="Times New Roman" w:cs="Times New Roman"/>
          <w:sz w:val="28"/>
          <w:szCs w:val="28"/>
        </w:rPr>
        <w:t>государственны</w:t>
      </w:r>
      <w:r w:rsidR="00EA2151">
        <w:rPr>
          <w:rFonts w:ascii="Times New Roman" w:hAnsi="Times New Roman" w:cs="Times New Roman"/>
          <w:sz w:val="28"/>
          <w:szCs w:val="28"/>
        </w:rPr>
        <w:t>х</w:t>
      </w:r>
      <w:r w:rsidR="00FD58EB">
        <w:rPr>
          <w:rFonts w:ascii="Times New Roman" w:hAnsi="Times New Roman" w:cs="Times New Roman"/>
          <w:sz w:val="28"/>
          <w:szCs w:val="28"/>
        </w:rPr>
        <w:t xml:space="preserve"> и муниципальны</w:t>
      </w:r>
      <w:r w:rsidR="00EA2151">
        <w:rPr>
          <w:rFonts w:ascii="Times New Roman" w:hAnsi="Times New Roman" w:cs="Times New Roman"/>
          <w:sz w:val="28"/>
          <w:szCs w:val="28"/>
        </w:rPr>
        <w:t>х</w:t>
      </w:r>
      <w:r w:rsidR="00510306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местны</w:t>
      </w:r>
      <w:r w:rsidR="00EA2151">
        <w:rPr>
          <w:rFonts w:ascii="Times New Roman" w:hAnsi="Times New Roman" w:cs="Times New Roman"/>
          <w:sz w:val="28"/>
          <w:szCs w:val="28"/>
        </w:rPr>
        <w:t>х</w:t>
      </w:r>
      <w:r w:rsidR="0051030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информационны</w:t>
      </w:r>
      <w:r w:rsidR="00EA215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систем и т. п.) и отдельные виды информационных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правоотношений (обработку данных, в </w:t>
      </w:r>
      <w:r w:rsidR="00FD58EB">
        <w:rPr>
          <w:rFonts w:ascii="Times New Roman" w:hAnsi="Times New Roman" w:cs="Times New Roman"/>
          <w:sz w:val="28"/>
          <w:szCs w:val="28"/>
        </w:rPr>
        <w:t xml:space="preserve">частности </w:t>
      </w:r>
      <w:r>
        <w:rPr>
          <w:rFonts w:ascii="Times New Roman" w:hAnsi="Times New Roman" w:cs="Times New Roman"/>
          <w:sz w:val="28"/>
          <w:szCs w:val="28"/>
        </w:rPr>
        <w:t>персональных, использование отдельных видов оборудования, программных средств и инфраструктуры и т.</w:t>
      </w:r>
      <w:r w:rsidR="00B7637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п.).</w:t>
      </w:r>
    </w:p>
    <w:p w14:paraId="203B2166" w14:textId="087B80A6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Рекомендуется наличие в национальном законодательстве положений об уголовной, административной и гражданской ответственности за нарушения в сфере информационно-коммуникаци</w:t>
      </w:r>
      <w:r w:rsidR="00FD58EB">
        <w:rPr>
          <w:rFonts w:ascii="Times New Roman" w:hAnsi="Times New Roman" w:cs="Times New Roman"/>
          <w:sz w:val="28"/>
          <w:szCs w:val="28"/>
        </w:rPr>
        <w:t>онных технологий, а также введение конкретных норм, устанавливающих так</w:t>
      </w:r>
      <w:r>
        <w:rPr>
          <w:rFonts w:ascii="Times New Roman" w:hAnsi="Times New Roman" w:cs="Times New Roman"/>
          <w:sz w:val="28"/>
          <w:szCs w:val="28"/>
        </w:rPr>
        <w:t>ую ответственность</w:t>
      </w:r>
      <w:r w:rsidR="00B763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случаях, если существующие нормы не охватывают отдельные нарушени</w:t>
      </w:r>
      <w:bookmarkStart w:id="0" w:name="_GoBack1"/>
      <w:bookmarkEnd w:id="0"/>
      <w:r>
        <w:rPr>
          <w:rFonts w:ascii="Times New Roman" w:hAnsi="Times New Roman" w:cs="Times New Roman"/>
          <w:sz w:val="28"/>
          <w:szCs w:val="28"/>
        </w:rPr>
        <w:t xml:space="preserve">я, с учетом принципов разумности и соразмерности наказания. </w:t>
      </w:r>
    </w:p>
    <w:p w14:paraId="177D03E0" w14:textId="4D4D73F0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национальном законодательстве рекомендуется принимать во внимание нормы модельного законодательства для государств </w:t>
      </w:r>
      <w:r w:rsidR="00613133" w:rsidRPr="00613133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участников СНГ в части регулирования (гармонизации) соответствующих видов правоотношений.</w:t>
      </w:r>
    </w:p>
    <w:p w14:paraId="320A563B" w14:textId="77777777" w:rsidR="00613133" w:rsidRPr="00613133" w:rsidRDefault="00B72890" w:rsidP="006131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Регулирование отношений в сфере профилактики и пресечения нарушений рекомендуется основывать на следующих принципах:</w:t>
      </w:r>
    </w:p>
    <w:p w14:paraId="519AF591" w14:textId="68E8FD61" w:rsidR="00613133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соблюдения прав, свобод и законных интересов физических и юридических лиц </w:t>
      </w:r>
      <w:r w:rsidR="00920985" w:rsidRPr="00920985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субъектов информационных отношений в сфере информационно-коммуникационных технологий, то есть пользователей и операторов сетей электросвязи и (или) информационных систем;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0CB973D" w14:textId="4F06B715" w:rsidR="00613133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законности;</w:t>
      </w:r>
      <w:r w:rsidR="009209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5D75D7A6" w14:textId="2E3CF486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свободы использования информационно-коммуникационных технологий в соответствии с национальным законодательством;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0CDEE901" w14:textId="64B04AFE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уч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>ета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сложившихся правил использования информационно-коммуникационных технологий, в том числе морально-этических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норм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, если таковые не противоречат закону и не </w:t>
      </w:r>
      <w:r w:rsidR="00FD58EB">
        <w:rPr>
          <w:rFonts w:ascii="Times New Roman" w:hAnsi="Times New Roman" w:cs="Times New Roman"/>
          <w:sz w:val="28"/>
          <w:szCs w:val="28"/>
          <w:lang w:eastAsia="ru-RU"/>
        </w:rPr>
        <w:t xml:space="preserve">влекут за собой </w:t>
      </w:r>
      <w:r w:rsidR="00B137AE">
        <w:rPr>
          <w:rFonts w:ascii="Times New Roman" w:hAnsi="Times New Roman" w:cs="Times New Roman"/>
          <w:sz w:val="28"/>
          <w:szCs w:val="28"/>
          <w:lang w:eastAsia="ru-RU"/>
        </w:rPr>
        <w:t>нарушение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прав, свобод и законных интересов субъектов информационных отношений;</w:t>
      </w:r>
    </w:p>
    <w:p w14:paraId="5E9D7BD7" w14:textId="7321232E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приоритета ответственности регулятора и оператора сети электросвязи и информационной системы в сфере профилактики и пресечения нарушений;</w:t>
      </w:r>
    </w:p>
    <w:p w14:paraId="5AA4D4F3" w14:textId="75D0AFF2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обеспечения безопасности личности, общества и государства при использовании информационно-коммуникационных технологий;</w:t>
      </w:r>
    </w:p>
    <w:p w14:paraId="008A530F" w14:textId="7C96BC30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обеспечения централизованного управления процессами защиты информации от нарушений, угрожающих целостности и безопасности функционирования национальной инфраструктуры информационно-коммуникационных технологий, а также критической информационной инфраструктуры;</w:t>
      </w:r>
    </w:p>
    <w:p w14:paraId="55A125B0" w14:textId="3DBE7805" w:rsidR="00E379D2" w:rsidRDefault="009626BA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E21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обеспечения своевременного обмена информацией о возможных и имевших место нарушениях в целях их профилактики и пресечения между соответствующими субъектами процесса профилактики и пресечения нарушений.</w:t>
      </w:r>
    </w:p>
    <w:p w14:paraId="222FB678" w14:textId="4F0F37F3" w:rsidR="00E379D2" w:rsidRDefault="00B72890" w:rsidP="00946BA5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Рекомендуется предусмотреть в национальном законодательстве </w:t>
      </w:r>
      <w:r w:rsidR="00FE21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качестве цели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создани</w:t>
      </w:r>
      <w:r w:rsidR="00FE21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условий для развития отрасли информационно-коммуникационных технологий и добросовестной конкуренции</w:t>
      </w:r>
      <w:r w:rsidR="00FE21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ней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B77DD42" w14:textId="3E7D1BDA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Рекомендуется установить в национальном законодательстве обязанность операторов, а также субъектов организационных мер проф</w:t>
      </w:r>
      <w:r w:rsidR="00B137AE">
        <w:rPr>
          <w:rFonts w:ascii="Times New Roman" w:hAnsi="Times New Roman" w:cs="Times New Roman"/>
          <w:sz w:val="28"/>
          <w:szCs w:val="28"/>
          <w:lang w:eastAsia="ru-RU"/>
        </w:rPr>
        <w:t>илактики и пресечения нарушений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раскрывать информацию о </w:t>
      </w:r>
      <w:r w:rsidRPr="00044CE5">
        <w:rPr>
          <w:rFonts w:ascii="Times New Roman" w:hAnsi="Times New Roman"/>
          <w:sz w:val="28"/>
        </w:rPr>
        <w:t xml:space="preserve">нарушениях, </w:t>
      </w:r>
      <w:r w:rsidR="00D8395C">
        <w:rPr>
          <w:rFonts w:ascii="Times New Roman" w:hAnsi="Times New Roman"/>
          <w:sz w:val="28"/>
        </w:rPr>
        <w:t xml:space="preserve">затронувших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прав</w:t>
      </w:r>
      <w:r w:rsidR="00D8395C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пользователей информационно-коммуникационных технологий, в том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числе нарушениях целостности и неприкосновенности информации (включая персональные данные), в объеме сообщения о факте нарушения, причиненном ущербе и сроках либо факте восстановления функционирования объекта инфраструктуры (информационной системы).</w:t>
      </w:r>
    </w:p>
    <w:p w14:paraId="606FE146" w14:textId="77777777" w:rsidR="00E379D2" w:rsidRDefault="00E379D2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F223264" w14:textId="49DF0A71" w:rsidR="00E379D2" w:rsidRDefault="00661162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="00B72890" w:rsidRPr="00EE5FA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B728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Организационные меры </w:t>
      </w:r>
      <w:r w:rsidR="00A9643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сфере </w:t>
      </w:r>
      <w:r w:rsidR="00B728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профилактики и пресечения нарушений</w:t>
      </w:r>
    </w:p>
    <w:p w14:paraId="1DF3F8C0" w14:textId="77777777" w:rsidR="00E379D2" w:rsidRDefault="00E379D2" w:rsidP="00946BA5">
      <w:pPr>
        <w:spacing w:after="0" w:line="240" w:lineRule="auto"/>
        <w:ind w:firstLine="709"/>
        <w:jc w:val="center"/>
        <w:rPr>
          <w:b/>
          <w:bCs/>
        </w:rPr>
      </w:pPr>
    </w:p>
    <w:p w14:paraId="339AB019" w14:textId="34CB60D1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Организационные меры </w:t>
      </w:r>
      <w:r w:rsidR="00A96434">
        <w:rPr>
          <w:rFonts w:ascii="Times New Roman" w:hAnsi="Times New Roman" w:cs="Times New Roman"/>
          <w:sz w:val="28"/>
          <w:szCs w:val="28"/>
          <w:lang w:eastAsia="ru-RU"/>
        </w:rPr>
        <w:t xml:space="preserve">в сфере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профилактики и пресечения нарушений должны предусматривать создание системы профилактики и пресечения нарушений, то есть наличие группы государственных органов, иных организаций и (или) структурных подразделений, осуществляющих деятельность по профи</w:t>
      </w:r>
      <w:r w:rsidR="00B137AE">
        <w:rPr>
          <w:rFonts w:ascii="Times New Roman" w:hAnsi="Times New Roman" w:cs="Times New Roman"/>
          <w:sz w:val="28"/>
          <w:szCs w:val="28"/>
          <w:lang w:eastAsia="ru-RU"/>
        </w:rPr>
        <w:t xml:space="preserve">лактике и пресечению нарушений;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установление эффективного </w:t>
      </w:r>
      <w:r w:rsidR="00054352">
        <w:rPr>
          <w:rFonts w:ascii="Times New Roman" w:hAnsi="Times New Roman" w:cs="Times New Roman"/>
          <w:sz w:val="28"/>
          <w:szCs w:val="28"/>
          <w:lang w:eastAsia="ru-RU"/>
        </w:rPr>
        <w:t xml:space="preserve">системного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взаимодействия меж</w:t>
      </w:r>
      <w:r w:rsidR="00B137AE">
        <w:rPr>
          <w:rFonts w:ascii="Times New Roman" w:hAnsi="Times New Roman" w:cs="Times New Roman"/>
          <w:sz w:val="28"/>
          <w:szCs w:val="28"/>
          <w:lang w:eastAsia="ru-RU"/>
        </w:rPr>
        <w:t>ду ними, в том числе оперативного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обмен</w:t>
      </w:r>
      <w:r w:rsidR="00B137AE">
        <w:rPr>
          <w:rFonts w:ascii="Times New Roman" w:hAnsi="Times New Roman" w:cs="Times New Roman"/>
          <w:sz w:val="28"/>
          <w:szCs w:val="28"/>
          <w:lang w:eastAsia="ru-RU"/>
        </w:rPr>
        <w:t xml:space="preserve">а информацией, </w:t>
      </w:r>
      <w:r w:rsidR="00B137AE" w:rsidRPr="00044CE5">
        <w:rPr>
          <w:rFonts w:ascii="Times New Roman" w:hAnsi="Times New Roman" w:cs="Times New Roman"/>
          <w:sz w:val="28"/>
          <w:szCs w:val="28"/>
          <w:lang w:eastAsia="ru-RU"/>
        </w:rPr>
        <w:t>имеющей</w:t>
      </w:r>
      <w:r w:rsidRPr="00044CE5">
        <w:rPr>
          <w:rFonts w:ascii="Times New Roman" w:hAnsi="Times New Roman"/>
          <w:sz w:val="28"/>
        </w:rPr>
        <w:t xml:space="preserve"> отношение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выявлению, пресечению и ликвидации последствий нарушен</w:t>
      </w:r>
      <w:r w:rsidR="00B137AE">
        <w:rPr>
          <w:rFonts w:ascii="Times New Roman" w:hAnsi="Times New Roman" w:cs="Times New Roman"/>
          <w:sz w:val="28"/>
          <w:szCs w:val="28"/>
          <w:lang w:eastAsia="ru-RU"/>
        </w:rPr>
        <w:t>ий, а также к их профилактике; о</w:t>
      </w:r>
      <w:r>
        <w:rPr>
          <w:rFonts w:ascii="Times New Roman" w:hAnsi="Times New Roman" w:cs="Times New Roman"/>
          <w:sz w:val="28"/>
          <w:szCs w:val="28"/>
          <w:lang w:eastAsia="ru-RU"/>
        </w:rPr>
        <w:t>беспечение надлежащего уровня компетенци</w:t>
      </w:r>
      <w:r w:rsidR="00A96434"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специалистов системы профилактики и пресечения нарушений.</w:t>
      </w:r>
    </w:p>
    <w:p w14:paraId="50627A76" w14:textId="15C4B81D" w:rsidR="001518E9" w:rsidRDefault="00044CE5" w:rsidP="00BB2B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Рекомендуется включить </w:t>
      </w:r>
      <w:r w:rsidR="00BB2B31">
        <w:rPr>
          <w:rFonts w:ascii="Times New Roman" w:hAnsi="Times New Roman" w:cs="Times New Roman"/>
          <w:sz w:val="28"/>
          <w:szCs w:val="28"/>
          <w:lang w:eastAsia="ru-RU"/>
        </w:rPr>
        <w:t>в национальную систему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профилактики и пресечения </w:t>
      </w:r>
      <w:proofErr w:type="gramStart"/>
      <w:r w:rsidR="00B72890">
        <w:rPr>
          <w:rFonts w:ascii="Times New Roman" w:hAnsi="Times New Roman" w:cs="Times New Roman"/>
          <w:sz w:val="28"/>
          <w:szCs w:val="28"/>
          <w:lang w:eastAsia="ru-RU"/>
        </w:rPr>
        <w:t>нарушений</w:t>
      </w:r>
      <w:proofErr w:type="gramEnd"/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следующие органы (организации):</w:t>
      </w:r>
    </w:p>
    <w:p w14:paraId="6D00D05D" w14:textId="3AD9CE2C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05435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уполномоченный орган в сфере профилактики и пресечения нарушений;</w:t>
      </w:r>
    </w:p>
    <w:p w14:paraId="53467546" w14:textId="5D33F7BC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05435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структурное подразделение уполномоченного органа, осуществляющее деятельность в части содействия непосредственному пресечению нарушений;</w:t>
      </w:r>
    </w:p>
    <w:p w14:paraId="510DD113" w14:textId="274A6516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05435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служба реагирования на нарушения (</w:t>
      </w:r>
      <w:r w:rsidR="00B72890">
        <w:rPr>
          <w:rFonts w:ascii="Times New Roman" w:hAnsi="Times New Roman" w:cs="Times New Roman"/>
          <w:sz w:val="28"/>
          <w:szCs w:val="28"/>
          <w:lang w:val="en-US" w:eastAsia="ru-RU"/>
        </w:rPr>
        <w:t>CERT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14:paraId="1A1AAD28" w14:textId="7FA829AB" w:rsidR="00E379D2" w:rsidRDefault="009626BA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отраслевой центр профилактики и пресечения нарушений.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0C71968D" w14:textId="346A26C8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в систему профилактики и пресечения нарушений входят структурные подразделения субъектов информационных правоотношений (операторов системы информационно-коммуникационных технологий), ответственные за непрерывность, целостность</w:t>
      </w:r>
      <w:r w:rsidR="005E59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безопасность функционирования </w:t>
      </w:r>
      <w:r w:rsidR="005930EE">
        <w:rPr>
          <w:rFonts w:ascii="Times New Roman" w:hAnsi="Times New Roman"/>
          <w:sz w:val="28"/>
          <w:szCs w:val="28"/>
        </w:rPr>
        <w:t xml:space="preserve">таких субъектов </w:t>
      </w:r>
      <w:r>
        <w:rPr>
          <w:rFonts w:ascii="Times New Roman" w:hAnsi="Times New Roman"/>
          <w:sz w:val="28"/>
          <w:szCs w:val="28"/>
        </w:rPr>
        <w:t>в части оборота информации.</w:t>
      </w:r>
    </w:p>
    <w:p w14:paraId="7CA9497B" w14:textId="77777777" w:rsidR="001518E9" w:rsidRDefault="00B72890" w:rsidP="00151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национальном законодательстве рекомендуется предусмотреть следующие права, полномочия и обязанности уполномоченного органа в сфере профилактики и пресечения нарушений:</w:t>
      </w:r>
    </w:p>
    <w:p w14:paraId="0574DE9C" w14:textId="7EAF5AFB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5E59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обеспечение реализации государственной политики в сфере информационной безопасности, профилактики и пресечения нарушений;</w:t>
      </w:r>
    </w:p>
    <w:p w14:paraId="6F8CC1F0" w14:textId="729F721F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разработка единых требований в области профилактики и пресечения нарушений с учетом требований национального законодательства;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05F90808" w14:textId="05F9C2CD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разработка перечня критически важных объектов информационно-коммуникацио</w:t>
      </w:r>
      <w:r w:rsidR="00DC60E4">
        <w:rPr>
          <w:rFonts w:ascii="Times New Roman" w:hAnsi="Times New Roman" w:cs="Times New Roman"/>
          <w:sz w:val="28"/>
          <w:szCs w:val="28"/>
          <w:lang w:eastAsia="ru-RU"/>
        </w:rPr>
        <w:t>нной инфраструктуры (</w:t>
      </w:r>
      <w:r w:rsidR="00DC60E4" w:rsidRPr="002D7AB1">
        <w:rPr>
          <w:rFonts w:ascii="Times New Roman" w:hAnsi="Times New Roman" w:cs="Times New Roman"/>
          <w:sz w:val="28"/>
          <w:szCs w:val="28"/>
          <w:lang w:eastAsia="ru-RU"/>
        </w:rPr>
        <w:t>критической информационной инфраструктуры</w:t>
      </w:r>
      <w:r w:rsidR="00B72890" w:rsidRPr="002D7AB1">
        <w:rPr>
          <w:rFonts w:ascii="Times New Roman" w:hAnsi="Times New Roman" w:cs="Times New Roman"/>
          <w:sz w:val="28"/>
          <w:szCs w:val="28"/>
          <w:lang w:eastAsia="ru-RU"/>
        </w:rPr>
        <w:t>),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а также правил и критериев отнесения объектов информационно-коммуникационной инфраструктуры к критической информационной инфраструктуре;</w:t>
      </w:r>
    </w:p>
    <w:p w14:paraId="3DB5C77D" w14:textId="4E41E452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утверждение методики и правил проведения испытаний объектов, отнесенных к критической информационной инфраструктуре, на соответствие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требованиям защищенности сети электросвязи (информационной системы) и ее отдельных элементов от нарушений;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01B2E32D" w14:textId="039B82B3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утверждение </w:t>
      </w:r>
      <w:proofErr w:type="gramStart"/>
      <w:r w:rsidR="00B72890">
        <w:rPr>
          <w:rFonts w:ascii="Times New Roman" w:hAnsi="Times New Roman" w:cs="Times New Roman"/>
          <w:sz w:val="28"/>
          <w:szCs w:val="28"/>
          <w:lang w:eastAsia="ru-RU"/>
        </w:rPr>
        <w:t>правил проведения мониторинга защищенности сети</w:t>
      </w:r>
      <w:proofErr w:type="gramEnd"/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электросвязи (информационной системы) и ее отдельных элементов от нарушений, в том числе 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правил проведения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мониторинга информационной инфраструктуры органов государственной власти и местного самоуправления в соответствии с национальным законодательством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по согласованию с уполномоченным органом в сфере государственной безопасности, если такое согласование предусмотрено национальным законодательством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6C1E3E1" w14:textId="53905A6B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утверждение правил </w:t>
      </w:r>
      <w:r w:rsidR="00B72890" w:rsidRPr="002D7AB1">
        <w:rPr>
          <w:rFonts w:ascii="Times New Roman" w:hAnsi="Times New Roman"/>
          <w:sz w:val="28"/>
        </w:rPr>
        <w:t xml:space="preserve">контроля </w:t>
      </w:r>
      <w:r w:rsidR="00F53394" w:rsidRPr="002D7AB1">
        <w:rPr>
          <w:rFonts w:ascii="Times New Roman" w:hAnsi="Times New Roman"/>
          <w:sz w:val="28"/>
        </w:rPr>
        <w:t>(</w:t>
      </w:r>
      <w:r w:rsidR="00A50EFD" w:rsidRPr="002D7AB1">
        <w:rPr>
          <w:rFonts w:ascii="Times New Roman" w:hAnsi="Times New Roman"/>
          <w:sz w:val="28"/>
        </w:rPr>
        <w:t>надзора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A50EFD" w:rsidRPr="002D7AB1">
        <w:rPr>
          <w:rFonts w:ascii="Times New Roman" w:hAnsi="Times New Roman"/>
          <w:sz w:val="28"/>
        </w:rPr>
        <w:t xml:space="preserve"> за исполнением</w:t>
      </w:r>
      <w:r w:rsidR="00A50E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единых требований в сфере профилактики и пресечения нарушений;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75000DD" w14:textId="13EF30CD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осуществление контроля </w:t>
      </w:r>
      <w:r w:rsidR="00007941">
        <w:rPr>
          <w:rFonts w:ascii="Times New Roman" w:hAnsi="Times New Roman" w:cs="Times New Roman"/>
          <w:sz w:val="28"/>
          <w:szCs w:val="28"/>
          <w:lang w:eastAsia="ru-RU"/>
        </w:rPr>
        <w:t xml:space="preserve">(надзора) </w:t>
      </w:r>
      <w:r w:rsidR="00991445" w:rsidRPr="002D7AB1">
        <w:rPr>
          <w:rFonts w:ascii="Times New Roman" w:hAnsi="Times New Roman" w:cs="Times New Roman"/>
          <w:sz w:val="28"/>
          <w:szCs w:val="28"/>
          <w:lang w:eastAsia="ru-RU"/>
        </w:rPr>
        <w:t>за исполнением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единых требований в сфере профилактики и пресечения нарушений;</w:t>
      </w:r>
    </w:p>
    <w:p w14:paraId="733DEBC2" w14:textId="5A2FD67A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2F37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91445">
        <w:rPr>
          <w:rFonts w:ascii="Times New Roman" w:hAnsi="Times New Roman" w:cs="Times New Roman"/>
          <w:sz w:val="28"/>
          <w:szCs w:val="28"/>
          <w:lang w:eastAsia="ru-RU"/>
        </w:rPr>
        <w:t>координация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деятельности по разработке средств защиты информации в части обнаружения, анализа и предотвращения нарушений, угрожающих информационной безопасности, для обеспечения устойчивого функционирования сетей электросвязи и информационных систем (включая сети электросвязи и информационные системы органов государственной власти);</w:t>
      </w:r>
    </w:p>
    <w:p w14:paraId="298A6AA3" w14:textId="7E5483EB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5F7F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выдача установленных национальным законодательством документов по результатам испытаний на соответствие сети электросвязи (информационной системы) и ее отдельных элементов </w:t>
      </w:r>
      <w:r w:rsidR="00AE5218" w:rsidRPr="00AE5218">
        <w:rPr>
          <w:rFonts w:ascii="Times New Roman" w:hAnsi="Times New Roman" w:cs="Times New Roman"/>
          <w:sz w:val="28"/>
          <w:szCs w:val="28"/>
          <w:lang w:eastAsia="ru-RU"/>
        </w:rPr>
        <w:t xml:space="preserve">требованиям защищенности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от нарушений;</w:t>
      </w:r>
    </w:p>
    <w:p w14:paraId="3E29BE1D" w14:textId="71CAC215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5F7F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направление для исполнения </w:t>
      </w:r>
      <w:r w:rsidR="00931360">
        <w:rPr>
          <w:rFonts w:ascii="Times New Roman" w:hAnsi="Times New Roman" w:cs="Times New Roman"/>
          <w:sz w:val="28"/>
          <w:szCs w:val="28"/>
          <w:lang w:eastAsia="ru-RU"/>
        </w:rPr>
        <w:t xml:space="preserve">соответствующих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предписаний при выявлении ненадлежащего исполнения требований в сфере защищенности сети электросвязи (информационной системы) и ее отдельных элементов от нарушений;</w:t>
      </w:r>
    </w:p>
    <w:p w14:paraId="626F42A3" w14:textId="620373A6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5F7F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91445">
        <w:rPr>
          <w:rFonts w:ascii="Times New Roman" w:hAnsi="Times New Roman" w:cs="Times New Roman"/>
          <w:sz w:val="28"/>
          <w:szCs w:val="28"/>
          <w:lang w:eastAsia="ru-RU"/>
        </w:rPr>
        <w:t xml:space="preserve">координация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деятельности по управлению сетями электросвязи (информационными системами) либо управления сетями электросвязи (информационными системами), в том числе национальной информационной инфраструктурой, при чрезвычайных ситуациях социального, природного и техногенного характера, во время чрезвычайного или военного положения, включая организационные меры по пресечению распространения информации или доступа к информации, распространение которой прямо угрожает безопасности общества и государства в условиях чрезвычайной ситуации, чрезвычайного или военного положения;</w:t>
      </w:r>
    </w:p>
    <w:p w14:paraId="615C5AD4" w14:textId="30D52542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5F7F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организация содействия собственникам, владельцам и пользователям сетей электросвязи и информационных систем в вопросах безопасного использования информационно-коммуникационных технологий, включая предотвращение неправомерных действий по получению, копированию, распространению, модификации, уничтожению или блокированию информации;</w:t>
      </w:r>
    </w:p>
    <w:p w14:paraId="2F155B45" w14:textId="3978808C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5F7F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разработка в соответствии с национальным законодательством инструкций</w:t>
      </w:r>
      <w:r w:rsidR="002D7AB1">
        <w:rPr>
          <w:rFonts w:ascii="Times New Roman" w:hAnsi="Times New Roman" w:cs="Times New Roman"/>
          <w:sz w:val="28"/>
          <w:szCs w:val="28"/>
          <w:lang w:eastAsia="ru-RU"/>
        </w:rPr>
        <w:t xml:space="preserve"> по реагированию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и планов </w:t>
      </w:r>
      <w:r w:rsidR="00B72890" w:rsidRPr="002D7AB1">
        <w:rPr>
          <w:rFonts w:ascii="Times New Roman" w:hAnsi="Times New Roman"/>
          <w:sz w:val="28"/>
        </w:rPr>
        <w:t>реагирования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на нарушения;</w:t>
      </w:r>
    </w:p>
    <w:p w14:paraId="615B4141" w14:textId="39B740B7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—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утверждение профилей защиты и методики разработки профилей защиты;</w:t>
      </w:r>
    </w:p>
    <w:p w14:paraId="04E336A1" w14:textId="7CCC11DA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8E5A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утверждение правил обмена информацией, необходимой для профилактики и пресечения нарушений, между субъектами информационной инфраструктуры;</w:t>
      </w:r>
    </w:p>
    <w:p w14:paraId="1BB37411" w14:textId="7EF14076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8E5A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разработка и утверждение правил сертификации средств защиты информации и средств профилактики и пресечения нарушений, если национальным законодательством данная обязанность не возложена на иной уполномоченный орган государственной власти, а также разработка и утверждение перечня сертифицированных средств защиты информации и средств профилактики и пресечения нарушений;</w:t>
      </w:r>
    </w:p>
    <w:p w14:paraId="4E785EC8" w14:textId="5EE83B25" w:rsidR="00E379D2" w:rsidRDefault="009626BA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осуществление иных полномочий в сфере профилактики и пресе</w:t>
      </w:r>
      <w:r w:rsidR="00A74A24">
        <w:rPr>
          <w:rFonts w:ascii="Times New Roman" w:hAnsi="Times New Roman" w:cs="Times New Roman"/>
          <w:sz w:val="28"/>
          <w:szCs w:val="28"/>
          <w:lang w:eastAsia="ru-RU"/>
        </w:rPr>
        <w:t>чения нарушений, предусмотренных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национальным законодательством.</w:t>
      </w:r>
    </w:p>
    <w:p w14:paraId="7AD8F7BE" w14:textId="77777777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составе уполномоченного органа рекомендуется сформировать структурное подразделение, осуществляющее деятельность в части содействия непосредственному пресечению нарушений.</w:t>
      </w:r>
    </w:p>
    <w:p w14:paraId="70A53319" w14:textId="77777777" w:rsidR="001518E9" w:rsidRDefault="00B72890" w:rsidP="00151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Такое структурное подразделение может иметь следующие функции:</w:t>
      </w:r>
    </w:p>
    <w:p w14:paraId="0CA648AF" w14:textId="0E31F4CD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D71F5F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деятельность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по обнаружению, оценке, прогнозированию, локализации, нейтрализации и профилактике нарушений при установлении технической возможности для осуществления указанной деятельности;</w:t>
      </w:r>
    </w:p>
    <w:p w14:paraId="623F2C20" w14:textId="2D8927B4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8E5A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принятие мер по минимизации угроз информационной безопасности, возникших в результате нарушения, незамедлительное информирование оператора сети электросвязи и (или) информационной системы, а также</w:t>
      </w:r>
      <w:r w:rsidR="00D71F5F">
        <w:rPr>
          <w:rFonts w:ascii="Times New Roman" w:hAnsi="Times New Roman" w:cs="Times New Roman"/>
          <w:sz w:val="28"/>
          <w:szCs w:val="28"/>
          <w:lang w:eastAsia="ru-RU"/>
        </w:rPr>
        <w:t xml:space="preserve"> уполномоченного органа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 факте нарушения;</w:t>
      </w:r>
    </w:p>
    <w:p w14:paraId="2C8CBD90" w14:textId="01C4E5F5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8E5A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1F5F">
        <w:rPr>
          <w:rFonts w:ascii="Times New Roman" w:hAnsi="Times New Roman" w:cs="Times New Roman"/>
          <w:sz w:val="28"/>
          <w:szCs w:val="28"/>
          <w:lang w:eastAsia="ru-RU"/>
        </w:rPr>
        <w:t>мониторинг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 информационной безопасности объектов критической информационной инфраструктуры, а также государственных информационных ресурсов, если данная функция не возложена национальным законодательством на иной орган государственной власти; </w:t>
      </w:r>
    </w:p>
    <w:p w14:paraId="2E511368" w14:textId="6D18B3A0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8E5A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1F5F">
        <w:rPr>
          <w:rFonts w:ascii="Times New Roman" w:hAnsi="Times New Roman" w:cs="Times New Roman"/>
          <w:sz w:val="28"/>
          <w:szCs w:val="28"/>
          <w:lang w:eastAsia="ru-RU"/>
        </w:rPr>
        <w:t>обмен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информацией, необходимой для обеспечен</w:t>
      </w:r>
      <w:r w:rsidR="00DE1B6D">
        <w:rPr>
          <w:rFonts w:ascii="Times New Roman" w:hAnsi="Times New Roman" w:cs="Times New Roman"/>
          <w:sz w:val="28"/>
          <w:szCs w:val="28"/>
          <w:lang w:eastAsia="ru-RU"/>
        </w:rPr>
        <w:t xml:space="preserve">ия информационной безопасности, </w:t>
      </w:r>
      <w:r w:rsidR="00B72890" w:rsidRPr="002D7AB1">
        <w:rPr>
          <w:rFonts w:ascii="Times New Roman" w:hAnsi="Times New Roman"/>
          <w:sz w:val="28"/>
        </w:rPr>
        <w:t>профилактики и пресечения нарушений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, между субъектами информационной инфраструктуры и иными уполномоченными органами государственной власти (включая правоохранительные органы);</w:t>
      </w:r>
    </w:p>
    <w:p w14:paraId="77624B4E" w14:textId="61337EAE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8E5A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1F5F">
        <w:rPr>
          <w:rFonts w:ascii="Times New Roman" w:hAnsi="Times New Roman" w:cs="Times New Roman"/>
          <w:sz w:val="28"/>
          <w:szCs w:val="28"/>
          <w:lang w:eastAsia="ru-RU"/>
        </w:rPr>
        <w:t>сбор, накопление, анализ и хранение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сведений о нарушениях;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0EFD6F7" w14:textId="52CF099F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предоставление собственникам и операторам объектов критической информационной инфраструктуры информации, необходимой для обеспечения состояния защищенности сетей электросвязи и информационных систем от нарушений, в том числе информации об угрозах безопасности, уязвимости программного обеспечения, оборудования и технологий, способах реализации угроз информационной безопасности, предпосылках возникновения нарушений, а также методах их предупреждения и ликвидации </w:t>
      </w:r>
      <w:r w:rsidR="008E5A9D">
        <w:rPr>
          <w:rFonts w:ascii="Times New Roman" w:hAnsi="Times New Roman" w:cs="Times New Roman"/>
          <w:sz w:val="28"/>
          <w:szCs w:val="28"/>
          <w:lang w:eastAsia="ru-RU"/>
        </w:rPr>
        <w:t xml:space="preserve">их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последствий;</w:t>
      </w:r>
    </w:p>
    <w:p w14:paraId="5C167D4C" w14:textId="5064F8A5" w:rsidR="00E379D2" w:rsidRDefault="009626BA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обеспечение сохранности информации с ограниченным доступом, ставшей известной указанному подразделению при осуществлении</w:t>
      </w:r>
      <w:r w:rsidR="006E4A13">
        <w:rPr>
          <w:rFonts w:ascii="Times New Roman" w:hAnsi="Times New Roman" w:cs="Times New Roman"/>
          <w:sz w:val="28"/>
          <w:szCs w:val="28"/>
          <w:lang w:eastAsia="ru-RU"/>
        </w:rPr>
        <w:t xml:space="preserve"> его деятельности</w:t>
      </w:r>
      <w:r w:rsidR="00A362D5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6E4A13">
        <w:rPr>
          <w:rFonts w:ascii="Times New Roman" w:hAnsi="Times New Roman" w:cs="Times New Roman"/>
          <w:sz w:val="28"/>
          <w:szCs w:val="28"/>
          <w:lang w:eastAsia="ru-RU"/>
        </w:rPr>
        <w:t>в случае нарушения, связанного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с несоблюдением сохранности такой информации указанным структурным подразделением, виновные сотрудники подразделения несут установленную законом ответственность</w:t>
      </w:r>
      <w:r w:rsidR="00A362D5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65D1B5F5" w14:textId="3E2467C7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Применение указанным структурным подразделением специальных технических средств, используемых </w:t>
      </w:r>
      <w:r w:rsidR="002D7AB1">
        <w:rPr>
          <w:rFonts w:ascii="Times New Roman" w:hAnsi="Times New Roman" w:cs="Times New Roman"/>
          <w:sz w:val="28"/>
          <w:szCs w:val="28"/>
          <w:lang w:eastAsia="ru-RU"/>
        </w:rPr>
        <w:t xml:space="preserve">в ходе </w:t>
      </w:r>
      <w:r>
        <w:rPr>
          <w:rFonts w:ascii="Times New Roman" w:hAnsi="Times New Roman" w:cs="Times New Roman"/>
          <w:sz w:val="28"/>
          <w:szCs w:val="28"/>
          <w:lang w:eastAsia="ru-RU"/>
        </w:rPr>
        <w:t>оперативно-розыскной деятел</w:t>
      </w:r>
      <w:r w:rsidR="00743DFD">
        <w:rPr>
          <w:rFonts w:ascii="Times New Roman" w:hAnsi="Times New Roman" w:cs="Times New Roman"/>
          <w:sz w:val="28"/>
          <w:szCs w:val="28"/>
          <w:lang w:eastAsia="ru-RU"/>
        </w:rPr>
        <w:t>ьности, может осуществляться в случае отнесения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уполномоченного органа к субъектам оперативно-розыскной деятельности в соответствии с национальным законодательством. </w:t>
      </w:r>
    </w:p>
    <w:p w14:paraId="393E60AE" w14:textId="77777777" w:rsidR="001518E9" w:rsidRDefault="00B72890" w:rsidP="00151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Рекомендуется организация Службы реагирования на нарушения (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CERT</w:t>
      </w:r>
      <w:r>
        <w:rPr>
          <w:rFonts w:ascii="Times New Roman" w:hAnsi="Times New Roman" w:cs="Times New Roman"/>
          <w:sz w:val="28"/>
          <w:szCs w:val="28"/>
          <w:lang w:eastAsia="ru-RU"/>
        </w:rPr>
        <w:t>), которая может осуществлять следующие функции:</w:t>
      </w:r>
    </w:p>
    <w:p w14:paraId="290FC389" w14:textId="789B1D67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A362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43324">
        <w:rPr>
          <w:rFonts w:ascii="Times New Roman" w:hAnsi="Times New Roman" w:cs="Times New Roman"/>
          <w:sz w:val="28"/>
          <w:szCs w:val="28"/>
          <w:lang w:eastAsia="ru-RU"/>
        </w:rPr>
        <w:t>мониторинг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сетей электросвязи и (или) информационных систем на предмет их надлежащего функционирования и наличия нарушений;</w:t>
      </w:r>
    </w:p>
    <w:p w14:paraId="5CCD2DD1" w14:textId="14B7DBC8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A362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осуществление взаимодействия с уполномоченным органом и иными органами государственной власти в сфере профилактики и пресечения нарушений, в том числе в условиях чрезвычайной ситуации, чрезвычайного или военного положения;</w:t>
      </w:r>
    </w:p>
    <w:p w14:paraId="46639CF7" w14:textId="71C40009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</w:t>
      </w:r>
      <w:r w:rsidR="00953650">
        <w:rPr>
          <w:rFonts w:ascii="Times New Roman" w:hAnsi="Times New Roman" w:cs="Times New Roman"/>
          <w:sz w:val="28"/>
          <w:szCs w:val="28"/>
          <w:lang w:eastAsia="ru-RU"/>
        </w:rPr>
        <w:t xml:space="preserve">за </w:t>
      </w:r>
      <w:r w:rsidR="00F53394">
        <w:rPr>
          <w:rFonts w:ascii="Times New Roman" w:hAnsi="Times New Roman" w:cs="Times New Roman"/>
          <w:sz w:val="28"/>
          <w:szCs w:val="28"/>
          <w:lang w:eastAsia="ru-RU"/>
        </w:rPr>
        <w:t>исполнени</w:t>
      </w:r>
      <w:r w:rsidR="00953650">
        <w:rPr>
          <w:rFonts w:ascii="Times New Roman" w:hAnsi="Times New Roman" w:cs="Times New Roman"/>
          <w:sz w:val="28"/>
          <w:szCs w:val="28"/>
          <w:lang w:eastAsia="ru-RU"/>
        </w:rPr>
        <w:t xml:space="preserve">ем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сотрудниками операторов требований (в том числе локальных нормативных актов), направленных на профилактику и пресечение нарушений;</w:t>
      </w:r>
    </w:p>
    <w:p w14:paraId="76899B1A" w14:textId="182FD1A0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A362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выявление нарушений, осуществление сбора и анализа информации о нарушениях;</w:t>
      </w:r>
    </w:p>
    <w:p w14:paraId="18101974" w14:textId="0621D6B7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принятие мер по быстрому и качественному устранению нарушений (самостоятельно или путем координации </w:t>
      </w:r>
      <w:r w:rsidR="00A63336">
        <w:rPr>
          <w:rFonts w:ascii="Times New Roman" w:hAnsi="Times New Roman" w:cs="Times New Roman"/>
          <w:sz w:val="28"/>
          <w:szCs w:val="28"/>
          <w:lang w:eastAsia="ru-RU"/>
        </w:rPr>
        <w:t xml:space="preserve">деятельности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работников других структурных подразделений оператора), с</w:t>
      </w:r>
      <w:r w:rsidR="009F7EDF">
        <w:rPr>
          <w:rFonts w:ascii="Times New Roman" w:hAnsi="Times New Roman" w:cs="Times New Roman"/>
          <w:sz w:val="28"/>
          <w:szCs w:val="28"/>
          <w:lang w:eastAsia="ru-RU"/>
        </w:rPr>
        <w:t>одействие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максимально возможному восстановлению </w:t>
      </w:r>
      <w:r w:rsidR="00B72890" w:rsidRPr="00885932">
        <w:rPr>
          <w:rFonts w:ascii="Times New Roman" w:hAnsi="Times New Roman"/>
          <w:sz w:val="28"/>
        </w:rPr>
        <w:t>работоспособности информационной системы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в период устранения нарушения;</w:t>
      </w:r>
    </w:p>
    <w:p w14:paraId="3CAD24EC" w14:textId="2ACC9556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сбор и анализ информации о нарушениях и попытках нарушений, актуальных угрозах информационной безопасности, разработка и пр</w:t>
      </w:r>
      <w:r w:rsidR="009F7EDF">
        <w:rPr>
          <w:rFonts w:ascii="Times New Roman" w:hAnsi="Times New Roman" w:cs="Times New Roman"/>
          <w:sz w:val="28"/>
          <w:szCs w:val="28"/>
          <w:lang w:eastAsia="ru-RU"/>
        </w:rPr>
        <w:t xml:space="preserve">едоставление рекомендаций по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устранению</w:t>
      </w:r>
      <w:r w:rsidR="009F7E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7EDF" w:rsidRPr="00CF2A72">
        <w:rPr>
          <w:rFonts w:ascii="Times New Roman" w:hAnsi="Times New Roman" w:cs="Times New Roman"/>
          <w:sz w:val="28"/>
          <w:szCs w:val="28"/>
          <w:lang w:eastAsia="ru-RU"/>
        </w:rPr>
        <w:t>таких нарушений и угроз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596E4AE6" w14:textId="34DC460D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A362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43324">
        <w:rPr>
          <w:rFonts w:ascii="Times New Roman" w:hAnsi="Times New Roman" w:cs="Times New Roman"/>
          <w:sz w:val="28"/>
          <w:szCs w:val="28"/>
          <w:lang w:eastAsia="ru-RU"/>
        </w:rPr>
        <w:t xml:space="preserve">исследование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совместно с другими уполномоченными структурными подразделениями оператора имевших место в сети электросвязи или в информационной системе</w:t>
      </w:r>
      <w:r w:rsidR="009F7EDF" w:rsidRPr="009F7E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7EDF">
        <w:rPr>
          <w:rFonts w:ascii="Times New Roman" w:hAnsi="Times New Roman" w:cs="Times New Roman"/>
          <w:sz w:val="28"/>
          <w:szCs w:val="28"/>
          <w:lang w:eastAsia="ru-RU"/>
        </w:rPr>
        <w:t>нарушений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773C393C" w14:textId="71B6653B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A362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информирование собственников и владельцев сети электросвязи и информационной системы,</w:t>
      </w:r>
      <w:r w:rsidR="009F7EDF">
        <w:rPr>
          <w:rFonts w:ascii="Times New Roman" w:hAnsi="Times New Roman" w:cs="Times New Roman"/>
          <w:sz w:val="28"/>
          <w:szCs w:val="28"/>
          <w:lang w:eastAsia="ru-RU"/>
        </w:rPr>
        <w:t xml:space="preserve"> а также уполномоченного органа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о ставших известными нарушениях, в том числе повлекших </w:t>
      </w:r>
      <w:r w:rsidR="007C2F44">
        <w:rPr>
          <w:rFonts w:ascii="Times New Roman" w:hAnsi="Times New Roman" w:cs="Times New Roman"/>
          <w:sz w:val="28"/>
          <w:szCs w:val="28"/>
          <w:lang w:eastAsia="ru-RU"/>
        </w:rPr>
        <w:t xml:space="preserve">за собой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угрозу информационной безопасности;</w:t>
      </w:r>
    </w:p>
    <w:p w14:paraId="5C6CB146" w14:textId="591BA639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A362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взаимодействие с другими структурными подразделениями оператора в части привлечения к дисциплинарной ответственности сотрудников, по вине которых произошло либо могло произойти нарушение;</w:t>
      </w:r>
    </w:p>
    <w:p w14:paraId="50D9BBA5" w14:textId="0B55BA7F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804D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разработка про</w:t>
      </w:r>
      <w:r w:rsidR="00FE3D67">
        <w:rPr>
          <w:rFonts w:ascii="Times New Roman" w:hAnsi="Times New Roman" w:cs="Times New Roman"/>
          <w:sz w:val="28"/>
          <w:szCs w:val="28"/>
          <w:lang w:eastAsia="ru-RU"/>
        </w:rPr>
        <w:t>грамм и организация мероприятий по</w:t>
      </w:r>
      <w:r w:rsidR="009313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D67">
        <w:rPr>
          <w:rFonts w:ascii="Times New Roman" w:hAnsi="Times New Roman" w:cs="Times New Roman"/>
          <w:sz w:val="28"/>
          <w:szCs w:val="28"/>
          <w:lang w:eastAsia="ru-RU"/>
        </w:rPr>
        <w:t>повышению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квалификации и осведомленности сотрудников оператора в части профилактики и пресечения нарушений;</w:t>
      </w:r>
    </w:p>
    <w:p w14:paraId="4C009463" w14:textId="08878BE0" w:rsidR="00E379D2" w:rsidRDefault="009626BA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804D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взаимодействие с иными операторами в части обмена информацией в сфере профилактики и пресечения нарушений.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D4985F0" w14:textId="6CA38F57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Национальным законодательством могут быть предусмотрены отраслевые центры профилактики и пресечения нарушений для отдельных отраслей экономической и хозяйственной деятельности, а также для отдельных отраслей в сфере связи и информации. </w:t>
      </w:r>
    </w:p>
    <w:p w14:paraId="18A41837" w14:textId="24766BB6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Объем функций уполномоченного органа и службы реагирования на нарушения, которые могут выполняться отраслевым центром профилактик</w:t>
      </w:r>
      <w:r w:rsidR="00D073CB">
        <w:rPr>
          <w:rFonts w:ascii="Times New Roman" w:hAnsi="Times New Roman" w:cs="Times New Roman"/>
          <w:sz w:val="28"/>
          <w:szCs w:val="28"/>
          <w:lang w:eastAsia="ru-RU"/>
        </w:rPr>
        <w:t>и и пресечения нарушений, должен быть определен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национальным законодательством.</w:t>
      </w:r>
    </w:p>
    <w:p w14:paraId="6A41A927" w14:textId="77777777" w:rsidR="00E379D2" w:rsidRDefault="00E379D2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501EDF8" w14:textId="22AF4A78" w:rsidR="00A96434" w:rsidRPr="00992DBB" w:rsidRDefault="00A63336" w:rsidP="00A96434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="00B72890" w:rsidRPr="00EE5FA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B728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Программные и организационно-технические меры</w:t>
      </w:r>
    </w:p>
    <w:p w14:paraId="3BAF532D" w14:textId="66EA63AC" w:rsidR="00E379D2" w:rsidRDefault="00A96434" w:rsidP="00A96434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9643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сфере </w:t>
      </w:r>
      <w:r w:rsidR="00B728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профилактики и пресечения нарушений</w:t>
      </w:r>
    </w:p>
    <w:p w14:paraId="5016B226" w14:textId="77777777" w:rsidR="00E379D2" w:rsidRDefault="00E379D2" w:rsidP="00946BA5">
      <w:pPr>
        <w:tabs>
          <w:tab w:val="left" w:pos="142"/>
        </w:tabs>
        <w:spacing w:after="0" w:line="240" w:lineRule="auto"/>
        <w:ind w:firstLine="709"/>
        <w:jc w:val="center"/>
        <w:rPr>
          <w:b/>
          <w:bCs/>
        </w:rPr>
      </w:pPr>
    </w:p>
    <w:p w14:paraId="11BD3C9D" w14:textId="77777777" w:rsidR="001518E9" w:rsidRDefault="00B72890" w:rsidP="00151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национальном законодательстве рекомендуется предусмотреть:</w:t>
      </w:r>
    </w:p>
    <w:p w14:paraId="23CB2097" w14:textId="6E0EEE8B" w:rsidR="001518E9" w:rsidRPr="00A37A17" w:rsidRDefault="001518E9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518E9">
        <w:rPr>
          <w:rFonts w:ascii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положения, устанавливающие требования к программам и программным комплексам, используемым различными субъектами информационных правоотношений для профилактики, выявления, пресечения и </w:t>
      </w:r>
      <w:r w:rsidR="002F0B2F">
        <w:rPr>
          <w:rFonts w:ascii="Times New Roman" w:hAnsi="Times New Roman" w:cs="Times New Roman"/>
          <w:sz w:val="28"/>
          <w:szCs w:val="28"/>
          <w:lang w:eastAsia="ru-RU"/>
        </w:rPr>
        <w:t>ликвидации последствий нарушений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268052AF" w14:textId="642752FF" w:rsidR="00E379D2" w:rsidRDefault="001518E9" w:rsidP="0093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18E9">
        <w:rPr>
          <w:rFonts w:ascii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обязанность </w:t>
      </w:r>
      <w:r w:rsidR="00804DF5" w:rsidRPr="00804DF5">
        <w:rPr>
          <w:rFonts w:ascii="Times New Roman" w:hAnsi="Times New Roman" w:cs="Times New Roman"/>
          <w:sz w:val="28"/>
          <w:szCs w:val="28"/>
          <w:lang w:eastAsia="ru-RU"/>
        </w:rPr>
        <w:t xml:space="preserve">отдельных субъектов информационных правоотношений </w:t>
      </w:r>
      <w:r w:rsidR="00A50EFD">
        <w:rPr>
          <w:rFonts w:ascii="Times New Roman" w:hAnsi="Times New Roman" w:cs="Times New Roman"/>
          <w:sz w:val="28"/>
          <w:szCs w:val="28"/>
          <w:lang w:eastAsia="ru-RU"/>
        </w:rPr>
        <w:t>осуществлять резервное копирование и хран</w:t>
      </w:r>
      <w:r w:rsidR="00CC025F">
        <w:rPr>
          <w:rFonts w:ascii="Times New Roman" w:hAnsi="Times New Roman" w:cs="Times New Roman"/>
          <w:sz w:val="28"/>
          <w:szCs w:val="28"/>
          <w:lang w:eastAsia="ru-RU"/>
        </w:rPr>
        <w:t>ение информации (отдельных видов</w:t>
      </w:r>
      <w:r w:rsidR="00804DF5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информации)</w:t>
      </w:r>
      <w:r w:rsidR="00A50EFD">
        <w:rPr>
          <w:rFonts w:ascii="Times New Roman" w:hAnsi="Times New Roman" w:cs="Times New Roman"/>
          <w:sz w:val="28"/>
          <w:szCs w:val="28"/>
          <w:lang w:eastAsia="ru-RU"/>
        </w:rPr>
        <w:t>, а также порядок такого копирования и хранения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1641">
        <w:rPr>
          <w:rFonts w:ascii="Times New Roman" w:hAnsi="Times New Roman" w:cs="Times New Roman"/>
          <w:sz w:val="28"/>
          <w:szCs w:val="28"/>
          <w:lang w:eastAsia="ru-RU"/>
        </w:rPr>
        <w:t xml:space="preserve">в целях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оперативного восстановления деятельности систем </w:t>
      </w:r>
      <w:r w:rsidR="00B72890"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после ликвидации последствий нарушений, обеспечения гарантий целостности и немодифицированности хранимой информации.</w:t>
      </w:r>
      <w:r w:rsidR="00804DF5"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аконодатель может устанавли</w:t>
      </w:r>
      <w:r w:rsidR="008323C9">
        <w:rPr>
          <w:rFonts w:ascii="Times New Roman" w:hAnsi="Times New Roman" w:cs="Times New Roman"/>
          <w:sz w:val="28"/>
          <w:szCs w:val="28"/>
          <w:lang w:eastAsia="ru-RU"/>
        </w:rPr>
        <w:t xml:space="preserve">вать требования к хранению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информации </w:t>
      </w:r>
      <w:r w:rsidR="00B72890" w:rsidRPr="005665CE">
        <w:rPr>
          <w:rFonts w:ascii="Times New Roman" w:hAnsi="Times New Roman"/>
          <w:sz w:val="28"/>
        </w:rPr>
        <w:t>в</w:t>
      </w:r>
      <w:r w:rsidR="00B72890" w:rsidRPr="005665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0EFD" w:rsidRPr="005665CE">
        <w:rPr>
          <w:rFonts w:ascii="Times New Roman" w:hAnsi="Times New Roman" w:cs="Times New Roman"/>
          <w:sz w:val="28"/>
          <w:szCs w:val="28"/>
          <w:lang w:eastAsia="ru-RU"/>
        </w:rPr>
        <w:t>рамках</w:t>
      </w:r>
      <w:r w:rsidR="00A50EFD" w:rsidRPr="005665CE">
        <w:rPr>
          <w:rFonts w:ascii="Times New Roman" w:hAnsi="Times New Roman"/>
          <w:sz w:val="28"/>
        </w:rPr>
        <w:t xml:space="preserve"> </w:t>
      </w:r>
      <w:r w:rsidR="00B72890" w:rsidRPr="005665CE">
        <w:rPr>
          <w:rFonts w:ascii="Times New Roman" w:hAnsi="Times New Roman"/>
          <w:sz w:val="28"/>
        </w:rPr>
        <w:t>национальной юрисдикции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23F0BAB9" w14:textId="39C8902C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отношении объектов капитальной инфраструктуры информационно-коммуникационных технологий, в том числе критической информационной инфраструктуры, рекомендуется включить в национальное законодательство нормы, предусматривающие осуществление охраны и контроля</w:t>
      </w:r>
      <w:r w:rsidR="00D716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0EFD">
        <w:rPr>
          <w:rFonts w:ascii="Times New Roman" w:hAnsi="Times New Roman" w:cs="Times New Roman"/>
          <w:sz w:val="28"/>
          <w:szCs w:val="28"/>
          <w:lang w:eastAsia="ru-RU"/>
        </w:rPr>
        <w:t>доступа</w:t>
      </w:r>
      <w:r w:rsidR="00D7164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в том чи</w:t>
      </w:r>
      <w:r w:rsidR="00A50EFD">
        <w:rPr>
          <w:rFonts w:ascii="Times New Roman" w:hAnsi="Times New Roman" w:cs="Times New Roman"/>
          <w:sz w:val="28"/>
          <w:szCs w:val="28"/>
          <w:lang w:eastAsia="ru-RU"/>
        </w:rPr>
        <w:t xml:space="preserve">сле к инфраструктуре управления, а также контроля </w:t>
      </w:r>
      <w:r>
        <w:rPr>
          <w:rFonts w:ascii="Times New Roman" w:hAnsi="Times New Roman" w:cs="Times New Roman"/>
          <w:sz w:val="28"/>
          <w:szCs w:val="28"/>
          <w:lang w:eastAsia="ru-RU"/>
        </w:rPr>
        <w:t>состояни</w:t>
      </w:r>
      <w:r w:rsidR="007C2F44">
        <w:rPr>
          <w:rFonts w:ascii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электр</w:t>
      </w:r>
      <w:r w:rsidR="00D71641">
        <w:rPr>
          <w:rFonts w:ascii="Times New Roman" w:hAnsi="Times New Roman" w:cs="Times New Roman"/>
          <w:sz w:val="28"/>
          <w:szCs w:val="28"/>
          <w:lang w:eastAsia="ru-RU"/>
        </w:rPr>
        <w:t>освязи (информационной системы)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Организация охраны и контроля </w:t>
      </w:r>
      <w:r w:rsidR="00A50EFD">
        <w:rPr>
          <w:rFonts w:ascii="Times New Roman" w:hAnsi="Times New Roman" w:cs="Times New Roman"/>
          <w:sz w:val="28"/>
          <w:szCs w:val="28"/>
          <w:lang w:eastAsia="ru-RU"/>
        </w:rPr>
        <w:t>доступа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в соответствии с национальным законодательством.</w:t>
      </w:r>
    </w:p>
    <w:p w14:paraId="6538190E" w14:textId="77777777" w:rsidR="001518E9" w:rsidRDefault="00B72890" w:rsidP="00151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Национальное законодательство может предусматривать:</w:t>
      </w:r>
    </w:p>
    <w:p w14:paraId="342623B9" w14:textId="1F2B126B" w:rsidR="001518E9" w:rsidRPr="00A37A17" w:rsidRDefault="001518E9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518E9">
        <w:rPr>
          <w:rFonts w:ascii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обязательную или добровольную национальную государственную сертификацию сетей электросвязи, информационных систем, средств связи, иного оборудования, используемого для надлежащего функционирования сетей электросвязи и информационных систем, программных и программно-технических средств, средств профилактики и пресечения нарушений, </w:t>
      </w:r>
      <w:r w:rsidR="00B72890" w:rsidRPr="00FC72DB">
        <w:rPr>
          <w:rFonts w:ascii="Times New Roman" w:hAnsi="Times New Roman"/>
          <w:sz w:val="28"/>
        </w:rPr>
        <w:t>а также работ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в сфере информационно-коммуникационных технологий, услуг пользования информационно-коммуникационными технологиями, операторов систем информационно-коммуникационных технологий и организаций, допущенных к выполнению работ и (или) оказанию услуг для надлежащего функционирования информационн</w:t>
      </w:r>
      <w:r w:rsidR="00B728A6">
        <w:rPr>
          <w:rFonts w:ascii="Times New Roman" w:hAnsi="Times New Roman" w:cs="Times New Roman"/>
          <w:sz w:val="28"/>
          <w:szCs w:val="28"/>
          <w:lang w:eastAsia="ru-RU"/>
        </w:rPr>
        <w:t>о-коммуникационных технологий</w:t>
      </w:r>
      <w:r w:rsidR="00804DF5">
        <w:rPr>
          <w:rFonts w:ascii="Times New Roman" w:hAnsi="Times New Roman" w:cs="Times New Roman"/>
          <w:sz w:val="28"/>
          <w:szCs w:val="28"/>
          <w:lang w:eastAsia="ru-RU"/>
        </w:rPr>
        <w:t>. П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ри этом национальное законодательство также может предусматривать признание результатов сертификации, проведенной в других государствах, а равно разрешать использование межгосударственных и (или) международных норм и стандартов в части профил</w:t>
      </w:r>
      <w:r w:rsidR="00B728A6">
        <w:rPr>
          <w:rFonts w:ascii="Times New Roman" w:hAnsi="Times New Roman" w:cs="Times New Roman"/>
          <w:sz w:val="28"/>
          <w:szCs w:val="28"/>
          <w:lang w:eastAsia="ru-RU"/>
        </w:rPr>
        <w:t>актики и пресечения нарушений</w:t>
      </w:r>
      <w:r w:rsidR="00804DF5">
        <w:rPr>
          <w:rFonts w:ascii="Times New Roman" w:hAnsi="Times New Roman" w:cs="Times New Roman"/>
          <w:sz w:val="28"/>
          <w:szCs w:val="28"/>
          <w:lang w:eastAsia="ru-RU"/>
        </w:rPr>
        <w:t>. Н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ациональным законодательством должна быть установлена ответственность за неисполнение установленных требований к сертификации; </w:t>
      </w:r>
    </w:p>
    <w:p w14:paraId="363550CA" w14:textId="7DEB112B" w:rsidR="00E379D2" w:rsidRDefault="001518E9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18E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—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обязательную или добровольную регистрацию средств связи и их отдельных видов в целях профилактики нарушений. Перечень таких средств связи и порядок их регистраци</w:t>
      </w:r>
      <w:r w:rsidR="00B728A6">
        <w:rPr>
          <w:rFonts w:ascii="Times New Roman" w:hAnsi="Times New Roman" w:cs="Times New Roman"/>
          <w:sz w:val="28"/>
          <w:szCs w:val="28"/>
          <w:lang w:eastAsia="ru-RU"/>
        </w:rPr>
        <w:t>и, а также снятия с регистрации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</w:t>
      </w:r>
      <w:r w:rsidR="00804DF5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тся уполномоченным органом либо иным органом государственной власти в соответствии с национальным законодательством. </w:t>
      </w:r>
    </w:p>
    <w:p w14:paraId="36693465" w14:textId="77777777" w:rsidR="00E379D2" w:rsidRDefault="00E379D2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D0BC674" w14:textId="5E4FB2C3" w:rsidR="00E379D2" w:rsidRDefault="007C2F44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="00B72890" w:rsidRPr="00EE5FA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B728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Иные меры по профилактике и пресечению нарушений</w:t>
      </w:r>
    </w:p>
    <w:p w14:paraId="47C94015" w14:textId="77777777" w:rsidR="00E379D2" w:rsidRDefault="00E379D2" w:rsidP="00946B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EAC4DDC" w14:textId="036E4BA7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Рекомендуется предусмотреть в</w:t>
      </w:r>
      <w:r w:rsidR="00B728A6" w:rsidRPr="00B728A6">
        <w:rPr>
          <w:rFonts w:ascii="Times New Roman" w:hAnsi="Times New Roman" w:cs="Times New Roman"/>
          <w:sz w:val="28"/>
          <w:szCs w:val="28"/>
          <w:lang w:eastAsia="ru-RU"/>
        </w:rPr>
        <w:t xml:space="preserve"> национальном законодательстве об образовании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программы подготовки специалистов в сфере профилактики и пресечения нарушений, а также обеспечить подготовку 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 xml:space="preserve">таких специалистов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в количестве, достаточном для удовлетворения потребност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отрасли </w:t>
      </w:r>
      <w:r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</w:t>
      </w:r>
      <w:r w:rsidR="00B728A6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30DD8">
        <w:rPr>
          <w:rFonts w:ascii="Times New Roman" w:hAnsi="Times New Roman" w:cs="Times New Roman"/>
          <w:sz w:val="28"/>
          <w:szCs w:val="28"/>
          <w:lang w:eastAsia="ru-RU"/>
        </w:rPr>
        <w:t>государственных и муниципальных</w:t>
      </w:r>
      <w:r w:rsidR="00CC025F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eastAsia="ru-RU"/>
        </w:rPr>
        <w:t>местных</w:t>
      </w:r>
      <w:r w:rsidR="00CC025F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органов </w:t>
      </w:r>
      <w:r w:rsidR="00A30DD8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eastAsia="ru-RU"/>
        </w:rPr>
        <w:t>эффективно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 xml:space="preserve">й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деятельности в сфере </w:t>
      </w:r>
      <w:r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03339770" w14:textId="771ABBEF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обеспечения должного уровня профессиональных компетенций таких специалистов рекомендуется обеспечивать </w:t>
      </w:r>
      <w:r w:rsidR="00643E6C">
        <w:rPr>
          <w:rFonts w:ascii="Times New Roman" w:hAnsi="Times New Roman" w:cs="Times New Roman"/>
          <w:sz w:val="28"/>
          <w:szCs w:val="28"/>
          <w:lang w:eastAsia="ru-RU"/>
        </w:rPr>
        <w:t xml:space="preserve">их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переподготовку (например, в форме курсов повышения квалификации), а также оперативно вносить изменения в программы </w:t>
      </w:r>
      <w:r w:rsidR="00CC025F">
        <w:rPr>
          <w:rFonts w:ascii="Times New Roman" w:hAnsi="Times New Roman" w:cs="Times New Roman"/>
          <w:sz w:val="28"/>
          <w:szCs w:val="28"/>
          <w:lang w:eastAsia="ru-RU"/>
        </w:rPr>
        <w:t xml:space="preserve">их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подготовки и переподготовки</w:t>
      </w:r>
      <w:r w:rsidR="00CA74D8" w:rsidRPr="00CA74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</w:t>
      </w:r>
      <w:r w:rsidR="00B728A6">
        <w:rPr>
          <w:rFonts w:ascii="Times New Roman" w:hAnsi="Times New Roman" w:cs="Times New Roman"/>
          <w:sz w:val="28"/>
          <w:szCs w:val="28"/>
          <w:lang w:eastAsia="ru-RU"/>
        </w:rPr>
        <w:t xml:space="preserve"> актуальной </w:t>
      </w:r>
      <w:r>
        <w:rPr>
          <w:rFonts w:ascii="Times New Roman" w:hAnsi="Times New Roman" w:cs="Times New Roman"/>
          <w:sz w:val="28"/>
          <w:szCs w:val="28"/>
          <w:lang w:eastAsia="ru-RU"/>
        </w:rPr>
        <w:t>ситуацией в части</w:t>
      </w:r>
      <w:r w:rsidR="00B728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нарушений в сфере </w:t>
      </w:r>
      <w:r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Для подготовки таких курсов и проведения обучения могут привлекаться специалисты </w:t>
      </w:r>
      <w:r w:rsidR="00B728A6" w:rsidRPr="00FC72DB">
        <w:rPr>
          <w:rFonts w:ascii="Times New Roman" w:hAnsi="Times New Roman" w:cs="Times New Roman"/>
          <w:sz w:val="28"/>
          <w:szCs w:val="28"/>
          <w:lang w:eastAsia="ru-RU"/>
        </w:rPr>
        <w:t>в сфере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D456519" w14:textId="038FDC38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отдельных видов организаций и их структурных подразделений могут устанавливаться периодические аттестации в целях подтверждения уровня профессиональных компетенций и их соответствия актуальной ситуации в сфере нарушений. 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A445FE1" w14:textId="3289C752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Функции администратора национального домена</w:t>
      </w:r>
      <w:r w:rsidR="00643E6C">
        <w:rPr>
          <w:rFonts w:ascii="Times New Roman" w:hAnsi="Times New Roman" w:cs="Times New Roman"/>
          <w:sz w:val="28"/>
          <w:szCs w:val="28"/>
          <w:lang w:eastAsia="ru-RU"/>
        </w:rPr>
        <w:t xml:space="preserve"> (национальных доменов) в сети Интернет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могут исполняться уполномоченным органом в сфере профилактики и пресечения нару</w:t>
      </w:r>
      <w:r w:rsidR="00BE7618">
        <w:rPr>
          <w:rFonts w:ascii="Times New Roman" w:hAnsi="Times New Roman" w:cs="Times New Roman"/>
          <w:sz w:val="28"/>
          <w:szCs w:val="28"/>
          <w:lang w:eastAsia="ru-RU"/>
        </w:rPr>
        <w:t>шений либо иной организацией. Р</w:t>
      </w:r>
      <w:r w:rsidR="00F653C9">
        <w:rPr>
          <w:rFonts w:ascii="Times New Roman" w:hAnsi="Times New Roman" w:cs="Times New Roman"/>
          <w:sz w:val="28"/>
          <w:szCs w:val="28"/>
          <w:lang w:eastAsia="ru-RU"/>
        </w:rPr>
        <w:t xml:space="preserve">екомендуется </w:t>
      </w:r>
      <w:r w:rsidR="00527A02">
        <w:rPr>
          <w:rFonts w:ascii="Times New Roman" w:hAnsi="Times New Roman" w:cs="Times New Roman"/>
          <w:sz w:val="28"/>
          <w:szCs w:val="28"/>
          <w:lang w:eastAsia="ru-RU"/>
        </w:rPr>
        <w:t xml:space="preserve">установить </w:t>
      </w:r>
      <w:r w:rsidR="00F653C9">
        <w:rPr>
          <w:rFonts w:ascii="Times New Roman" w:hAnsi="Times New Roman" w:cs="Times New Roman"/>
          <w:sz w:val="28"/>
          <w:szCs w:val="28"/>
          <w:lang w:eastAsia="ru-RU"/>
        </w:rPr>
        <w:t xml:space="preserve">соответствие </w:t>
      </w:r>
      <w:r w:rsidR="00BE7618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>лномочи</w:t>
      </w:r>
      <w:r w:rsidR="00F653C9"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такой организации в части профилактики и пресечения нарушений, связанных с использованием доменной инфраструктуры, полномочиям отраслевого центра профилактики и</w:t>
      </w:r>
      <w:r w:rsidR="00643E6C">
        <w:rPr>
          <w:rFonts w:ascii="Times New Roman" w:hAnsi="Times New Roman" w:cs="Times New Roman"/>
          <w:sz w:val="28"/>
          <w:szCs w:val="28"/>
          <w:lang w:eastAsia="ru-RU"/>
        </w:rPr>
        <w:t xml:space="preserve"> пресечения нарушений. При этом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установленных национа</w:t>
      </w:r>
      <w:r w:rsidR="00643E6C">
        <w:rPr>
          <w:rFonts w:ascii="Times New Roman" w:hAnsi="Times New Roman" w:cs="Times New Roman"/>
          <w:sz w:val="28"/>
          <w:szCs w:val="28"/>
          <w:lang w:eastAsia="ru-RU"/>
        </w:rPr>
        <w:t>льным законодательством случаях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такая организация может выполнять функции отраслевого центра в отношении аккредитованных регистраторов доменных имен в иных доменных зонах, при условии нахождения таких аккредитованных регистраторов на территории государства </w:t>
      </w:r>
      <w:r w:rsidR="001518E9" w:rsidRPr="001518E9">
        <w:rPr>
          <w:rFonts w:ascii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субъекта национальной доменной зоны.</w:t>
      </w:r>
      <w:r w:rsidR="001518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C1F0597" w14:textId="414E2FD5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национальным законодател</w:t>
      </w:r>
      <w:r w:rsidR="00BE7618">
        <w:rPr>
          <w:rFonts w:ascii="Times New Roman" w:hAnsi="Times New Roman" w:cs="Times New Roman"/>
          <w:sz w:val="28"/>
          <w:szCs w:val="28"/>
          <w:lang w:eastAsia="ru-RU"/>
        </w:rPr>
        <w:t>ьством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сетях электросвязи, предназначенных для передачи информации в цифровой форме, могут быть установлены технические средства противодействия нарушениям, находящиеся под управлением уполномоченного органа.</w:t>
      </w:r>
    </w:p>
    <w:p w14:paraId="5D265D4D" w14:textId="1637E5B5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Рекомендуется предусмотреть в национальном законодательстве нормы, </w:t>
      </w:r>
      <w:r w:rsidR="00BE7618" w:rsidRPr="00FC72DB">
        <w:rPr>
          <w:rFonts w:ascii="Times New Roman" w:hAnsi="Times New Roman" w:cs="Times New Roman"/>
          <w:sz w:val="28"/>
          <w:szCs w:val="28"/>
          <w:lang w:eastAsia="ru-RU"/>
        </w:rPr>
        <w:t>предписывающие</w:t>
      </w:r>
      <w:r w:rsidR="00BE761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оператор</w:t>
      </w:r>
      <w:r w:rsidR="00BE7618">
        <w:rPr>
          <w:rFonts w:ascii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системы информационно-коммуникационных технологий </w:t>
      </w:r>
      <w:r w:rsidR="00BE7618">
        <w:rPr>
          <w:rFonts w:ascii="Times New Roman" w:hAnsi="Times New Roman" w:cs="Times New Roman"/>
          <w:sz w:val="28"/>
          <w:szCs w:val="28"/>
          <w:lang w:eastAsia="ru-RU"/>
        </w:rPr>
        <w:t>исполнение требований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национального законодательства в части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недопущения, в том числе прекращения, оборота информации, распространение которой запрещено национальным законодательством, в </w:t>
      </w:r>
      <w:r w:rsidR="00A534B8">
        <w:rPr>
          <w:rFonts w:ascii="Times New Roman" w:hAnsi="Times New Roman" w:cs="Times New Roman"/>
          <w:sz w:val="28"/>
          <w:szCs w:val="28"/>
          <w:lang w:eastAsia="ru-RU"/>
        </w:rPr>
        <w:t>частности программ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 xml:space="preserve">, влекущих </w:t>
      </w:r>
      <w:r w:rsidR="00A534B8" w:rsidRPr="00D346DF">
        <w:rPr>
          <w:rFonts w:ascii="Times New Roman" w:hAnsi="Times New Roman" w:cs="Times New Roman"/>
          <w:sz w:val="28"/>
          <w:szCs w:val="28"/>
          <w:lang w:eastAsia="ru-RU"/>
        </w:rPr>
        <w:t>нарушени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A534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функционирования информационных систем и их элементов, а также при выявлении действий, направленных на ненадлежаще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eastAsia="ru-RU"/>
        </w:rPr>
        <w:t>функционировани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электросвязи или информационной с</w:t>
      </w:r>
      <w:r w:rsidR="00A534B8">
        <w:rPr>
          <w:rFonts w:ascii="Times New Roman" w:hAnsi="Times New Roman" w:cs="Times New Roman"/>
          <w:sz w:val="28"/>
          <w:szCs w:val="28"/>
          <w:lang w:eastAsia="ru-RU"/>
        </w:rPr>
        <w:t xml:space="preserve">истемы. При этом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A534B8">
        <w:rPr>
          <w:rFonts w:ascii="Times New Roman" w:hAnsi="Times New Roman" w:cs="Times New Roman"/>
          <w:sz w:val="28"/>
          <w:szCs w:val="28"/>
          <w:lang w:eastAsia="ru-RU"/>
        </w:rPr>
        <w:t xml:space="preserve">огласно таким нормам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оператор должен быть вправе ограничивать или </w:t>
      </w:r>
      <w:r w:rsidR="00A534B8">
        <w:rPr>
          <w:rFonts w:ascii="Times New Roman" w:hAnsi="Times New Roman" w:cs="Times New Roman"/>
          <w:sz w:val="28"/>
          <w:szCs w:val="28"/>
          <w:lang w:eastAsia="ru-RU"/>
        </w:rPr>
        <w:t xml:space="preserve">исключать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временно либо на постоянной основе возможность использов</w:t>
      </w:r>
      <w:r w:rsidR="00A534B8">
        <w:rPr>
          <w:rFonts w:ascii="Times New Roman" w:hAnsi="Times New Roman" w:cs="Times New Roman"/>
          <w:sz w:val="28"/>
          <w:szCs w:val="28"/>
          <w:lang w:eastAsia="ru-RU"/>
        </w:rPr>
        <w:t xml:space="preserve">ания информационной системы </w:t>
      </w:r>
      <w:r w:rsidR="00A534B8" w:rsidRPr="00D346DF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>ользователя</w:t>
      </w:r>
      <w:r w:rsidR="00A534B8" w:rsidRPr="00D346D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>, с оконечных устройств (средств связи) котор</w:t>
      </w:r>
      <w:r w:rsidR="00CA74D8">
        <w:rPr>
          <w:rFonts w:ascii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осуществляются действия, направленные на нарушение функционирования сети электросвязи, информационной системы или средств связи.</w:t>
      </w:r>
    </w:p>
    <w:p w14:paraId="23D63EF2" w14:textId="77777777" w:rsidR="00E379D2" w:rsidRDefault="00E379D2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D748B7F" w14:textId="77777777" w:rsidR="003131AE" w:rsidRDefault="007C2F44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</w:t>
      </w:r>
      <w:r w:rsidR="00B72890" w:rsidRPr="00EE5FA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B728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Оператор системы информационно-коммуникационных технологий </w:t>
      </w:r>
    </w:p>
    <w:p w14:paraId="6D3999EF" w14:textId="4B182D93" w:rsidR="00E379D2" w:rsidRDefault="00B72890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как субъект деятельности по профилактике и пресечению нарушений</w:t>
      </w:r>
    </w:p>
    <w:p w14:paraId="55D365BA" w14:textId="77777777" w:rsidR="00E379D2" w:rsidRDefault="00E379D2" w:rsidP="00946B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9F26CCF" w14:textId="7979BAC9" w:rsidR="001518E9" w:rsidRDefault="00B72890" w:rsidP="00151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национальном законодательстве рекомендуется предусмотреть следующие обязанности оператора системы информационно-коммуникационных технологий в целях профилактики и пресечения нарушений в сети электросвязи, оператором которой он является:</w:t>
      </w:r>
    </w:p>
    <w:p w14:paraId="54450BAD" w14:textId="4DFF9AF8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обеспечивать соблюдение установленных национальным законодательством требований в области связи и информации, в том числе </w:t>
      </w:r>
      <w:r w:rsidR="00A534B8">
        <w:rPr>
          <w:rFonts w:ascii="Times New Roman" w:hAnsi="Times New Roman" w:cs="Times New Roman"/>
          <w:sz w:val="28"/>
          <w:szCs w:val="28"/>
          <w:lang w:eastAsia="ru-RU"/>
        </w:rPr>
        <w:t xml:space="preserve">в сфере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информационной безопасности;</w:t>
      </w:r>
    </w:p>
    <w:p w14:paraId="77DDDAD0" w14:textId="61E8EFF0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осуществлять системно-техническое обслуживание и сопровождение сети электросвязи и (или) информационной системы в целях </w:t>
      </w:r>
      <w:r w:rsidR="0006774D">
        <w:rPr>
          <w:rFonts w:ascii="Times New Roman" w:hAnsi="Times New Roman" w:cs="Times New Roman"/>
          <w:sz w:val="28"/>
          <w:szCs w:val="28"/>
          <w:lang w:eastAsia="ru-RU"/>
        </w:rPr>
        <w:t xml:space="preserve">их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надлежащего функционирования, а также средств связи в установленных законодательством случаях;</w:t>
      </w:r>
    </w:p>
    <w:p w14:paraId="15205E24" w14:textId="0D3D5584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оказывать услуги пользования информационно-коммуникационными технологиями на условиях недискриминационного доступа, за исключением случаев, установленных национальным законодательством для защиты интересов общества и государства;</w:t>
      </w:r>
    </w:p>
    <w:p w14:paraId="15C8593B" w14:textId="103E869F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обеспечивать безопасность хранения и передачи информации, в том числе с применением программно-технических средств;</w:t>
      </w:r>
    </w:p>
    <w:p w14:paraId="4213F138" w14:textId="15305D03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осуществлять мониторинг защищенности информационной системы и (или) сети электросвязи и ее отдельных элементов от нарушений, </w:t>
      </w:r>
      <w:r w:rsidR="00B72890" w:rsidRPr="00BD3CBB">
        <w:rPr>
          <w:rFonts w:ascii="Times New Roman" w:hAnsi="Times New Roman"/>
          <w:sz w:val="28"/>
        </w:rPr>
        <w:t>в том числе с применением программно-технических средств</w:t>
      </w:r>
      <w:r w:rsidR="00B72890" w:rsidRPr="00BD3CB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1219C172" w14:textId="4049ADD8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использовать средства защиты информации, </w:t>
      </w:r>
      <w:r w:rsidR="002552C3">
        <w:rPr>
          <w:rFonts w:ascii="Times New Roman" w:hAnsi="Times New Roman" w:cs="Times New Roman"/>
          <w:sz w:val="28"/>
          <w:szCs w:val="28"/>
          <w:lang w:eastAsia="ru-RU"/>
        </w:rPr>
        <w:t xml:space="preserve">прошедшие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национальную государственную сертификацию, в установленных национальным законодательством случаях;</w:t>
      </w:r>
    </w:p>
    <w:p w14:paraId="011EEC90" w14:textId="787F4B0A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361F">
        <w:rPr>
          <w:rFonts w:ascii="Times New Roman" w:hAnsi="Times New Roman" w:cs="Times New Roman"/>
          <w:sz w:val="28"/>
          <w:szCs w:val="28"/>
          <w:lang w:eastAsia="ru-RU"/>
        </w:rPr>
        <w:t xml:space="preserve">в случае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нарушения принимать все возможные меры 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ликвидации его последствий в максимально короткий срок;</w:t>
      </w:r>
    </w:p>
    <w:p w14:paraId="1A6601FE" w14:textId="20620F19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иметь в своем составе структурное подразделение, функцией которого является оперативное реагирование на нарушения и их </w:t>
      </w:r>
      <w:r w:rsidR="00ED64E4" w:rsidRPr="00ED64E4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организационная и программно-техническая 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>профилактика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56673129" w14:textId="6C7E9ACA" w:rsidR="001518E9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предоставлять уполномоченному органу своевременную, достоверную и полную информацию о состоянии защищенности сети электросвязи и (или)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информационной системы, о нарушениях, в том числе о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>б их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характере и обстоятельствах, о принятых мерах по 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 xml:space="preserve">их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пресечению;</w:t>
      </w:r>
    </w:p>
    <w:p w14:paraId="4FD5C69A" w14:textId="27F16C1F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предоставлять правоохранительному органу в соответствии с национальным законодательством информацию, способствующую расследованию преступлений, совершенных с использованием информационно-коммуникационных технологий;</w:t>
      </w:r>
    </w:p>
    <w:p w14:paraId="5730D5DD" w14:textId="6EA05BCC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идентифицировать пользователей информационно-коммуникационных технологий в установленных национальным законодательством случаях, а также хранить информацию о пользователях информационно-коммуникационных технологий, используемых ими средствах связи, соединениях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D64E4" w:rsidRPr="00BD3CBB">
        <w:rPr>
          <w:rFonts w:ascii="Times New Roman" w:hAnsi="Times New Roman" w:cs="Times New Roman"/>
          <w:sz w:val="28"/>
          <w:szCs w:val="28"/>
          <w:lang w:eastAsia="ru-RU"/>
        </w:rPr>
        <w:t>произведенных</w:t>
      </w:r>
      <w:r w:rsidR="00B72890" w:rsidRPr="00BD3C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D64E4" w:rsidRPr="00BD3CBB">
        <w:rPr>
          <w:rFonts w:ascii="Times New Roman" w:hAnsi="Times New Roman" w:cs="Times New Roman"/>
          <w:sz w:val="28"/>
          <w:szCs w:val="28"/>
          <w:lang w:eastAsia="ru-RU"/>
        </w:rPr>
        <w:t>ими</w:t>
      </w:r>
      <w:r w:rsidR="00ED64E4" w:rsidRPr="00BD3CBB">
        <w:rPr>
          <w:rFonts w:ascii="Times New Roman" w:hAnsi="Times New Roman"/>
          <w:sz w:val="28"/>
        </w:rPr>
        <w:t xml:space="preserve"> </w:t>
      </w:r>
      <w:r w:rsidR="00B72890" w:rsidRPr="00BD3CBB">
        <w:rPr>
          <w:rFonts w:ascii="Times New Roman" w:hAnsi="Times New Roman"/>
          <w:sz w:val="28"/>
        </w:rPr>
        <w:t>посредством информационно-коммуникационных технологий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в объеме и порядке, установленн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>ых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национальным законодательством;</w:t>
      </w:r>
    </w:p>
    <w:p w14:paraId="078969E9" w14:textId="18EE9626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устанавливать на сетях электросвязи, предназначенных для использования </w:t>
      </w:r>
      <w:r w:rsidR="00B72890" w:rsidRPr="00BD3CBB">
        <w:rPr>
          <w:rFonts w:ascii="Times New Roman" w:hAnsi="Times New Roman"/>
          <w:sz w:val="28"/>
        </w:rPr>
        <w:t>информационно-коммуникационных технологий</w:t>
      </w:r>
      <w:r w:rsidR="00B72890" w:rsidRPr="00BD3CB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>технические</w:t>
      </w:r>
      <w:r w:rsidR="00ED64E4" w:rsidRPr="00ED64E4">
        <w:rPr>
          <w:rFonts w:ascii="Times New Roman" w:hAnsi="Times New Roman" w:cs="Times New Roman"/>
          <w:sz w:val="28"/>
          <w:szCs w:val="28"/>
          <w:lang w:eastAsia="ru-RU"/>
        </w:rPr>
        <w:t xml:space="preserve"> средств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ED64E4" w:rsidRPr="00ED64E4">
        <w:rPr>
          <w:rFonts w:ascii="Times New Roman" w:hAnsi="Times New Roman" w:cs="Times New Roman"/>
          <w:sz w:val="28"/>
          <w:szCs w:val="28"/>
          <w:lang w:eastAsia="ru-RU"/>
        </w:rPr>
        <w:t xml:space="preserve"> для осуществления оперативно-розыскной деятельности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и обеспечивать 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 xml:space="preserve">их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надлежащее функционирование;</w:t>
      </w:r>
    </w:p>
    <w:p w14:paraId="3DB0D554" w14:textId="520362B8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осуществлять сбор, обработку, хране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 xml:space="preserve">ние, передачу информации для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аналитики данных в целях реализации государственными органами 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 xml:space="preserve">их функций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в порядке, определенном уполномоченным органом;</w:t>
      </w:r>
      <w:r w:rsidR="00ED64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3F4CE82" w14:textId="6317DC09" w:rsidR="00E379D2" w:rsidRDefault="009626BA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в установленном национальным законодательством порядке осуществлять обмен информацией с иными субъектами в сфере профилактики и пресечения нарушений.</w:t>
      </w:r>
    </w:p>
    <w:p w14:paraId="21A326A6" w14:textId="7B08776F" w:rsidR="00920985" w:rsidRDefault="00B72890" w:rsidP="009209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национальном законодательстве рекомендуется предусмотреть следующие права оператора системы информационно-коммуникационных </w:t>
      </w:r>
      <w:r w:rsidR="00DE7217">
        <w:rPr>
          <w:rFonts w:ascii="Times New Roman" w:hAnsi="Times New Roman" w:cs="Times New Roman"/>
          <w:sz w:val="28"/>
          <w:szCs w:val="28"/>
          <w:lang w:eastAsia="ru-RU"/>
        </w:rPr>
        <w:t>технологий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, чтобы обеспечить </w:t>
      </w:r>
      <w:r w:rsidR="00DE7217">
        <w:rPr>
          <w:rFonts w:ascii="Times New Roman" w:hAnsi="Times New Roman" w:cs="Times New Roman"/>
          <w:sz w:val="28"/>
          <w:szCs w:val="28"/>
          <w:lang w:eastAsia="ru-RU"/>
        </w:rPr>
        <w:t>ему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возможност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эффективно осуществлять профилактику и пресечение нарушений:</w:t>
      </w:r>
    </w:p>
    <w:p w14:paraId="0B0E647B" w14:textId="0EDAC9C0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привлекать объекты инфраструктуры информационно-коммуникационных технологий, находящиеся в собственности или под управлением иных лиц, для оказания </w:t>
      </w:r>
      <w:r w:rsidR="00B72890" w:rsidRPr="00D73A9D">
        <w:rPr>
          <w:rFonts w:ascii="Times New Roman" w:hAnsi="Times New Roman" w:cs="Times New Roman"/>
          <w:sz w:val="28"/>
          <w:szCs w:val="28"/>
          <w:lang w:eastAsia="ru-RU"/>
        </w:rPr>
        <w:t>услуг пользования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информационно-коммуникационными технологиями, осуществления сопровождения и системно-технического обслуживания сетей электросвязи и информационных систем при условии соблюдения требований национального законодательства о профи</w:t>
      </w:r>
      <w:r w:rsidR="005844EB">
        <w:rPr>
          <w:rFonts w:ascii="Times New Roman" w:hAnsi="Times New Roman" w:cs="Times New Roman"/>
          <w:sz w:val="28"/>
          <w:szCs w:val="28"/>
          <w:lang w:eastAsia="ru-RU"/>
        </w:rPr>
        <w:t>лактике и пресечении нарушений, а также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иных положений национального законодательства;</w:t>
      </w:r>
    </w:p>
    <w:p w14:paraId="423182AC" w14:textId="4757D39B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приостанавливать оказание </w:t>
      </w:r>
      <w:r w:rsidR="00B72890" w:rsidRPr="00D73A9D">
        <w:rPr>
          <w:rFonts w:ascii="Times New Roman" w:hAnsi="Times New Roman" w:cs="Times New Roman"/>
          <w:sz w:val="28"/>
          <w:szCs w:val="28"/>
          <w:lang w:eastAsia="ru-RU"/>
        </w:rPr>
        <w:t>услуг пользования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информационно-коммуникационными технологиями в случае нарушения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>пользователе</w:t>
      </w:r>
      <w:r w:rsidR="00D73A9D" w:rsidRPr="00D73A9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требований, установленных национальным законодательством;</w:t>
      </w:r>
    </w:p>
    <w:p w14:paraId="006EDEF9" w14:textId="19F87172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>расторгать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в одностороннем порядке договор об </w:t>
      </w:r>
      <w:r w:rsidR="00B72890" w:rsidRPr="00D73A9D">
        <w:rPr>
          <w:rFonts w:ascii="Times New Roman" w:hAnsi="Times New Roman" w:cs="Times New Roman"/>
          <w:sz w:val="28"/>
          <w:szCs w:val="28"/>
          <w:lang w:eastAsia="ru-RU"/>
        </w:rPr>
        <w:t>оказании услуг пользования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информационно-коммуникационными технологиями в случае неустранения в установленный национальным законодательством срок нарушений, послуживших основанием для приостановления оказания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 xml:space="preserve">таких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услуг;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86CABCF" w14:textId="6B24DAD5" w:rsidR="00E379D2" w:rsidRDefault="009626BA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>получать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 возмещение вреда, возникшего по вине пользователей.</w:t>
      </w:r>
    </w:p>
    <w:p w14:paraId="3C07E444" w14:textId="77777777" w:rsidR="00920985" w:rsidRDefault="00B72890" w:rsidP="009209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национальном законодательстве рекомендуется предусмотреть положения, согласно которым оператор системы информационно-коммуникационных технологий не несет ответственности, в том числе перед пользователями информационно-коммуникационных технологий, в следующих случаях:</w:t>
      </w:r>
    </w:p>
    <w:p w14:paraId="15CCCF42" w14:textId="09983684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F77E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73CB">
        <w:rPr>
          <w:rFonts w:ascii="Times New Roman" w:hAnsi="Times New Roman" w:cs="Times New Roman"/>
          <w:sz w:val="28"/>
          <w:szCs w:val="28"/>
          <w:lang w:eastAsia="ru-RU"/>
        </w:rPr>
        <w:t xml:space="preserve">нарушение, вызвавшее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ненадлежащее функционирование сети электросвязи и (или) информационной системы, пр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 xml:space="preserve">оизошло не по вине оператора, в частности,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причиной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 xml:space="preserve">такого нарушения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(одной из причин)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 xml:space="preserve">не было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ненадлежащее исполнение оператором законодательства в сфере профилактики и пресечения нарушений;</w:t>
      </w:r>
    </w:p>
    <w:p w14:paraId="6D37E68C" w14:textId="1E4F05E9" w:rsidR="00920985" w:rsidRPr="00A37A17" w:rsidRDefault="009626BA" w:rsidP="00A37A1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9209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ненадлежащее функционирование информационной системы и (или) сети электросвязи </w:t>
      </w:r>
      <w:r w:rsidR="00D073CB">
        <w:rPr>
          <w:rFonts w:ascii="Times New Roman" w:hAnsi="Times New Roman" w:cs="Times New Roman"/>
          <w:sz w:val="28"/>
          <w:szCs w:val="28"/>
          <w:lang w:eastAsia="ru-RU"/>
        </w:rPr>
        <w:t xml:space="preserve">имело место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вследствие обстоятельств непреодолимой силы (форс-мажор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), в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 xml:space="preserve">частности, вследствие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исполнения решений органов государственной власти;</w:t>
      </w:r>
    </w:p>
    <w:p w14:paraId="14948551" w14:textId="73230221" w:rsidR="00E379D2" w:rsidRDefault="009626BA" w:rsidP="00A37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6BA">
        <w:rPr>
          <w:rFonts w:ascii="Times New Roman" w:hAnsi="Times New Roman" w:cs="Times New Roman"/>
          <w:sz w:val="28"/>
          <w:szCs w:val="28"/>
          <w:lang w:eastAsia="ru-RU"/>
        </w:rPr>
        <w:t>—</w:t>
      </w:r>
      <w:r w:rsidR="009209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 xml:space="preserve">оказание услуги пользования информационно-коммуникационными технологиями в надлежащем виде оказалось невозможным в силу действий пользователя информационно-коммуникационных технологий, которые повлекли либо могли повлечь </w:t>
      </w:r>
      <w:r w:rsidR="00A96434">
        <w:rPr>
          <w:rFonts w:ascii="Times New Roman" w:hAnsi="Times New Roman" w:cs="Times New Roman"/>
          <w:sz w:val="28"/>
          <w:szCs w:val="28"/>
          <w:lang w:eastAsia="ru-RU"/>
        </w:rPr>
        <w:t xml:space="preserve">за собой </w:t>
      </w:r>
      <w:r w:rsidR="00B72890">
        <w:rPr>
          <w:rFonts w:ascii="Times New Roman" w:hAnsi="Times New Roman" w:cs="Times New Roman"/>
          <w:sz w:val="28"/>
          <w:szCs w:val="28"/>
          <w:lang w:eastAsia="ru-RU"/>
        </w:rPr>
        <w:t>нарушение.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20CB4307" w14:textId="1E25F911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национальном законодательстве рекомендуется предусмотреть положения, согласно которым оператор </w:t>
      </w:r>
      <w:r>
        <w:rPr>
          <w:rFonts w:ascii="Times New Roman" w:hAnsi="Times New Roman" w:cs="Times New Roman"/>
          <w:sz w:val="28"/>
          <w:szCs w:val="28"/>
        </w:rPr>
        <w:t>системы информационно-коммуникационных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несет материальную ответственность, в том числе перед пользователем, за незаконный доступ</w:t>
      </w:r>
      <w:r w:rsidR="00D073CB">
        <w:rPr>
          <w:rFonts w:ascii="Times New Roman" w:hAnsi="Times New Roman" w:cs="Times New Roman"/>
          <w:sz w:val="28"/>
          <w:szCs w:val="28"/>
          <w:lang w:eastAsia="ru-RU"/>
        </w:rPr>
        <w:t xml:space="preserve"> к </w:t>
      </w:r>
      <w:r w:rsidR="00D073CB" w:rsidRPr="00D073CB">
        <w:rPr>
          <w:rFonts w:ascii="Times New Roman" w:hAnsi="Times New Roman" w:cs="Times New Roman"/>
          <w:sz w:val="28"/>
          <w:szCs w:val="28"/>
          <w:lang w:eastAsia="ru-RU"/>
        </w:rPr>
        <w:t xml:space="preserve">передаваемой по сети электросвязи либо в информационной системе информации или хранимой оператором в информационной системе информации, в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 xml:space="preserve">частности </w:t>
      </w:r>
      <w:r w:rsidR="00D073CB" w:rsidRPr="00D073CB">
        <w:rPr>
          <w:rFonts w:ascii="Times New Roman" w:hAnsi="Times New Roman" w:cs="Times New Roman"/>
          <w:sz w:val="28"/>
          <w:szCs w:val="28"/>
          <w:lang w:eastAsia="ru-RU"/>
        </w:rPr>
        <w:t xml:space="preserve">к персональным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>данным, со стороны третьих лиц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а равно </w:t>
      </w:r>
      <w:r w:rsidR="00D73A9D">
        <w:rPr>
          <w:rFonts w:ascii="Times New Roman" w:hAnsi="Times New Roman" w:cs="Times New Roman"/>
          <w:sz w:val="28"/>
          <w:szCs w:val="28"/>
          <w:lang w:eastAsia="ru-RU"/>
        </w:rPr>
        <w:t xml:space="preserve">за </w:t>
      </w:r>
      <w:r>
        <w:rPr>
          <w:rFonts w:ascii="Times New Roman" w:hAnsi="Times New Roman" w:cs="Times New Roman"/>
          <w:sz w:val="28"/>
          <w:szCs w:val="28"/>
          <w:lang w:eastAsia="ru-RU"/>
        </w:rPr>
        <w:t>модификацию, блокирова</w:t>
      </w:r>
      <w:r w:rsidR="00D073CB">
        <w:rPr>
          <w:rFonts w:ascii="Times New Roman" w:hAnsi="Times New Roman" w:cs="Times New Roman"/>
          <w:sz w:val="28"/>
          <w:szCs w:val="28"/>
          <w:lang w:eastAsia="ru-RU"/>
        </w:rPr>
        <w:t>ние и уничтожение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73CB">
        <w:rPr>
          <w:rFonts w:ascii="Times New Roman" w:hAnsi="Times New Roman" w:cs="Times New Roman"/>
          <w:sz w:val="28"/>
          <w:szCs w:val="28"/>
          <w:lang w:eastAsia="ru-RU"/>
        </w:rPr>
        <w:t>такой информации.</w:t>
      </w:r>
    </w:p>
    <w:p w14:paraId="30D72BC6" w14:textId="77777777" w:rsidR="00E379D2" w:rsidRDefault="00E379D2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9994135" w14:textId="77777777" w:rsidR="003131AE" w:rsidRDefault="007C2F44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</w:t>
      </w:r>
      <w:r w:rsidR="00B72890" w:rsidRPr="00EE5FA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B728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Рекомендации в </w:t>
      </w:r>
      <w:r w:rsidR="00D73A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области </w:t>
      </w:r>
      <w:r w:rsidR="00B728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трансграничного сотрудничества </w:t>
      </w:r>
    </w:p>
    <w:p w14:paraId="49B728AA" w14:textId="0767822C" w:rsidR="00E379D2" w:rsidRDefault="00B72890" w:rsidP="00946B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сфере профилактики и пресечения нарушений</w:t>
      </w:r>
    </w:p>
    <w:p w14:paraId="129FE484" w14:textId="77777777" w:rsidR="00E379D2" w:rsidRDefault="00E379D2" w:rsidP="00946BA5">
      <w:pPr>
        <w:spacing w:after="0" w:line="240" w:lineRule="auto"/>
        <w:ind w:firstLine="709"/>
        <w:jc w:val="center"/>
      </w:pPr>
    </w:p>
    <w:p w14:paraId="1B0E5EDE" w14:textId="0E54BA6F" w:rsidR="00E379D2" w:rsidRDefault="00B72890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национальном законодательстве рекомендуется предусмотреть положения, согласно которым трансграничное сотрудничество в сфере профилактики и пресечения нарушений осуществляется в соответствии с международными договорами, стороной которой является государство, и национальным законодательством, в установленных объемах и преде</w:t>
      </w:r>
      <w:r w:rsidR="00D073CB">
        <w:rPr>
          <w:rFonts w:ascii="Times New Roman" w:hAnsi="Times New Roman" w:cs="Times New Roman"/>
          <w:sz w:val="28"/>
          <w:szCs w:val="28"/>
          <w:lang w:eastAsia="ru-RU"/>
        </w:rPr>
        <w:t xml:space="preserve">лах. При этом рекомендуется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C1361F">
        <w:rPr>
          <w:rFonts w:ascii="Times New Roman" w:hAnsi="Times New Roman" w:cs="Times New Roman"/>
          <w:sz w:val="28"/>
          <w:szCs w:val="28"/>
          <w:lang w:eastAsia="ru-RU"/>
        </w:rPr>
        <w:t>казать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национальном законодательстве, что стороной, представляющей государство, при осуществлении трансграничного сотрудничества является уполномоченный орган.</w:t>
      </w:r>
    </w:p>
    <w:p w14:paraId="0AC9E566" w14:textId="77777777" w:rsidR="00371BBA" w:rsidRDefault="00371BBA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1E498AE" w14:textId="5145A42D" w:rsidR="00371BBA" w:rsidRDefault="00371BBA" w:rsidP="00371BB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r>
        <w:rPr>
          <w:rFonts w:ascii="Times New Roman" w:hAnsi="Times New Roman"/>
          <w:sz w:val="28"/>
          <w:szCs w:val="28"/>
        </w:rPr>
        <w:t>ы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шестом</w:t>
      </w:r>
    </w:p>
    <w:p w14:paraId="69C22D4A" w14:textId="77777777" w:rsidR="00371BBA" w:rsidRDefault="00371BBA" w:rsidP="00371BB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14:paraId="5950673E" w14:textId="77777777" w:rsidR="00371BBA" w:rsidRDefault="00371BBA" w:rsidP="00371BB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14:paraId="7C959CEC" w14:textId="77777777" w:rsidR="00371BBA" w:rsidRDefault="00371BBA" w:rsidP="00371BB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14:paraId="12B1FD0D" w14:textId="733B744D" w:rsidR="00371BBA" w:rsidRDefault="00371BBA" w:rsidP="00371BBA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56-</w:t>
      </w:r>
      <w:r>
        <w:rPr>
          <w:rFonts w:ascii="Times New Roman" w:hAnsi="Times New Roman"/>
          <w:sz w:val="28"/>
          <w:szCs w:val="28"/>
        </w:rPr>
        <w:t>8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 xml:space="preserve"> от 17.11.2023)</w:t>
      </w:r>
    </w:p>
    <w:p w14:paraId="7E72224A" w14:textId="77777777" w:rsidR="00371BBA" w:rsidRDefault="00371BBA" w:rsidP="00946B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371BBA" w:rsidSect="003131AE">
      <w:headerReference w:type="default" r:id="rId9"/>
      <w:pgSz w:w="11906" w:h="16838"/>
      <w:pgMar w:top="1134" w:right="1134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48A99E" w14:textId="77777777" w:rsidR="00D323C3" w:rsidRDefault="00D323C3">
      <w:pPr>
        <w:spacing w:after="0" w:line="240" w:lineRule="auto"/>
      </w:pPr>
      <w:r>
        <w:separator/>
      </w:r>
    </w:p>
  </w:endnote>
  <w:endnote w:type="continuationSeparator" w:id="0">
    <w:p w14:paraId="730D9A17" w14:textId="77777777" w:rsidR="00D323C3" w:rsidRDefault="00D323C3">
      <w:pPr>
        <w:spacing w:after="0" w:line="240" w:lineRule="auto"/>
      </w:pPr>
      <w:r>
        <w:continuationSeparator/>
      </w:r>
    </w:p>
  </w:endnote>
  <w:endnote w:type="continuationNotice" w:id="1">
    <w:p w14:paraId="259E8830" w14:textId="77777777" w:rsidR="00D323C3" w:rsidRDefault="00D323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Times New Roman"/>
    <w:panose1 w:val="00000000000000000000"/>
    <w:charset w:val="00"/>
    <w:family w:val="auto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C79799" w14:textId="77777777" w:rsidR="00D323C3" w:rsidRDefault="00D323C3">
      <w:pPr>
        <w:spacing w:after="0" w:line="240" w:lineRule="auto"/>
      </w:pPr>
      <w:r>
        <w:separator/>
      </w:r>
    </w:p>
  </w:footnote>
  <w:footnote w:type="continuationSeparator" w:id="0">
    <w:p w14:paraId="2767427B" w14:textId="77777777" w:rsidR="00D323C3" w:rsidRDefault="00D323C3">
      <w:pPr>
        <w:spacing w:after="0" w:line="240" w:lineRule="auto"/>
      </w:pPr>
      <w:r>
        <w:continuationSeparator/>
      </w:r>
    </w:p>
  </w:footnote>
  <w:footnote w:type="continuationNotice" w:id="1">
    <w:p w14:paraId="032BE9AB" w14:textId="77777777" w:rsidR="00D323C3" w:rsidRDefault="00D323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7939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115A25FF" w14:textId="77777777" w:rsidR="00A37A17" w:rsidRPr="003131AE" w:rsidRDefault="00A37A17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3131AE">
          <w:rPr>
            <w:rFonts w:ascii="Times New Roman" w:hAnsi="Times New Roman" w:cs="Times New Roman"/>
            <w:sz w:val="24"/>
          </w:rPr>
          <w:fldChar w:fldCharType="begin"/>
        </w:r>
        <w:r w:rsidRPr="003131AE">
          <w:rPr>
            <w:rFonts w:ascii="Times New Roman" w:hAnsi="Times New Roman" w:cs="Times New Roman"/>
            <w:sz w:val="24"/>
          </w:rPr>
          <w:instrText xml:space="preserve"> PAGE </w:instrText>
        </w:r>
        <w:r w:rsidRPr="003131AE">
          <w:rPr>
            <w:rFonts w:ascii="Times New Roman" w:hAnsi="Times New Roman" w:cs="Times New Roman"/>
            <w:sz w:val="24"/>
          </w:rPr>
          <w:fldChar w:fldCharType="separate"/>
        </w:r>
        <w:r w:rsidR="00371BBA">
          <w:rPr>
            <w:rFonts w:ascii="Times New Roman" w:hAnsi="Times New Roman" w:cs="Times New Roman"/>
            <w:noProof/>
            <w:sz w:val="24"/>
          </w:rPr>
          <w:t>14</w:t>
        </w:r>
        <w:r w:rsidRPr="003131AE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4D03"/>
    <w:multiLevelType w:val="multilevel"/>
    <w:tmpl w:val="7CC04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01565E35"/>
    <w:multiLevelType w:val="multilevel"/>
    <w:tmpl w:val="BFE06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0A091CD6"/>
    <w:multiLevelType w:val="multilevel"/>
    <w:tmpl w:val="C46C0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0B0C7433"/>
    <w:multiLevelType w:val="multilevel"/>
    <w:tmpl w:val="3B047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0FC24AF9"/>
    <w:multiLevelType w:val="multilevel"/>
    <w:tmpl w:val="CD5CE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1AB01171"/>
    <w:multiLevelType w:val="multilevel"/>
    <w:tmpl w:val="94CE1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24422F71"/>
    <w:multiLevelType w:val="multilevel"/>
    <w:tmpl w:val="948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nsid w:val="3D36760D"/>
    <w:multiLevelType w:val="multilevel"/>
    <w:tmpl w:val="4310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nsid w:val="3DEA7F8D"/>
    <w:multiLevelType w:val="multilevel"/>
    <w:tmpl w:val="172E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nsid w:val="4C883E69"/>
    <w:multiLevelType w:val="multilevel"/>
    <w:tmpl w:val="F3BAD3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54533A9E"/>
    <w:multiLevelType w:val="multilevel"/>
    <w:tmpl w:val="08D8C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2"/>
  </w:num>
  <w:num w:numId="5">
    <w:abstractNumId w:val="6"/>
  </w:num>
  <w:num w:numId="6">
    <w:abstractNumId w:val="10"/>
  </w:num>
  <w:num w:numId="7">
    <w:abstractNumId w:val="3"/>
  </w:num>
  <w:num w:numId="8">
    <w:abstractNumId w:val="0"/>
  </w:num>
  <w:num w:numId="9">
    <w:abstractNumId w:val="5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autoHyphenation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9D2"/>
    <w:rsid w:val="000046ED"/>
    <w:rsid w:val="00007941"/>
    <w:rsid w:val="00036F9B"/>
    <w:rsid w:val="00041F2D"/>
    <w:rsid w:val="00044CE5"/>
    <w:rsid w:val="00054352"/>
    <w:rsid w:val="00063D87"/>
    <w:rsid w:val="0006774D"/>
    <w:rsid w:val="00096289"/>
    <w:rsid w:val="000D4E50"/>
    <w:rsid w:val="00110BFF"/>
    <w:rsid w:val="001518E9"/>
    <w:rsid w:val="00153F7F"/>
    <w:rsid w:val="001924D8"/>
    <w:rsid w:val="001B2213"/>
    <w:rsid w:val="001C6F62"/>
    <w:rsid w:val="001D67D1"/>
    <w:rsid w:val="001E3BA2"/>
    <w:rsid w:val="00235A8C"/>
    <w:rsid w:val="002552C3"/>
    <w:rsid w:val="002D519A"/>
    <w:rsid w:val="002D7AB1"/>
    <w:rsid w:val="002F0B2F"/>
    <w:rsid w:val="002F3794"/>
    <w:rsid w:val="00303B32"/>
    <w:rsid w:val="003131AE"/>
    <w:rsid w:val="0032520E"/>
    <w:rsid w:val="00331FE4"/>
    <w:rsid w:val="003418E4"/>
    <w:rsid w:val="00345F63"/>
    <w:rsid w:val="00350285"/>
    <w:rsid w:val="00371BBA"/>
    <w:rsid w:val="003A783E"/>
    <w:rsid w:val="003C0F0E"/>
    <w:rsid w:val="003F3878"/>
    <w:rsid w:val="00437D25"/>
    <w:rsid w:val="004506FE"/>
    <w:rsid w:val="004E1A0E"/>
    <w:rsid w:val="0050110C"/>
    <w:rsid w:val="00510306"/>
    <w:rsid w:val="00514F2C"/>
    <w:rsid w:val="00527A02"/>
    <w:rsid w:val="0053463C"/>
    <w:rsid w:val="005665CE"/>
    <w:rsid w:val="005679AB"/>
    <w:rsid w:val="00570004"/>
    <w:rsid w:val="005844EB"/>
    <w:rsid w:val="005930EE"/>
    <w:rsid w:val="005B1116"/>
    <w:rsid w:val="005C2103"/>
    <w:rsid w:val="005E5937"/>
    <w:rsid w:val="005F7FE2"/>
    <w:rsid w:val="00613133"/>
    <w:rsid w:val="006225A1"/>
    <w:rsid w:val="00643E6C"/>
    <w:rsid w:val="00644EAC"/>
    <w:rsid w:val="00661162"/>
    <w:rsid w:val="00694A38"/>
    <w:rsid w:val="006C6319"/>
    <w:rsid w:val="006E4A13"/>
    <w:rsid w:val="00712DB3"/>
    <w:rsid w:val="00722BE9"/>
    <w:rsid w:val="00743DFD"/>
    <w:rsid w:val="00780331"/>
    <w:rsid w:val="007C2F44"/>
    <w:rsid w:val="007E4F51"/>
    <w:rsid w:val="007F64B4"/>
    <w:rsid w:val="00804DF5"/>
    <w:rsid w:val="00814C66"/>
    <w:rsid w:val="008323C9"/>
    <w:rsid w:val="00865AC5"/>
    <w:rsid w:val="00885932"/>
    <w:rsid w:val="008865AC"/>
    <w:rsid w:val="008929E0"/>
    <w:rsid w:val="008A325D"/>
    <w:rsid w:val="008A6083"/>
    <w:rsid w:val="008B0F76"/>
    <w:rsid w:val="008B6220"/>
    <w:rsid w:val="008D3C63"/>
    <w:rsid w:val="008E5A9D"/>
    <w:rsid w:val="00920985"/>
    <w:rsid w:val="00931360"/>
    <w:rsid w:val="00946BA5"/>
    <w:rsid w:val="00946E8B"/>
    <w:rsid w:val="00953650"/>
    <w:rsid w:val="009626BA"/>
    <w:rsid w:val="00991445"/>
    <w:rsid w:val="00992DBB"/>
    <w:rsid w:val="009A18B4"/>
    <w:rsid w:val="009F7EDF"/>
    <w:rsid w:val="00A16397"/>
    <w:rsid w:val="00A30DD8"/>
    <w:rsid w:val="00A327C5"/>
    <w:rsid w:val="00A362D5"/>
    <w:rsid w:val="00A37A17"/>
    <w:rsid w:val="00A46FA2"/>
    <w:rsid w:val="00A50EFD"/>
    <w:rsid w:val="00A534B8"/>
    <w:rsid w:val="00A63336"/>
    <w:rsid w:val="00A74A24"/>
    <w:rsid w:val="00A96434"/>
    <w:rsid w:val="00AA5FF7"/>
    <w:rsid w:val="00AD40B6"/>
    <w:rsid w:val="00AE5218"/>
    <w:rsid w:val="00B137AE"/>
    <w:rsid w:val="00B72890"/>
    <w:rsid w:val="00B728A6"/>
    <w:rsid w:val="00B76371"/>
    <w:rsid w:val="00BA5234"/>
    <w:rsid w:val="00BB088C"/>
    <w:rsid w:val="00BB2B31"/>
    <w:rsid w:val="00BB6810"/>
    <w:rsid w:val="00BC2C08"/>
    <w:rsid w:val="00BC5EF0"/>
    <w:rsid w:val="00BD3CBB"/>
    <w:rsid w:val="00BE7618"/>
    <w:rsid w:val="00BF071F"/>
    <w:rsid w:val="00BF70B6"/>
    <w:rsid w:val="00C1361F"/>
    <w:rsid w:val="00C5700B"/>
    <w:rsid w:val="00C70042"/>
    <w:rsid w:val="00C8093D"/>
    <w:rsid w:val="00C855FA"/>
    <w:rsid w:val="00CA74D8"/>
    <w:rsid w:val="00CB62F9"/>
    <w:rsid w:val="00CC025F"/>
    <w:rsid w:val="00CC0983"/>
    <w:rsid w:val="00CF0A1C"/>
    <w:rsid w:val="00CF2A72"/>
    <w:rsid w:val="00D073CB"/>
    <w:rsid w:val="00D1411E"/>
    <w:rsid w:val="00D323C3"/>
    <w:rsid w:val="00D346DF"/>
    <w:rsid w:val="00D43324"/>
    <w:rsid w:val="00D71220"/>
    <w:rsid w:val="00D71641"/>
    <w:rsid w:val="00D71F5F"/>
    <w:rsid w:val="00D73A9D"/>
    <w:rsid w:val="00D81F1C"/>
    <w:rsid w:val="00D8395C"/>
    <w:rsid w:val="00DA3B85"/>
    <w:rsid w:val="00DB7E89"/>
    <w:rsid w:val="00DC60E4"/>
    <w:rsid w:val="00DD30AF"/>
    <w:rsid w:val="00DE1B6D"/>
    <w:rsid w:val="00DE7217"/>
    <w:rsid w:val="00E164DB"/>
    <w:rsid w:val="00E379D2"/>
    <w:rsid w:val="00E67ACB"/>
    <w:rsid w:val="00E93F38"/>
    <w:rsid w:val="00EA2151"/>
    <w:rsid w:val="00EA4720"/>
    <w:rsid w:val="00EA6AEC"/>
    <w:rsid w:val="00ED64E4"/>
    <w:rsid w:val="00EE38BF"/>
    <w:rsid w:val="00EE5FA8"/>
    <w:rsid w:val="00EF7218"/>
    <w:rsid w:val="00F13589"/>
    <w:rsid w:val="00F473CA"/>
    <w:rsid w:val="00F53394"/>
    <w:rsid w:val="00F653C9"/>
    <w:rsid w:val="00F77ED5"/>
    <w:rsid w:val="00F9421E"/>
    <w:rsid w:val="00FC4A94"/>
    <w:rsid w:val="00FC72DB"/>
    <w:rsid w:val="00FD58EB"/>
    <w:rsid w:val="00FE213F"/>
    <w:rsid w:val="00FE3D67"/>
    <w:rsid w:val="00FF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E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757551"/>
    <w:rPr>
      <w:rFonts w:asciiTheme="minorHAnsi" w:eastAsiaTheme="minorHAnsi" w:hAnsiTheme="minorHAnsi" w:cstheme="minorBidi"/>
      <w:sz w:val="22"/>
      <w:szCs w:val="22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757551"/>
    <w:rPr>
      <w:rFonts w:asciiTheme="minorHAnsi" w:eastAsiaTheme="minorHAnsi" w:hAnsiTheme="minorHAnsi" w:cstheme="minorBidi"/>
      <w:sz w:val="22"/>
      <w:szCs w:val="22"/>
    </w:rPr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pPr>
      <w:spacing w:after="140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customStyle="1" w:styleId="ad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757551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757551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List Paragraph"/>
    <w:basedOn w:val="a"/>
    <w:uiPriority w:val="34"/>
    <w:qFormat/>
    <w:rsid w:val="00613133"/>
    <w:pPr>
      <w:ind w:left="720"/>
      <w:contextualSpacing/>
    </w:pPr>
  </w:style>
  <w:style w:type="character" w:styleId="af">
    <w:name w:val="Emphasis"/>
    <w:basedOn w:val="a0"/>
    <w:uiPriority w:val="20"/>
    <w:qFormat/>
    <w:rsid w:val="00D73A9D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0D4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D4E50"/>
    <w:rPr>
      <w:rFonts w:ascii="Tahoma" w:eastAsiaTheme="minorHAnsi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9A18B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A18B4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9A18B4"/>
    <w:rPr>
      <w:rFonts w:asciiTheme="minorHAnsi" w:eastAsiaTheme="minorHAnsi" w:hAnsiTheme="minorHAnsi" w:cstheme="minorBidi"/>
      <w:sz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A18B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A18B4"/>
    <w:rPr>
      <w:rFonts w:asciiTheme="minorHAnsi" w:eastAsiaTheme="minorHAnsi" w:hAnsiTheme="minorHAnsi" w:cstheme="minorBidi"/>
      <w:b/>
      <w:bCs/>
      <w:sz w:val="20"/>
    </w:rPr>
  </w:style>
  <w:style w:type="paragraph" w:styleId="af7">
    <w:name w:val="Revision"/>
    <w:hidden/>
    <w:uiPriority w:val="99"/>
    <w:semiHidden/>
    <w:rsid w:val="00A327C5"/>
    <w:pPr>
      <w:suppressAutoHyphens w:val="0"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E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757551"/>
    <w:rPr>
      <w:rFonts w:asciiTheme="minorHAnsi" w:eastAsiaTheme="minorHAnsi" w:hAnsiTheme="minorHAnsi" w:cstheme="minorBidi"/>
      <w:sz w:val="22"/>
      <w:szCs w:val="22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757551"/>
    <w:rPr>
      <w:rFonts w:asciiTheme="minorHAnsi" w:eastAsiaTheme="minorHAnsi" w:hAnsiTheme="minorHAnsi" w:cstheme="minorBidi"/>
      <w:sz w:val="22"/>
      <w:szCs w:val="22"/>
    </w:rPr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pPr>
      <w:spacing w:after="140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customStyle="1" w:styleId="ad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757551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757551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List Paragraph"/>
    <w:basedOn w:val="a"/>
    <w:uiPriority w:val="34"/>
    <w:qFormat/>
    <w:rsid w:val="00613133"/>
    <w:pPr>
      <w:ind w:left="720"/>
      <w:contextualSpacing/>
    </w:pPr>
  </w:style>
  <w:style w:type="character" w:styleId="af">
    <w:name w:val="Emphasis"/>
    <w:basedOn w:val="a0"/>
    <w:uiPriority w:val="20"/>
    <w:qFormat/>
    <w:rsid w:val="00D73A9D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0D4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D4E50"/>
    <w:rPr>
      <w:rFonts w:ascii="Tahoma" w:eastAsiaTheme="minorHAnsi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9A18B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A18B4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9A18B4"/>
    <w:rPr>
      <w:rFonts w:asciiTheme="minorHAnsi" w:eastAsiaTheme="minorHAnsi" w:hAnsiTheme="minorHAnsi" w:cstheme="minorBidi"/>
      <w:sz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A18B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A18B4"/>
    <w:rPr>
      <w:rFonts w:asciiTheme="minorHAnsi" w:eastAsiaTheme="minorHAnsi" w:hAnsiTheme="minorHAnsi" w:cstheme="minorBidi"/>
      <w:b/>
      <w:bCs/>
      <w:sz w:val="20"/>
    </w:rPr>
  </w:style>
  <w:style w:type="paragraph" w:styleId="af7">
    <w:name w:val="Revision"/>
    <w:hidden/>
    <w:uiPriority w:val="99"/>
    <w:semiHidden/>
    <w:rsid w:val="00A327C5"/>
    <w:pPr>
      <w:suppressAutoHyphens w:val="0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8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D49A6-07E4-4F60-A840-7393D75E3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14</Pages>
  <Words>5346</Words>
  <Characters>30477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Александр Валентинович</dc:creator>
  <cp:lastModifiedBy>Канухина Марина Владимировна</cp:lastModifiedBy>
  <cp:revision>5</cp:revision>
  <cp:lastPrinted>2023-10-13T10:43:00Z</cp:lastPrinted>
  <dcterms:created xsi:type="dcterms:W3CDTF">2023-09-28T13:39:00Z</dcterms:created>
  <dcterms:modified xsi:type="dcterms:W3CDTF">2023-11-23T11:50:00Z</dcterms:modified>
  <dc:language>ru-RU</dc:language>
</cp:coreProperties>
</file>