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630E" w:rsidRDefault="00D9630E" w:rsidP="00D9630E">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Приложение 2</w:t>
      </w:r>
    </w:p>
    <w:p w:rsidR="00D9630E" w:rsidRDefault="00D9630E" w:rsidP="00D9630E">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к постановлению МПА СНГ</w:t>
      </w:r>
    </w:p>
    <w:p w:rsidR="00D9630E" w:rsidRDefault="00D9630E" w:rsidP="00D9630E">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от 22.11.2024 № 57-4</w:t>
      </w:r>
    </w:p>
    <w:p w:rsidR="00240F68" w:rsidRPr="00240F68" w:rsidRDefault="00240F68" w:rsidP="00240F68">
      <w:pPr>
        <w:widowControl w:val="0"/>
        <w:spacing w:after="0" w:line="240" w:lineRule="auto"/>
        <w:jc w:val="center"/>
        <w:rPr>
          <w:rFonts w:ascii="Times New Roman" w:hAnsi="Times New Roman" w:cs="Times New Roman"/>
          <w:b/>
          <w:sz w:val="28"/>
          <w:szCs w:val="28"/>
        </w:rPr>
      </w:pPr>
    </w:p>
    <w:p w:rsidR="00240F68" w:rsidRPr="00240F68" w:rsidRDefault="00240F68" w:rsidP="00240F68">
      <w:pPr>
        <w:widowControl w:val="0"/>
        <w:spacing w:after="0" w:line="240" w:lineRule="auto"/>
        <w:jc w:val="center"/>
        <w:rPr>
          <w:rFonts w:ascii="Times New Roman" w:hAnsi="Times New Roman" w:cs="Times New Roman"/>
          <w:b/>
          <w:sz w:val="28"/>
          <w:szCs w:val="28"/>
        </w:rPr>
      </w:pPr>
      <w:r w:rsidRPr="00240F68">
        <w:rPr>
          <w:rFonts w:ascii="Times New Roman" w:hAnsi="Times New Roman" w:cs="Times New Roman"/>
          <w:b/>
          <w:sz w:val="28"/>
          <w:szCs w:val="28"/>
        </w:rPr>
        <w:t>Межпарламентская Ассамблея государств — участников</w:t>
      </w:r>
    </w:p>
    <w:p w:rsidR="00240F68" w:rsidRPr="00240F68" w:rsidRDefault="00240F68" w:rsidP="00240F68">
      <w:pPr>
        <w:widowControl w:val="0"/>
        <w:spacing w:after="0" w:line="240" w:lineRule="auto"/>
        <w:jc w:val="center"/>
        <w:rPr>
          <w:rFonts w:ascii="Times New Roman" w:hAnsi="Times New Roman" w:cs="Times New Roman"/>
          <w:b/>
          <w:sz w:val="28"/>
          <w:szCs w:val="28"/>
        </w:rPr>
      </w:pPr>
      <w:r w:rsidRPr="00240F68">
        <w:rPr>
          <w:rFonts w:ascii="Times New Roman" w:hAnsi="Times New Roman" w:cs="Times New Roman"/>
          <w:b/>
          <w:sz w:val="28"/>
          <w:szCs w:val="28"/>
        </w:rPr>
        <w:t>Содружества Независимых Государств</w:t>
      </w:r>
    </w:p>
    <w:p w:rsidR="00240F68" w:rsidRPr="00240F68" w:rsidRDefault="00240F68" w:rsidP="00240F68">
      <w:pPr>
        <w:widowControl w:val="0"/>
        <w:spacing w:after="0" w:line="240" w:lineRule="auto"/>
        <w:jc w:val="center"/>
        <w:rPr>
          <w:rFonts w:ascii="Times New Roman" w:hAnsi="Times New Roman" w:cs="Times New Roman"/>
          <w:b/>
          <w:sz w:val="28"/>
          <w:szCs w:val="28"/>
        </w:rPr>
      </w:pPr>
    </w:p>
    <w:p w:rsidR="00065666" w:rsidRPr="00240F68" w:rsidRDefault="00B6572C" w:rsidP="00240F68">
      <w:pPr>
        <w:widowControl w:val="0"/>
        <w:spacing w:after="0" w:line="240" w:lineRule="auto"/>
        <w:jc w:val="center"/>
        <w:rPr>
          <w:rFonts w:ascii="Times New Roman" w:hAnsi="Times New Roman" w:cs="Times New Roman"/>
          <w:b/>
          <w:bCs/>
          <w:sz w:val="28"/>
          <w:szCs w:val="28"/>
        </w:rPr>
      </w:pPr>
      <w:r w:rsidRPr="00240F68">
        <w:rPr>
          <w:rFonts w:ascii="Times New Roman" w:hAnsi="Times New Roman" w:cs="Times New Roman"/>
          <w:b/>
          <w:bCs/>
          <w:sz w:val="28"/>
          <w:szCs w:val="28"/>
        </w:rPr>
        <w:t>РЕКОМЕНДАЦИИ</w:t>
      </w:r>
    </w:p>
    <w:p w:rsidR="00065666" w:rsidRPr="00240F68" w:rsidRDefault="00B6572C" w:rsidP="00240F68">
      <w:pPr>
        <w:widowControl w:val="0"/>
        <w:spacing w:after="0" w:line="240" w:lineRule="auto"/>
        <w:jc w:val="center"/>
        <w:rPr>
          <w:rFonts w:ascii="Times New Roman" w:hAnsi="Times New Roman" w:cs="Times New Roman"/>
          <w:b/>
          <w:bCs/>
          <w:sz w:val="28"/>
          <w:szCs w:val="28"/>
        </w:rPr>
      </w:pPr>
      <w:r w:rsidRPr="00240F68">
        <w:rPr>
          <w:rFonts w:ascii="Times New Roman" w:hAnsi="Times New Roman" w:cs="Times New Roman"/>
          <w:b/>
          <w:bCs/>
          <w:sz w:val="28"/>
          <w:szCs w:val="28"/>
        </w:rPr>
        <w:t>по обеспечению и защите электорального суверенитета государства</w:t>
      </w:r>
    </w:p>
    <w:p w:rsidR="00065666" w:rsidRPr="00240F68" w:rsidRDefault="00065666" w:rsidP="00240F68">
      <w:pPr>
        <w:widowControl w:val="0"/>
        <w:spacing w:after="0" w:line="240" w:lineRule="auto"/>
        <w:ind w:firstLine="709"/>
        <w:jc w:val="center"/>
        <w:rPr>
          <w:rFonts w:ascii="Times New Roman" w:hAnsi="Times New Roman" w:cs="Times New Roman"/>
          <w:b/>
          <w:bCs/>
          <w:sz w:val="28"/>
          <w:szCs w:val="28"/>
        </w:rPr>
      </w:pPr>
    </w:p>
    <w:p w:rsidR="00065666" w:rsidRPr="00240F68" w:rsidRDefault="00B6572C" w:rsidP="00240F68">
      <w:pPr>
        <w:pStyle w:val="10"/>
        <w:widowControl w:val="0"/>
        <w:autoSpaceDE w:val="0"/>
        <w:autoSpaceDN w:val="0"/>
        <w:adjustRightInd w:val="0"/>
        <w:spacing w:before="0" w:beforeAutospacing="0" w:after="0" w:afterAutospacing="0" w:line="240" w:lineRule="auto"/>
        <w:ind w:firstLine="709"/>
        <w:jc w:val="both"/>
        <w:rPr>
          <w:rFonts w:ascii="Times New Roman" w:hAnsi="Times New Roman"/>
          <w:sz w:val="28"/>
          <w:szCs w:val="28"/>
        </w:rPr>
      </w:pPr>
      <w:r w:rsidRPr="00240F68">
        <w:rPr>
          <w:rFonts w:ascii="Times New Roman" w:hAnsi="Times New Roman"/>
          <w:sz w:val="28"/>
          <w:szCs w:val="28"/>
        </w:rPr>
        <w:t>Рекомендации по обеспечению и защите электорального суверенитета государства направлены на сближение законодательства государств</w:t>
      </w:r>
      <w:r w:rsidR="00C5386B" w:rsidRPr="00240F68">
        <w:rPr>
          <w:rFonts w:ascii="Times New Roman" w:hAnsi="Times New Roman"/>
          <w:sz w:val="28"/>
          <w:szCs w:val="28"/>
        </w:rPr>
        <w:t xml:space="preserve"> — </w:t>
      </w:r>
      <w:r w:rsidRPr="00240F68">
        <w:rPr>
          <w:rFonts w:ascii="Times New Roman" w:hAnsi="Times New Roman"/>
          <w:sz w:val="28"/>
          <w:szCs w:val="28"/>
        </w:rPr>
        <w:t>участников Содружества Независимых Госуда</w:t>
      </w:r>
      <w:proofErr w:type="gramStart"/>
      <w:r w:rsidRPr="00240F68">
        <w:rPr>
          <w:rFonts w:ascii="Times New Roman" w:hAnsi="Times New Roman"/>
          <w:sz w:val="28"/>
          <w:szCs w:val="28"/>
        </w:rPr>
        <w:t>рств в сф</w:t>
      </w:r>
      <w:proofErr w:type="gramEnd"/>
      <w:r w:rsidRPr="00240F68">
        <w:rPr>
          <w:rFonts w:ascii="Times New Roman" w:hAnsi="Times New Roman"/>
          <w:sz w:val="28"/>
          <w:szCs w:val="28"/>
        </w:rPr>
        <w:t xml:space="preserve">ере обеспечения </w:t>
      </w:r>
      <w:r w:rsidR="00C5386B" w:rsidRPr="00240F68">
        <w:rPr>
          <w:rFonts w:ascii="Times New Roman" w:hAnsi="Times New Roman"/>
          <w:sz w:val="28"/>
          <w:szCs w:val="28"/>
        </w:rPr>
        <w:br/>
      </w:r>
      <w:r w:rsidRPr="00240F68">
        <w:rPr>
          <w:rFonts w:ascii="Times New Roman" w:hAnsi="Times New Roman"/>
          <w:sz w:val="28"/>
          <w:szCs w:val="28"/>
        </w:rPr>
        <w:t>и защиты электорального суверенитета государства, а также на содействие сотрудничеству и обмену лучшими практиками государств</w:t>
      </w:r>
      <w:r w:rsidR="00C5386B" w:rsidRPr="00240F68">
        <w:rPr>
          <w:rFonts w:ascii="Times New Roman" w:hAnsi="Times New Roman"/>
          <w:sz w:val="28"/>
          <w:szCs w:val="28"/>
        </w:rPr>
        <w:t xml:space="preserve"> — </w:t>
      </w:r>
      <w:r w:rsidRPr="00240F68">
        <w:rPr>
          <w:rFonts w:ascii="Times New Roman" w:hAnsi="Times New Roman"/>
          <w:sz w:val="28"/>
          <w:szCs w:val="28"/>
        </w:rPr>
        <w:t>участников СНГ в сфере обеспечения и защиты избирательных прав граждан.</w:t>
      </w:r>
      <w:r w:rsidR="00680DDF" w:rsidRPr="00240F68">
        <w:rPr>
          <w:rFonts w:ascii="Times New Roman" w:hAnsi="Times New Roman"/>
          <w:sz w:val="28"/>
          <w:szCs w:val="28"/>
        </w:rPr>
        <w:t xml:space="preserve"> </w:t>
      </w:r>
      <w:r w:rsidR="00680DDF" w:rsidRPr="00240F68">
        <w:rPr>
          <w:rFonts w:ascii="Times New Roman" w:eastAsia="Calibri" w:hAnsi="Times New Roman"/>
          <w:sz w:val="28"/>
          <w:szCs w:val="28"/>
        </w:rPr>
        <w:t xml:space="preserve">Защита электорального суверенитета входит в национальную компетенцию каждого государства, при этом государства </w:t>
      </w:r>
      <w:r w:rsidR="00B10862" w:rsidRPr="00240F68">
        <w:rPr>
          <w:rFonts w:ascii="Times New Roman" w:eastAsia="Calibri" w:hAnsi="Times New Roman"/>
          <w:sz w:val="28"/>
          <w:szCs w:val="28"/>
        </w:rPr>
        <w:t>—</w:t>
      </w:r>
      <w:r w:rsidR="00680DDF" w:rsidRPr="00240F68">
        <w:rPr>
          <w:rFonts w:ascii="Times New Roman" w:eastAsia="Calibri" w:hAnsi="Times New Roman"/>
          <w:sz w:val="28"/>
          <w:szCs w:val="28"/>
        </w:rPr>
        <w:t xml:space="preserve"> участники СНГ могут взаимодействовать в целях сближения национального законодательства по данному вопросу.</w:t>
      </w:r>
    </w:p>
    <w:p w:rsidR="00065666" w:rsidRPr="00240F68" w:rsidRDefault="002E3A71"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240F68">
        <w:rPr>
          <w:rFonts w:ascii="Times New Roman" w:eastAsia="Times New Roman" w:hAnsi="Times New Roman" w:cs="Times New Roman"/>
          <w:sz w:val="28"/>
          <w:szCs w:val="28"/>
          <w:lang w:eastAsia="ru-RU"/>
        </w:rPr>
        <w:t xml:space="preserve">Настоящие </w:t>
      </w:r>
      <w:r w:rsidR="00B6572C" w:rsidRPr="00240F68">
        <w:rPr>
          <w:rFonts w:ascii="Times New Roman" w:eastAsia="Times New Roman" w:hAnsi="Times New Roman" w:cs="Times New Roman"/>
          <w:sz w:val="28"/>
          <w:szCs w:val="28"/>
          <w:lang w:eastAsia="ru-RU"/>
        </w:rPr>
        <w:t xml:space="preserve">Рекомендации разработаны с целью </w:t>
      </w:r>
      <w:r w:rsidR="00B6572C" w:rsidRPr="00240F68">
        <w:rPr>
          <w:rFonts w:ascii="Times New Roman" w:hAnsi="Times New Roman" w:cs="Times New Roman"/>
          <w:sz w:val="28"/>
          <w:szCs w:val="28"/>
        </w:rPr>
        <w:t>содействия согласованию усилий органов государственной власти государств</w:t>
      </w:r>
      <w:r w:rsidR="00C5386B" w:rsidRPr="00240F68">
        <w:rPr>
          <w:rFonts w:ascii="Times New Roman" w:hAnsi="Times New Roman" w:cs="Times New Roman"/>
          <w:sz w:val="28"/>
          <w:szCs w:val="28"/>
        </w:rPr>
        <w:t xml:space="preserve"> — </w:t>
      </w:r>
      <w:r w:rsidR="00B6572C" w:rsidRPr="00240F68">
        <w:rPr>
          <w:rFonts w:ascii="Times New Roman" w:hAnsi="Times New Roman" w:cs="Times New Roman"/>
          <w:sz w:val="28"/>
          <w:szCs w:val="28"/>
        </w:rPr>
        <w:t>участников Содружества Независимых Государств в их законотворческой и правоприменительной деятельности по обеспечению и защите электорального суверенитета государств</w:t>
      </w:r>
      <w:r w:rsidR="00C5386B" w:rsidRPr="00240F68">
        <w:rPr>
          <w:rFonts w:ascii="Times New Roman" w:hAnsi="Times New Roman" w:cs="Times New Roman"/>
          <w:sz w:val="28"/>
          <w:szCs w:val="28"/>
        </w:rPr>
        <w:t xml:space="preserve"> — </w:t>
      </w:r>
      <w:r w:rsidR="00B6572C" w:rsidRPr="00240F68">
        <w:rPr>
          <w:rFonts w:ascii="Times New Roman" w:hAnsi="Times New Roman" w:cs="Times New Roman"/>
          <w:sz w:val="28"/>
          <w:szCs w:val="28"/>
        </w:rPr>
        <w:t>участников СНГ, обеспечению реализации избирательных прав граждан на свободное волеизъявление, права на участие в референдуме, минимизации внешнего вмешательства и</w:t>
      </w:r>
      <w:r w:rsidR="00C5386B" w:rsidRPr="00240F68">
        <w:rPr>
          <w:rFonts w:ascii="Times New Roman" w:hAnsi="Times New Roman" w:cs="Times New Roman"/>
          <w:sz w:val="28"/>
          <w:szCs w:val="28"/>
        </w:rPr>
        <w:t xml:space="preserve"> </w:t>
      </w:r>
      <w:r w:rsidR="00B6572C" w:rsidRPr="00240F68">
        <w:rPr>
          <w:rFonts w:ascii="Times New Roman" w:hAnsi="Times New Roman" w:cs="Times New Roman"/>
          <w:sz w:val="28"/>
          <w:szCs w:val="28"/>
        </w:rPr>
        <w:t>влияния на избирательный процесс, процесс референдума</w:t>
      </w:r>
      <w:r w:rsidR="008B2DF0" w:rsidRPr="00240F68">
        <w:rPr>
          <w:rFonts w:ascii="Times New Roman" w:hAnsi="Times New Roman" w:cs="Times New Roman"/>
          <w:sz w:val="28"/>
          <w:szCs w:val="28"/>
        </w:rPr>
        <w:t>,</w:t>
      </w:r>
      <w:r w:rsidR="008B2DF0" w:rsidRPr="00240F68">
        <w:rPr>
          <w:rFonts w:ascii="Times New Roman" w:eastAsia="Times New Roman" w:hAnsi="Times New Roman" w:cs="Times New Roman"/>
          <w:sz w:val="28"/>
          <w:szCs w:val="28"/>
          <w:lang w:eastAsia="ru-RU"/>
        </w:rPr>
        <w:t xml:space="preserve"> формированию</w:t>
      </w:r>
      <w:r w:rsidR="008B2DF0" w:rsidRPr="00240F68">
        <w:rPr>
          <w:rFonts w:ascii="Times New Roman" w:eastAsia="Times New Roman" w:hAnsi="Times New Roman" w:cs="Times New Roman"/>
          <w:b/>
          <w:sz w:val="28"/>
          <w:szCs w:val="28"/>
          <w:lang w:eastAsia="ru-RU"/>
        </w:rPr>
        <w:t xml:space="preserve"> </w:t>
      </w:r>
      <w:r w:rsidR="008B2DF0" w:rsidRPr="00240F68">
        <w:rPr>
          <w:rFonts w:ascii="Times New Roman" w:eastAsia="Times New Roman" w:hAnsi="Times New Roman" w:cs="Times New Roman"/>
          <w:sz w:val="28"/>
          <w:szCs w:val="28"/>
          <w:lang w:eastAsia="ru-RU"/>
        </w:rPr>
        <w:t>правовых основ взаимодействия государств — участников</w:t>
      </w:r>
      <w:proofErr w:type="gramEnd"/>
      <w:r w:rsidR="008B2DF0" w:rsidRPr="00240F68">
        <w:rPr>
          <w:rFonts w:ascii="Times New Roman" w:eastAsia="Times New Roman" w:hAnsi="Times New Roman" w:cs="Times New Roman"/>
          <w:sz w:val="28"/>
          <w:szCs w:val="28"/>
          <w:lang w:eastAsia="ru-RU"/>
        </w:rPr>
        <w:t xml:space="preserve"> СНГ в сфере обеспечения и защиты электорального суверенитета с целью укрепления основ организации и проведения свободных и независимых выборов и референдумов в государствах — участниках СНГ</w:t>
      </w:r>
      <w:r w:rsidR="00B10862" w:rsidRPr="00240F68">
        <w:rPr>
          <w:rFonts w:ascii="Times New Roman" w:eastAsia="Times New Roman" w:hAnsi="Times New Roman" w:cs="Times New Roman"/>
          <w:sz w:val="28"/>
          <w:szCs w:val="28"/>
          <w:lang w:eastAsia="ru-RU"/>
        </w:rPr>
        <w:t>.</w:t>
      </w:r>
    </w:p>
    <w:p w:rsidR="00065666" w:rsidRPr="00240F68" w:rsidRDefault="00B10862" w:rsidP="00240F68">
      <w:pPr>
        <w:pStyle w:val="21"/>
        <w:widowControl w:val="0"/>
        <w:ind w:firstLine="709"/>
        <w:jc w:val="both"/>
        <w:rPr>
          <w:szCs w:val="28"/>
          <w:lang w:val="ru-RU"/>
        </w:rPr>
      </w:pPr>
      <w:proofErr w:type="gramStart"/>
      <w:r w:rsidRPr="00240F68">
        <w:rPr>
          <w:szCs w:val="28"/>
          <w:lang w:val="ru-RU"/>
        </w:rPr>
        <w:t xml:space="preserve">Настоящие </w:t>
      </w:r>
      <w:r w:rsidR="00B6572C" w:rsidRPr="00240F68">
        <w:rPr>
          <w:szCs w:val="28"/>
          <w:lang w:val="ru-RU"/>
        </w:rPr>
        <w:t>Рекомендации</w:t>
      </w:r>
      <w:r w:rsidR="00B6572C" w:rsidRPr="00240F68">
        <w:rPr>
          <w:rStyle w:val="ab"/>
          <w:szCs w:val="28"/>
          <w:lang w:val="ru-RU"/>
        </w:rPr>
        <w:t xml:space="preserve"> </w:t>
      </w:r>
      <w:r w:rsidR="00006B01" w:rsidRPr="00240F68">
        <w:rPr>
          <w:szCs w:val="28"/>
          <w:lang w:val="ru-RU"/>
        </w:rPr>
        <w:t>базируются</w:t>
      </w:r>
      <w:r w:rsidR="00B6572C" w:rsidRPr="00240F68">
        <w:rPr>
          <w:szCs w:val="28"/>
          <w:lang w:val="ru-RU"/>
        </w:rPr>
        <w:t xml:space="preserve"> на конституционных принципах государств</w:t>
      </w:r>
      <w:r w:rsidR="00C5386B" w:rsidRPr="00240F68">
        <w:rPr>
          <w:szCs w:val="28"/>
          <w:lang w:val="ru-RU"/>
        </w:rPr>
        <w:t xml:space="preserve"> — </w:t>
      </w:r>
      <w:r w:rsidR="00B6572C" w:rsidRPr="00240F68">
        <w:rPr>
          <w:szCs w:val="28"/>
          <w:lang w:val="ru-RU"/>
        </w:rPr>
        <w:t xml:space="preserve">участников СНГ по организации и проведению подлинно демократических выборов и референдумов, основанных на воле народа, свободной от внешнего воздействия, </w:t>
      </w:r>
      <w:r w:rsidR="00B6572C" w:rsidRPr="00240F68">
        <w:rPr>
          <w:szCs w:val="28"/>
        </w:rPr>
        <w:t>в соответствии с международными избирательными стандартами,</w:t>
      </w:r>
      <w:r w:rsidR="00B6572C" w:rsidRPr="00240F68">
        <w:rPr>
          <w:szCs w:val="28"/>
          <w:lang w:val="ru-RU"/>
        </w:rPr>
        <w:t xml:space="preserve"> реализация которых осуществляется согласно национальному законодательству и </w:t>
      </w:r>
      <w:r w:rsidR="00B6572C" w:rsidRPr="00240F68">
        <w:rPr>
          <w:szCs w:val="28"/>
        </w:rPr>
        <w:t xml:space="preserve">с учетом сложившихся особенностей, обусловленных правовыми, историческими и другими причинами и факторами, характерными для </w:t>
      </w:r>
      <w:r w:rsidR="00B6572C" w:rsidRPr="00240F68">
        <w:rPr>
          <w:szCs w:val="28"/>
          <w:lang w:val="ru-RU"/>
        </w:rPr>
        <w:t xml:space="preserve">определенного </w:t>
      </w:r>
      <w:r w:rsidR="00B6572C" w:rsidRPr="00240F68">
        <w:rPr>
          <w:szCs w:val="28"/>
        </w:rPr>
        <w:t>государства</w:t>
      </w:r>
      <w:r w:rsidR="00B6572C" w:rsidRPr="00240F68">
        <w:rPr>
          <w:szCs w:val="28"/>
          <w:lang w:val="ru-RU"/>
        </w:rPr>
        <w:t>.</w:t>
      </w:r>
      <w:proofErr w:type="gramEnd"/>
    </w:p>
    <w:p w:rsidR="00065666" w:rsidRPr="00240F68" w:rsidRDefault="00B10862"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240F68">
        <w:rPr>
          <w:rFonts w:ascii="Times New Roman" w:hAnsi="Times New Roman" w:cs="Times New Roman"/>
          <w:sz w:val="28"/>
          <w:szCs w:val="28"/>
        </w:rPr>
        <w:t xml:space="preserve">Настоящие </w:t>
      </w:r>
      <w:r w:rsidR="00B6572C" w:rsidRPr="00240F68">
        <w:rPr>
          <w:rFonts w:ascii="Times New Roman" w:hAnsi="Times New Roman" w:cs="Times New Roman"/>
          <w:sz w:val="28"/>
          <w:szCs w:val="28"/>
        </w:rPr>
        <w:t>Рекомендации призваны содействовать формированию правовой базы обеспечения и защиты электорального суверенитета государств</w:t>
      </w:r>
      <w:r w:rsidR="00C5386B" w:rsidRPr="00240F68">
        <w:rPr>
          <w:rFonts w:ascii="Times New Roman" w:hAnsi="Times New Roman" w:cs="Times New Roman"/>
          <w:sz w:val="28"/>
          <w:szCs w:val="28"/>
        </w:rPr>
        <w:t xml:space="preserve"> — </w:t>
      </w:r>
      <w:r w:rsidR="00B6572C" w:rsidRPr="00240F68">
        <w:rPr>
          <w:rFonts w:ascii="Times New Roman" w:hAnsi="Times New Roman" w:cs="Times New Roman"/>
          <w:sz w:val="28"/>
          <w:szCs w:val="28"/>
        </w:rPr>
        <w:t>участников СНГ, в том числе формированию принципов такой деятельности, форм и методов правотворческой и правоприменительной деятельности по обеспечению и защите электорального суверенитета, а также способствовать углублению сотрудничества государств</w:t>
      </w:r>
      <w:r w:rsidR="00C5386B" w:rsidRPr="00240F68">
        <w:rPr>
          <w:rFonts w:ascii="Times New Roman" w:hAnsi="Times New Roman" w:cs="Times New Roman"/>
          <w:sz w:val="28"/>
          <w:szCs w:val="28"/>
        </w:rPr>
        <w:t xml:space="preserve"> — </w:t>
      </w:r>
      <w:r w:rsidR="00B6572C" w:rsidRPr="00240F68">
        <w:rPr>
          <w:rFonts w:ascii="Times New Roman" w:hAnsi="Times New Roman" w:cs="Times New Roman"/>
          <w:sz w:val="28"/>
          <w:szCs w:val="28"/>
        </w:rPr>
        <w:t>участников СНГ в данной сфере.</w:t>
      </w:r>
      <w:proofErr w:type="gramEnd"/>
    </w:p>
    <w:p w:rsidR="00065666" w:rsidRPr="00240F68" w:rsidRDefault="00065666" w:rsidP="00240F68">
      <w:pPr>
        <w:widowControl w:val="0"/>
        <w:spacing w:after="0" w:line="240" w:lineRule="auto"/>
        <w:ind w:firstLine="709"/>
        <w:jc w:val="both"/>
        <w:rPr>
          <w:rFonts w:ascii="Times New Roman" w:hAnsi="Times New Roman" w:cs="Times New Roman"/>
          <w:sz w:val="28"/>
          <w:szCs w:val="28"/>
        </w:rPr>
      </w:pPr>
    </w:p>
    <w:p w:rsidR="00065666" w:rsidRPr="00240F68" w:rsidRDefault="00B6572C" w:rsidP="00240F68">
      <w:pPr>
        <w:pStyle w:val="2"/>
        <w:keepNext w:val="0"/>
        <w:keepLines w:val="0"/>
        <w:widowControl w:val="0"/>
        <w:spacing w:before="0"/>
        <w:ind w:firstLine="0"/>
        <w:jc w:val="center"/>
        <w:rPr>
          <w:rFonts w:ascii="Times New Roman" w:hAnsi="Times New Roman" w:cs="Times New Roman"/>
          <w:color w:val="auto"/>
          <w:sz w:val="28"/>
          <w:szCs w:val="28"/>
        </w:rPr>
      </w:pPr>
      <w:bookmarkStart w:id="0" w:name="_Toc54436217"/>
      <w:r w:rsidRPr="00240F68">
        <w:rPr>
          <w:rFonts w:ascii="Times New Roman" w:hAnsi="Times New Roman" w:cs="Times New Roman"/>
          <w:color w:val="auto"/>
          <w:sz w:val="28"/>
          <w:szCs w:val="28"/>
        </w:rPr>
        <w:lastRenderedPageBreak/>
        <w:t>1. ОБЩИЕ ПОЛОЖЕНИЯ</w:t>
      </w:r>
      <w:bookmarkEnd w:id="0"/>
    </w:p>
    <w:p w:rsidR="00065666" w:rsidRPr="00240F68" w:rsidRDefault="00065666" w:rsidP="00240F68">
      <w:pPr>
        <w:widowControl w:val="0"/>
        <w:spacing w:after="0" w:line="240" w:lineRule="auto"/>
        <w:ind w:firstLine="709"/>
        <w:rPr>
          <w:rFonts w:ascii="Times New Roman" w:hAnsi="Times New Roman" w:cs="Times New Roman"/>
          <w:b/>
          <w:sz w:val="28"/>
          <w:szCs w:val="28"/>
        </w:rPr>
      </w:pPr>
    </w:p>
    <w:p w:rsidR="00065666" w:rsidRPr="00240F68" w:rsidRDefault="00B6572C" w:rsidP="00240F68">
      <w:pPr>
        <w:pStyle w:val="3"/>
        <w:keepNext w:val="0"/>
        <w:keepLines w:val="0"/>
        <w:widowControl w:val="0"/>
        <w:spacing w:before="0"/>
        <w:rPr>
          <w:rFonts w:ascii="Times New Roman" w:hAnsi="Times New Roman" w:cs="Times New Roman"/>
          <w:color w:val="auto"/>
          <w:sz w:val="28"/>
          <w:szCs w:val="28"/>
        </w:rPr>
      </w:pPr>
      <w:bookmarkStart w:id="1" w:name="_Toc54436218"/>
      <w:r w:rsidRPr="00240F68">
        <w:rPr>
          <w:rFonts w:ascii="Times New Roman" w:hAnsi="Times New Roman" w:cs="Times New Roman"/>
          <w:color w:val="auto"/>
          <w:sz w:val="28"/>
          <w:szCs w:val="28"/>
        </w:rPr>
        <w:t xml:space="preserve">1.1. Сфера применения настоящих </w:t>
      </w:r>
      <w:bookmarkEnd w:id="1"/>
      <w:r w:rsidRPr="00240F68">
        <w:rPr>
          <w:rFonts w:ascii="Times New Roman" w:hAnsi="Times New Roman" w:cs="Times New Roman"/>
          <w:color w:val="auto"/>
          <w:sz w:val="28"/>
          <w:szCs w:val="28"/>
        </w:rPr>
        <w:t>Рекомендаций</w:t>
      </w:r>
    </w:p>
    <w:p w:rsidR="00065666" w:rsidRPr="00240F68" w:rsidRDefault="00065666" w:rsidP="00240F68">
      <w:pPr>
        <w:pStyle w:val="21"/>
        <w:widowControl w:val="0"/>
        <w:ind w:firstLine="709"/>
        <w:jc w:val="both"/>
        <w:rPr>
          <w:szCs w:val="28"/>
          <w:lang w:val="ru-RU"/>
        </w:rPr>
      </w:pPr>
    </w:p>
    <w:p w:rsidR="00065666" w:rsidRPr="00240F68" w:rsidRDefault="00B6572C" w:rsidP="00240F6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240F68">
        <w:rPr>
          <w:rFonts w:ascii="Times New Roman" w:eastAsia="Times New Roman" w:hAnsi="Times New Roman" w:cs="Times New Roman"/>
          <w:sz w:val="28"/>
          <w:szCs w:val="28"/>
          <w:lang w:eastAsia="ru-RU"/>
        </w:rPr>
        <w:t xml:space="preserve">Сферой применения </w:t>
      </w:r>
      <w:r w:rsidR="00975C0C" w:rsidRPr="00240F68">
        <w:rPr>
          <w:rFonts w:ascii="Times New Roman" w:eastAsia="Times New Roman" w:hAnsi="Times New Roman" w:cs="Times New Roman"/>
          <w:sz w:val="28"/>
          <w:szCs w:val="28"/>
          <w:lang w:eastAsia="ru-RU"/>
        </w:rPr>
        <w:t xml:space="preserve">настоящих </w:t>
      </w:r>
      <w:r w:rsidRPr="00240F68">
        <w:rPr>
          <w:rFonts w:ascii="Times New Roman" w:eastAsia="Times New Roman" w:hAnsi="Times New Roman" w:cs="Times New Roman"/>
          <w:sz w:val="28"/>
          <w:szCs w:val="28"/>
          <w:lang w:eastAsia="ru-RU"/>
        </w:rPr>
        <w:t>Рекомендаций является законодательная деятельность национальных парламентов государств</w:t>
      </w:r>
      <w:r w:rsidR="00C5386B" w:rsidRPr="00240F68">
        <w:rPr>
          <w:rFonts w:ascii="Times New Roman" w:eastAsia="Times New Roman" w:hAnsi="Times New Roman" w:cs="Times New Roman"/>
          <w:sz w:val="28"/>
          <w:szCs w:val="28"/>
          <w:lang w:eastAsia="ru-RU"/>
        </w:rPr>
        <w:t xml:space="preserve"> — </w:t>
      </w:r>
      <w:r w:rsidRPr="00240F68">
        <w:rPr>
          <w:rFonts w:ascii="Times New Roman" w:eastAsia="Times New Roman" w:hAnsi="Times New Roman" w:cs="Times New Roman"/>
          <w:sz w:val="28"/>
          <w:szCs w:val="28"/>
          <w:lang w:eastAsia="ru-RU"/>
        </w:rPr>
        <w:t xml:space="preserve">участников СНГ </w:t>
      </w:r>
      <w:r w:rsidRPr="00240F68">
        <w:rPr>
          <w:rFonts w:ascii="Times New Roman" w:eastAsia="Times New Roman" w:hAnsi="Times New Roman" w:cs="Times New Roman"/>
          <w:sz w:val="28"/>
          <w:szCs w:val="28"/>
          <w:lang w:eastAsia="ru-RU"/>
        </w:rPr>
        <w:br/>
        <w:t>по совершенствованию законодательства о выборах и референдумах, иного национального законодательства в части обеспечения и защиты электорального суверенитета как демократического принципа обеспечения свободного участия населения в управлении делами государства и местном самоуправлении, а также деятельность правоприменительных органов, направленная на обеспечение и реализацию соответствующих положений законодательства, содействующих более полной реализации</w:t>
      </w:r>
      <w:proofErr w:type="gramEnd"/>
      <w:r w:rsidRPr="00240F68">
        <w:rPr>
          <w:rFonts w:ascii="Times New Roman" w:eastAsia="Times New Roman" w:hAnsi="Times New Roman" w:cs="Times New Roman"/>
          <w:sz w:val="28"/>
          <w:szCs w:val="28"/>
          <w:lang w:eastAsia="ru-RU"/>
        </w:rPr>
        <w:t xml:space="preserve"> избирательных прав и права на участие в референдуме в государствах</w:t>
      </w:r>
      <w:r w:rsidR="00C5386B" w:rsidRPr="00240F68">
        <w:rPr>
          <w:rFonts w:ascii="Times New Roman" w:eastAsia="Times New Roman" w:hAnsi="Times New Roman" w:cs="Times New Roman"/>
          <w:sz w:val="28"/>
          <w:szCs w:val="28"/>
          <w:lang w:eastAsia="ru-RU"/>
        </w:rPr>
        <w:t xml:space="preserve"> — </w:t>
      </w:r>
      <w:r w:rsidRPr="00240F68">
        <w:rPr>
          <w:rFonts w:ascii="Times New Roman" w:eastAsia="Times New Roman" w:hAnsi="Times New Roman" w:cs="Times New Roman"/>
          <w:sz w:val="28"/>
          <w:szCs w:val="28"/>
          <w:lang w:eastAsia="ru-RU"/>
        </w:rPr>
        <w:t>участниках СНГ.</w:t>
      </w:r>
    </w:p>
    <w:p w:rsidR="00065666" w:rsidRPr="00240F68" w:rsidRDefault="00065666" w:rsidP="00240F68">
      <w:pPr>
        <w:widowControl w:val="0"/>
        <w:spacing w:after="0" w:line="240" w:lineRule="auto"/>
        <w:ind w:firstLine="709"/>
        <w:rPr>
          <w:rFonts w:ascii="Times New Roman" w:hAnsi="Times New Roman" w:cs="Times New Roman"/>
          <w:sz w:val="28"/>
          <w:szCs w:val="28"/>
        </w:rPr>
      </w:pPr>
    </w:p>
    <w:p w:rsidR="00065666" w:rsidRPr="00240F68" w:rsidRDefault="00B6572C" w:rsidP="00240F68">
      <w:pPr>
        <w:pStyle w:val="3"/>
        <w:keepNext w:val="0"/>
        <w:keepLines w:val="0"/>
        <w:widowControl w:val="0"/>
        <w:spacing w:before="0"/>
        <w:rPr>
          <w:rFonts w:ascii="Times New Roman" w:hAnsi="Times New Roman" w:cs="Times New Roman"/>
          <w:color w:val="auto"/>
          <w:sz w:val="28"/>
          <w:szCs w:val="28"/>
        </w:rPr>
      </w:pPr>
      <w:bookmarkStart w:id="2" w:name="_Toc54436219"/>
      <w:r w:rsidRPr="00240F68">
        <w:rPr>
          <w:rFonts w:ascii="Times New Roman" w:hAnsi="Times New Roman" w:cs="Times New Roman"/>
          <w:color w:val="auto"/>
          <w:sz w:val="28"/>
          <w:szCs w:val="28"/>
        </w:rPr>
        <w:t>1.2. Основные термины и понятия</w:t>
      </w:r>
      <w:bookmarkEnd w:id="2"/>
    </w:p>
    <w:p w:rsidR="00065666" w:rsidRPr="00240F68" w:rsidRDefault="00065666" w:rsidP="00240F68">
      <w:pPr>
        <w:widowControl w:val="0"/>
        <w:spacing w:after="0" w:line="240" w:lineRule="auto"/>
        <w:ind w:firstLine="709"/>
        <w:jc w:val="both"/>
        <w:rPr>
          <w:rFonts w:ascii="Times New Roman" w:hAnsi="Times New Roman" w:cs="Times New Roman"/>
          <w:sz w:val="28"/>
          <w:szCs w:val="28"/>
        </w:rPr>
      </w:pPr>
    </w:p>
    <w:p w:rsidR="00065666" w:rsidRPr="00240F68" w:rsidRDefault="00B6572C"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1.2.1. Для целей настоящих Рекомендаций применяемые термины </w:t>
      </w:r>
      <w:r w:rsidRPr="00240F68">
        <w:rPr>
          <w:rFonts w:ascii="Times New Roman" w:hAnsi="Times New Roman" w:cs="Times New Roman"/>
          <w:sz w:val="28"/>
          <w:szCs w:val="28"/>
        </w:rPr>
        <w:br/>
        <w:t>и понятия означают:</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i/>
          <w:iCs/>
          <w:sz w:val="28"/>
          <w:szCs w:val="28"/>
        </w:rPr>
        <w:t>электоральный суверенитет</w:t>
      </w:r>
      <w:r w:rsidR="00C5386B" w:rsidRPr="00240F68">
        <w:rPr>
          <w:rFonts w:ascii="Times New Roman" w:hAnsi="Times New Roman" w:cs="Times New Roman"/>
          <w:i/>
          <w:iCs/>
          <w:sz w:val="28"/>
          <w:szCs w:val="28"/>
        </w:rPr>
        <w:t xml:space="preserve"> — </w:t>
      </w:r>
      <w:r w:rsidRPr="00240F68">
        <w:rPr>
          <w:rFonts w:ascii="Times New Roman" w:hAnsi="Times New Roman" w:cs="Times New Roman"/>
          <w:sz w:val="28"/>
          <w:szCs w:val="28"/>
        </w:rPr>
        <w:t xml:space="preserve">право суверенных государств самостоятельно и независимо </w:t>
      </w:r>
      <w:proofErr w:type="gramStart"/>
      <w:r w:rsidRPr="00240F68">
        <w:rPr>
          <w:rFonts w:ascii="Times New Roman" w:hAnsi="Times New Roman" w:cs="Times New Roman"/>
          <w:sz w:val="28"/>
          <w:szCs w:val="28"/>
        </w:rPr>
        <w:t>организовывать и проводить</w:t>
      </w:r>
      <w:proofErr w:type="gramEnd"/>
      <w:r w:rsidRPr="00240F68">
        <w:rPr>
          <w:rFonts w:ascii="Times New Roman" w:hAnsi="Times New Roman" w:cs="Times New Roman"/>
          <w:sz w:val="28"/>
          <w:szCs w:val="28"/>
        </w:rPr>
        <w:t xml:space="preserve"> выборы, референдумы и иные электоральные процедуры в целях обеспечения реализации полновластия народа и свободы его выбора при верховенстве конституции государства и национального законодательства с учетом добровольно принятых международных обязательств;</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i/>
          <w:iCs/>
          <w:sz w:val="28"/>
          <w:szCs w:val="28"/>
        </w:rPr>
        <w:t>обеспечение электорального суверенитета</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комплекс правовых, организационных, политических, информационных, технических и иных мер, применяемых в соответствии с национальным законодательством в целях реализации электорального суверенитета государства;</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i/>
          <w:iCs/>
          <w:sz w:val="28"/>
          <w:szCs w:val="28"/>
        </w:rPr>
        <w:t>защита электорального суверенитета</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комплекс правовых, организационных, политических, информационных, технических и иных мер, применяемых в соответствии с национальным законодательством в целях предупреждения и предотвращения нарушений действующего законодательства, направленных на нарушение электорального суверенитета государства;</w:t>
      </w:r>
    </w:p>
    <w:p w:rsidR="00065666" w:rsidRPr="00240F68" w:rsidRDefault="00B6572C" w:rsidP="00240F68">
      <w:pPr>
        <w:widowControl w:val="0"/>
        <w:autoSpaceDE w:val="0"/>
        <w:autoSpaceDN w:val="0"/>
        <w:adjustRightInd w:val="0"/>
        <w:spacing w:after="0" w:line="240" w:lineRule="auto"/>
        <w:ind w:firstLine="709"/>
        <w:jc w:val="both"/>
        <w:rPr>
          <w:rFonts w:ascii="Times New Roman" w:hAnsi="Times New Roman" w:cs="Times New Roman"/>
          <w:sz w:val="28"/>
          <w:szCs w:val="28"/>
          <w:shd w:val="clear" w:color="auto" w:fill="FFFFFF"/>
        </w:rPr>
      </w:pPr>
      <w:r w:rsidRPr="00240F68">
        <w:rPr>
          <w:rFonts w:ascii="Times New Roman" w:hAnsi="Times New Roman" w:cs="Times New Roman"/>
          <w:i/>
          <w:sz w:val="28"/>
          <w:szCs w:val="28"/>
        </w:rPr>
        <w:t>выборы</w:t>
      </w:r>
      <w:r w:rsidR="00C5386B" w:rsidRPr="00240F68">
        <w:rPr>
          <w:rFonts w:ascii="Times New Roman" w:hAnsi="Times New Roman" w:cs="Times New Roman"/>
          <w:i/>
          <w:sz w:val="28"/>
          <w:szCs w:val="28"/>
        </w:rPr>
        <w:t xml:space="preserve"> — </w:t>
      </w:r>
      <w:r w:rsidRPr="00240F68">
        <w:rPr>
          <w:rFonts w:ascii="Times New Roman" w:hAnsi="Times New Roman" w:cs="Times New Roman"/>
          <w:sz w:val="28"/>
          <w:szCs w:val="28"/>
          <w:shd w:val="clear" w:color="auto" w:fill="FFFFFF"/>
        </w:rPr>
        <w:t>форма прямого волеизъявления граждан, осуществляемого в соответствии с конституцией государства, национальным законодательством, региональным законодательством, уставами муниципальных образований в целях формирования органа государственной власти, органа местного самоуправления (управления) или наделения полномочиями должностного лица;</w:t>
      </w:r>
    </w:p>
    <w:p w:rsidR="00B10862" w:rsidRPr="00240F68" w:rsidRDefault="00B10862" w:rsidP="00240F68">
      <w:pPr>
        <w:widowControl w:val="0"/>
        <w:autoSpaceDE w:val="0"/>
        <w:autoSpaceDN w:val="0"/>
        <w:adjustRightInd w:val="0"/>
        <w:spacing w:after="0" w:line="240" w:lineRule="auto"/>
        <w:ind w:firstLine="709"/>
        <w:jc w:val="both"/>
        <w:rPr>
          <w:rFonts w:ascii="Times New Roman" w:hAnsi="Times New Roman" w:cs="Times New Roman"/>
          <w:sz w:val="28"/>
          <w:szCs w:val="28"/>
          <w:shd w:val="clear" w:color="auto" w:fill="FFFFFF"/>
        </w:rPr>
      </w:pPr>
      <w:r w:rsidRPr="00240F68">
        <w:rPr>
          <w:rFonts w:ascii="Times New Roman" w:hAnsi="Times New Roman" w:cs="Times New Roman"/>
          <w:i/>
          <w:sz w:val="28"/>
          <w:szCs w:val="28"/>
          <w:shd w:val="clear" w:color="auto" w:fill="FFFFFF"/>
        </w:rPr>
        <w:t>референдум</w:t>
      </w:r>
      <w:r w:rsidRPr="00240F68">
        <w:rPr>
          <w:rFonts w:ascii="Times New Roman" w:hAnsi="Times New Roman" w:cs="Times New Roman"/>
          <w:sz w:val="28"/>
          <w:szCs w:val="28"/>
          <w:shd w:val="clear" w:color="auto" w:fill="FFFFFF"/>
        </w:rPr>
        <w:t xml:space="preserve"> — форма прямого волеизъявления граждан, осуществляемого в соответствии с конституцией государства, конституционными законами, законами и иными нормативными правовыми актами в целях непосредственного принятия решений путем голосования </w:t>
      </w:r>
      <w:r w:rsidRPr="00240F68">
        <w:rPr>
          <w:rFonts w:ascii="Times New Roman" w:hAnsi="Times New Roman" w:cs="Times New Roman"/>
          <w:sz w:val="28"/>
          <w:szCs w:val="28"/>
          <w:shd w:val="clear" w:color="auto" w:fill="FFFFFF"/>
        </w:rPr>
        <w:lastRenderedPageBreak/>
        <w:t>граждан, обладающих правом участвовать в референдуме, по наиболее важным вопросам государственного и (или) местного значения;</w:t>
      </w:r>
    </w:p>
    <w:p w:rsidR="00065666" w:rsidRPr="00240F68" w:rsidRDefault="00B6572C"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240F68">
        <w:rPr>
          <w:rFonts w:ascii="Times New Roman" w:hAnsi="Times New Roman" w:cs="Times New Roman"/>
          <w:i/>
          <w:sz w:val="28"/>
          <w:szCs w:val="28"/>
        </w:rPr>
        <w:t>избирательная кампания</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 xml:space="preserve">деятельность по подготовке и проведению выборов, осуществляемая в период со дня официального опубликования (публикации) решения уполномоченного на то органа или должностного лица о назначении выборов до дня официального опубликования решения избирательной комиссии, организующей выборы, о результатах выборов, </w:t>
      </w:r>
      <w:r w:rsidRPr="00240F68">
        <w:rPr>
          <w:rFonts w:ascii="Times New Roman" w:hAnsi="Times New Roman" w:cs="Times New Roman"/>
          <w:sz w:val="28"/>
          <w:szCs w:val="28"/>
        </w:rPr>
        <w:br/>
        <w:t>а в случае, предусмотренном законом,</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до дня представления избирательной комиссией, организующей выборы, отчета о расходовании средств соответствующего бюджета, выделенных на подготовку</w:t>
      </w:r>
      <w:proofErr w:type="gramEnd"/>
      <w:r w:rsidRPr="00240F68">
        <w:rPr>
          <w:rFonts w:ascii="Times New Roman" w:hAnsi="Times New Roman" w:cs="Times New Roman"/>
          <w:sz w:val="28"/>
          <w:szCs w:val="28"/>
        </w:rPr>
        <w:t xml:space="preserve"> и проведение выборов;</w:t>
      </w:r>
      <w:r w:rsidR="00680DDF" w:rsidRPr="00240F68">
        <w:rPr>
          <w:rFonts w:ascii="Times New Roman" w:hAnsi="Times New Roman" w:cs="Times New Roman"/>
          <w:sz w:val="28"/>
          <w:szCs w:val="28"/>
        </w:rPr>
        <w:t xml:space="preserve"> </w:t>
      </w:r>
    </w:p>
    <w:p w:rsidR="00B10862" w:rsidRPr="00240F68" w:rsidRDefault="00680DDF" w:rsidP="00240F68">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240F68">
        <w:rPr>
          <w:rFonts w:ascii="Times New Roman" w:eastAsia="Calibri" w:hAnsi="Times New Roman" w:cs="Times New Roman"/>
          <w:i/>
          <w:iCs/>
          <w:sz w:val="28"/>
          <w:szCs w:val="28"/>
          <w:lang w:eastAsia="ru-RU"/>
        </w:rPr>
        <w:t>иностранный агент</w:t>
      </w:r>
      <w:r w:rsidRPr="00240F68">
        <w:rPr>
          <w:rFonts w:ascii="Times New Roman" w:eastAsia="Calibri" w:hAnsi="Times New Roman" w:cs="Times New Roman"/>
          <w:sz w:val="28"/>
          <w:szCs w:val="28"/>
          <w:lang w:eastAsia="ru-RU"/>
        </w:rPr>
        <w:t xml:space="preserve"> </w:t>
      </w:r>
      <w:r w:rsidR="00B10862" w:rsidRPr="00240F68">
        <w:rPr>
          <w:rFonts w:ascii="Times New Roman" w:eastAsia="Calibri" w:hAnsi="Times New Roman" w:cs="Times New Roman"/>
          <w:sz w:val="28"/>
          <w:szCs w:val="28"/>
        </w:rPr>
        <w:t>—</w:t>
      </w:r>
      <w:r w:rsidRPr="00240F68">
        <w:rPr>
          <w:rFonts w:ascii="Times New Roman" w:eastAsia="Calibri" w:hAnsi="Times New Roman" w:cs="Times New Roman"/>
          <w:sz w:val="28"/>
          <w:szCs w:val="28"/>
          <w:lang w:eastAsia="ru-RU"/>
        </w:rPr>
        <w:t xml:space="preserve"> лицо, получившее поддержку и (или) находящееся под иностранным влиянием в иных формах и осуществляющее политическую деятельность, целенаправленный сбор сведений в области военной, военно-технической деятельности государства, распространение предназначенных для неограниченного круга лиц сообщений и материалов и (или) участие в создании таких сообщений и материалов. Национальным законодательством могут быть установлены иные виды деятельности, при осуществлении которой лицо признается иностранным агентом (в</w:t>
      </w:r>
      <w:r w:rsidR="00801FF7" w:rsidRPr="00240F68">
        <w:rPr>
          <w:rFonts w:ascii="Times New Roman" w:eastAsia="Calibri" w:hAnsi="Times New Roman" w:cs="Times New Roman"/>
          <w:sz w:val="28"/>
          <w:szCs w:val="28"/>
          <w:lang w:eastAsia="ru-RU"/>
        </w:rPr>
        <w:t xml:space="preserve"> случае</w:t>
      </w:r>
      <w:r w:rsidRPr="00240F68">
        <w:rPr>
          <w:rFonts w:ascii="Times New Roman" w:eastAsia="Calibri" w:hAnsi="Times New Roman" w:cs="Times New Roman"/>
          <w:sz w:val="28"/>
          <w:szCs w:val="28"/>
          <w:lang w:eastAsia="ru-RU"/>
        </w:rPr>
        <w:t xml:space="preserve"> если национальным законодательством не предусмотрен правовой статус иностранного агента, соответствующие положения настоящих Рекомендаций не учитываются);</w:t>
      </w:r>
    </w:p>
    <w:p w:rsidR="00065666" w:rsidRPr="00240F68" w:rsidRDefault="00B6572C"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240F68">
        <w:rPr>
          <w:rFonts w:ascii="Times New Roman" w:hAnsi="Times New Roman" w:cs="Times New Roman"/>
          <w:i/>
          <w:sz w:val="28"/>
          <w:szCs w:val="28"/>
        </w:rPr>
        <w:t>иностранное вмешательство в выборы и референдумы</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противоречащая международному праву и национальному законодательству деятельность иностранных государств, международных организаций, международных общественных движений, международных неправительственных организаций, их органов, иностранных граждан, лиц без гражданства, иностранных юридических лиц, их объединений, а также иных лиц, действующих в интересах перечисленных субъектов, имеющая целью оказать воздействие на выборы и референдумы как на высшее непосредственное выражение власти народа для</w:t>
      </w:r>
      <w:proofErr w:type="gramEnd"/>
      <w:r w:rsidRPr="00240F68">
        <w:rPr>
          <w:rFonts w:ascii="Times New Roman" w:hAnsi="Times New Roman" w:cs="Times New Roman"/>
          <w:sz w:val="28"/>
          <w:szCs w:val="28"/>
        </w:rPr>
        <w:t xml:space="preserve"> достижения определенных результатов или их искажения;</w:t>
      </w:r>
    </w:p>
    <w:p w:rsidR="00065666" w:rsidRPr="00240F68" w:rsidRDefault="00B6572C"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i/>
          <w:sz w:val="28"/>
          <w:szCs w:val="28"/>
        </w:rPr>
        <w:t>иностранное (международное) влияние на выборы и референдумы</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правомерное (законное) влияние иностранных субъектов на избирательный процесс, процесс референдума, допустимое конституцией, международными договорами государства и национальным законодательств</w:t>
      </w:r>
      <w:r w:rsidR="00B10862" w:rsidRPr="00240F68">
        <w:rPr>
          <w:rFonts w:ascii="Times New Roman" w:hAnsi="Times New Roman" w:cs="Times New Roman"/>
          <w:sz w:val="28"/>
          <w:szCs w:val="28"/>
        </w:rPr>
        <w:t>ом.</w:t>
      </w:r>
    </w:p>
    <w:p w:rsidR="00065666" w:rsidRPr="00240F68" w:rsidRDefault="00B6572C"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1.2.2. </w:t>
      </w:r>
      <w:r w:rsidR="000B111E" w:rsidRPr="00240F68">
        <w:rPr>
          <w:rFonts w:ascii="Times New Roman" w:hAnsi="Times New Roman" w:cs="Times New Roman"/>
          <w:sz w:val="28"/>
          <w:szCs w:val="28"/>
        </w:rPr>
        <w:t>Другие</w:t>
      </w:r>
      <w:r w:rsidRPr="00240F68">
        <w:rPr>
          <w:rFonts w:ascii="Times New Roman" w:hAnsi="Times New Roman" w:cs="Times New Roman"/>
          <w:sz w:val="28"/>
          <w:szCs w:val="28"/>
        </w:rPr>
        <w:t xml:space="preserve"> основные термины и понятия, используемые в настоящих Рекомендациях, применяются в том же значении, что и в модельном Избирательном кодексе для государств</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 xml:space="preserve">участников СНГ, если иное </w:t>
      </w:r>
      <w:r w:rsidRPr="00240F68">
        <w:rPr>
          <w:rFonts w:ascii="Times New Roman" w:hAnsi="Times New Roman" w:cs="Times New Roman"/>
          <w:sz w:val="28"/>
          <w:szCs w:val="28"/>
        </w:rPr>
        <w:br/>
        <w:t>не предусмотрено настоящими Рекомендациями.</w:t>
      </w:r>
    </w:p>
    <w:p w:rsidR="00065666" w:rsidRPr="00240F68" w:rsidRDefault="00065666" w:rsidP="00240F68">
      <w:pPr>
        <w:widowControl w:val="0"/>
        <w:spacing w:after="0" w:line="240" w:lineRule="auto"/>
        <w:ind w:firstLine="709"/>
        <w:rPr>
          <w:rFonts w:ascii="Times New Roman" w:hAnsi="Times New Roman" w:cs="Times New Roman"/>
          <w:sz w:val="28"/>
          <w:szCs w:val="28"/>
        </w:rPr>
      </w:pPr>
    </w:p>
    <w:p w:rsidR="00065666" w:rsidRPr="00240F68" w:rsidRDefault="00B6572C" w:rsidP="00240F68">
      <w:pPr>
        <w:pStyle w:val="3"/>
        <w:keepNext w:val="0"/>
        <w:keepLines w:val="0"/>
        <w:widowControl w:val="0"/>
        <w:spacing w:before="0"/>
        <w:rPr>
          <w:rFonts w:ascii="Times New Roman" w:hAnsi="Times New Roman" w:cs="Times New Roman"/>
          <w:color w:val="auto"/>
          <w:sz w:val="28"/>
          <w:szCs w:val="28"/>
        </w:rPr>
      </w:pPr>
      <w:r w:rsidRPr="00240F68">
        <w:rPr>
          <w:rFonts w:ascii="Times New Roman" w:hAnsi="Times New Roman" w:cs="Times New Roman"/>
          <w:color w:val="auto"/>
          <w:sz w:val="28"/>
          <w:szCs w:val="28"/>
        </w:rPr>
        <w:t xml:space="preserve">1.3. Международные обязательства, международные стандарты </w:t>
      </w:r>
      <w:r w:rsidRPr="00240F68">
        <w:rPr>
          <w:rFonts w:ascii="Times New Roman" w:hAnsi="Times New Roman" w:cs="Times New Roman"/>
          <w:color w:val="auto"/>
          <w:sz w:val="28"/>
          <w:szCs w:val="28"/>
        </w:rPr>
        <w:br/>
        <w:t xml:space="preserve">и международные акты в сфере обеспечения и защиты электорального суверенитета государства </w:t>
      </w:r>
    </w:p>
    <w:p w:rsidR="00065666" w:rsidRPr="00240F68" w:rsidRDefault="00065666" w:rsidP="00240F68">
      <w:pPr>
        <w:widowControl w:val="0"/>
        <w:autoSpaceDE w:val="0"/>
        <w:autoSpaceDN w:val="0"/>
        <w:adjustRightInd w:val="0"/>
        <w:spacing w:after="0" w:line="240" w:lineRule="auto"/>
        <w:ind w:firstLine="709"/>
        <w:rPr>
          <w:rFonts w:ascii="Times New Roman" w:hAnsi="Times New Roman" w:cs="Times New Roman"/>
          <w:sz w:val="28"/>
          <w:szCs w:val="28"/>
        </w:rPr>
      </w:pPr>
    </w:p>
    <w:p w:rsidR="00065666" w:rsidRPr="00240F68" w:rsidRDefault="00B6572C"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3" w:name="_Hlk132482122"/>
      <w:r w:rsidRPr="00240F68">
        <w:rPr>
          <w:rFonts w:ascii="Times New Roman" w:eastAsia="Times New Roman" w:hAnsi="Times New Roman" w:cs="Times New Roman"/>
          <w:sz w:val="28"/>
          <w:szCs w:val="28"/>
          <w:lang w:eastAsia="ru-RU"/>
        </w:rPr>
        <w:t>1.3.1. Основным международным правовым актом в сфере обеспечения и защиты электорального суверенитета государства в рамках СНГ является</w:t>
      </w:r>
      <w:r w:rsidRPr="00240F68">
        <w:rPr>
          <w:rFonts w:ascii="Times New Roman" w:hAnsi="Times New Roman" w:cs="Times New Roman"/>
          <w:sz w:val="28"/>
          <w:szCs w:val="28"/>
        </w:rPr>
        <w:t xml:space="preserve"> </w:t>
      </w:r>
      <w:r w:rsidRPr="00240F68">
        <w:rPr>
          <w:rFonts w:ascii="Times New Roman" w:hAnsi="Times New Roman" w:cs="Times New Roman"/>
          <w:sz w:val="28"/>
          <w:szCs w:val="28"/>
        </w:rPr>
        <w:lastRenderedPageBreak/>
        <w:t>Конвенция о стандартах демократических выборов, избирательных прав и свобод в государствах</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участниках Содружества Независимых Государств от 7</w:t>
      </w:r>
      <w:r w:rsidR="007F7A10" w:rsidRPr="00240F68">
        <w:rPr>
          <w:rFonts w:ascii="Times New Roman" w:hAnsi="Times New Roman" w:cs="Times New Roman"/>
          <w:sz w:val="28"/>
          <w:szCs w:val="28"/>
        </w:rPr>
        <w:t xml:space="preserve"> октября </w:t>
      </w:r>
      <w:r w:rsidRPr="00240F68">
        <w:rPr>
          <w:rFonts w:ascii="Times New Roman" w:hAnsi="Times New Roman" w:cs="Times New Roman"/>
          <w:sz w:val="28"/>
          <w:szCs w:val="28"/>
        </w:rPr>
        <w:t>2002 г</w:t>
      </w:r>
      <w:r w:rsidR="007F7A10" w:rsidRPr="00240F68">
        <w:rPr>
          <w:rFonts w:ascii="Times New Roman" w:hAnsi="Times New Roman" w:cs="Times New Roman"/>
          <w:sz w:val="28"/>
          <w:szCs w:val="28"/>
        </w:rPr>
        <w:t>ода</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действующий международный договор, имеющий юридически обязывающий характер для государств, подписавших и ратифицировавших его.</w:t>
      </w:r>
    </w:p>
    <w:p w:rsidR="00065666" w:rsidRPr="00240F68" w:rsidRDefault="00B6572C"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Основные приоритеты государств</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участников СНГ в данной сфере определены в Заявлении о защите избирательных прав граждан и гарантиях электорального суверенитета государств</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участников С</w:t>
      </w:r>
      <w:r w:rsidR="00CF14C9" w:rsidRPr="00240F68">
        <w:rPr>
          <w:rFonts w:ascii="Times New Roman" w:hAnsi="Times New Roman" w:cs="Times New Roman"/>
          <w:sz w:val="28"/>
          <w:szCs w:val="28"/>
        </w:rPr>
        <w:t>одружества Независимых Государств</w:t>
      </w:r>
      <w:r w:rsidRPr="00240F68">
        <w:rPr>
          <w:rFonts w:ascii="Times New Roman" w:hAnsi="Times New Roman" w:cs="Times New Roman"/>
          <w:sz w:val="28"/>
          <w:szCs w:val="28"/>
        </w:rPr>
        <w:t xml:space="preserve">, принятом </w:t>
      </w:r>
      <w:r w:rsidR="002F60F6" w:rsidRPr="00240F68">
        <w:rPr>
          <w:rFonts w:ascii="Times New Roman" w:hAnsi="Times New Roman" w:cs="Times New Roman"/>
          <w:sz w:val="28"/>
          <w:szCs w:val="28"/>
        </w:rPr>
        <w:t>Р</w:t>
      </w:r>
      <w:r w:rsidRPr="00240F68">
        <w:rPr>
          <w:rFonts w:ascii="Times New Roman" w:hAnsi="Times New Roman" w:cs="Times New Roman"/>
          <w:sz w:val="28"/>
          <w:szCs w:val="28"/>
        </w:rPr>
        <w:t>ешением Совета глав государств СНГ от 31</w:t>
      </w:r>
      <w:r w:rsidR="00CF14C9" w:rsidRPr="00240F68">
        <w:rPr>
          <w:rFonts w:ascii="Times New Roman" w:hAnsi="Times New Roman" w:cs="Times New Roman"/>
          <w:sz w:val="28"/>
          <w:szCs w:val="28"/>
        </w:rPr>
        <w:t xml:space="preserve"> декабря </w:t>
      </w:r>
      <w:r w:rsidRPr="00240F68">
        <w:rPr>
          <w:rFonts w:ascii="Times New Roman" w:hAnsi="Times New Roman" w:cs="Times New Roman"/>
          <w:sz w:val="28"/>
          <w:szCs w:val="28"/>
        </w:rPr>
        <w:t>2021 г</w:t>
      </w:r>
      <w:r w:rsidR="00CF14C9" w:rsidRPr="00240F68">
        <w:rPr>
          <w:rFonts w:ascii="Times New Roman" w:hAnsi="Times New Roman" w:cs="Times New Roman"/>
          <w:sz w:val="28"/>
          <w:szCs w:val="28"/>
        </w:rPr>
        <w:t>ода</w:t>
      </w:r>
      <w:r w:rsidRPr="00240F68">
        <w:rPr>
          <w:rFonts w:ascii="Times New Roman" w:hAnsi="Times New Roman" w:cs="Times New Roman"/>
          <w:sz w:val="28"/>
          <w:szCs w:val="28"/>
        </w:rPr>
        <w:t>.</w:t>
      </w:r>
    </w:p>
    <w:p w:rsidR="00065666" w:rsidRPr="00240F68" w:rsidRDefault="00B6572C"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Базовыми ориентирами и источниками международных стандартов являются модельные законы и рекомендации, принятые МПА СНГ:</w:t>
      </w:r>
    </w:p>
    <w:p w:rsidR="00065666" w:rsidRPr="00240F68" w:rsidRDefault="003117AA"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Рекомендации по совершенствованию законодательства государств</w:t>
      </w:r>
      <w:r w:rsidR="009E50B8" w:rsidRPr="00240F68">
        <w:rPr>
          <w:rFonts w:ascii="Times New Roman" w:hAnsi="Times New Roman" w:cs="Times New Roman"/>
          <w:sz w:val="28"/>
          <w:szCs w:val="28"/>
        </w:rPr>
        <w:t xml:space="preserve"> — </w:t>
      </w:r>
      <w:r w:rsidR="00B6572C" w:rsidRPr="00240F68">
        <w:rPr>
          <w:rFonts w:ascii="Times New Roman" w:hAnsi="Times New Roman" w:cs="Times New Roman"/>
          <w:sz w:val="28"/>
          <w:szCs w:val="28"/>
        </w:rPr>
        <w:t xml:space="preserve">участников МПА СНГ в соответствии с международными избирательными стандартами, принятые </w:t>
      </w:r>
      <w:r w:rsidR="009E50B8" w:rsidRPr="00240F68">
        <w:rPr>
          <w:rFonts w:ascii="Times New Roman" w:hAnsi="Times New Roman" w:cs="Times New Roman"/>
          <w:sz w:val="28"/>
          <w:szCs w:val="28"/>
        </w:rPr>
        <w:t>п</w:t>
      </w:r>
      <w:r w:rsidR="00B6572C" w:rsidRPr="00240F68">
        <w:rPr>
          <w:rFonts w:ascii="Times New Roman" w:hAnsi="Times New Roman" w:cs="Times New Roman"/>
          <w:sz w:val="28"/>
          <w:szCs w:val="28"/>
        </w:rPr>
        <w:t>остановлением М</w:t>
      </w:r>
      <w:r w:rsidR="009E50B8" w:rsidRPr="00240F68">
        <w:rPr>
          <w:rFonts w:ascii="Times New Roman" w:hAnsi="Times New Roman" w:cs="Times New Roman"/>
          <w:sz w:val="28"/>
          <w:szCs w:val="28"/>
        </w:rPr>
        <w:t>ПА</w:t>
      </w:r>
      <w:r w:rsidR="00B6572C" w:rsidRPr="00240F68">
        <w:rPr>
          <w:rFonts w:ascii="Times New Roman" w:hAnsi="Times New Roman" w:cs="Times New Roman"/>
          <w:sz w:val="28"/>
          <w:szCs w:val="28"/>
        </w:rPr>
        <w:t xml:space="preserve"> СНГ от 16</w:t>
      </w:r>
      <w:r w:rsidRPr="00240F68">
        <w:rPr>
          <w:rFonts w:ascii="Times New Roman" w:hAnsi="Times New Roman" w:cs="Times New Roman"/>
          <w:sz w:val="28"/>
          <w:szCs w:val="28"/>
        </w:rPr>
        <w:t xml:space="preserve"> мая </w:t>
      </w:r>
      <w:r w:rsidR="00B6572C" w:rsidRPr="00240F68">
        <w:rPr>
          <w:rFonts w:ascii="Times New Roman" w:hAnsi="Times New Roman" w:cs="Times New Roman"/>
          <w:sz w:val="28"/>
          <w:szCs w:val="28"/>
        </w:rPr>
        <w:t>2011 г</w:t>
      </w:r>
      <w:r w:rsidRPr="00240F68">
        <w:rPr>
          <w:rFonts w:ascii="Times New Roman" w:hAnsi="Times New Roman" w:cs="Times New Roman"/>
          <w:sz w:val="28"/>
          <w:szCs w:val="28"/>
        </w:rPr>
        <w:t>ода</w:t>
      </w:r>
      <w:r w:rsidR="00B6572C" w:rsidRPr="00240F68">
        <w:rPr>
          <w:rFonts w:ascii="Times New Roman" w:hAnsi="Times New Roman" w:cs="Times New Roman"/>
          <w:sz w:val="28"/>
          <w:szCs w:val="28"/>
        </w:rPr>
        <w:t xml:space="preserve"> </w:t>
      </w:r>
      <w:r w:rsidR="00240F68">
        <w:rPr>
          <w:rFonts w:ascii="Times New Roman" w:hAnsi="Times New Roman" w:cs="Times New Roman"/>
          <w:sz w:val="28"/>
          <w:szCs w:val="28"/>
        </w:rPr>
        <w:br/>
      </w:r>
      <w:r w:rsidR="00B6572C" w:rsidRPr="00240F68">
        <w:rPr>
          <w:rFonts w:ascii="Times New Roman" w:hAnsi="Times New Roman" w:cs="Times New Roman"/>
          <w:sz w:val="28"/>
          <w:szCs w:val="28"/>
        </w:rPr>
        <w:t>№</w:t>
      </w:r>
      <w:r w:rsidR="002306E8" w:rsidRPr="00240F68">
        <w:rPr>
          <w:rFonts w:ascii="Times New Roman" w:hAnsi="Times New Roman" w:cs="Times New Roman"/>
          <w:sz w:val="28"/>
          <w:szCs w:val="28"/>
        </w:rPr>
        <w:t xml:space="preserve"> </w:t>
      </w:r>
      <w:r w:rsidR="00B6572C" w:rsidRPr="00240F68">
        <w:rPr>
          <w:rFonts w:ascii="Times New Roman" w:hAnsi="Times New Roman" w:cs="Times New Roman"/>
          <w:sz w:val="28"/>
          <w:szCs w:val="28"/>
        </w:rPr>
        <w:t>36-13;</w:t>
      </w:r>
    </w:p>
    <w:p w:rsidR="00065666" w:rsidRPr="00240F68" w:rsidRDefault="003117AA"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модельный закон «О национальном референдуме», принятый постановлением МПА СНГ от 23</w:t>
      </w:r>
      <w:r w:rsidRPr="00240F68">
        <w:rPr>
          <w:rFonts w:ascii="Times New Roman" w:hAnsi="Times New Roman" w:cs="Times New Roman"/>
          <w:sz w:val="28"/>
          <w:szCs w:val="28"/>
        </w:rPr>
        <w:t xml:space="preserve"> ноября </w:t>
      </w:r>
      <w:r w:rsidR="00B6572C" w:rsidRPr="00240F68">
        <w:rPr>
          <w:rFonts w:ascii="Times New Roman" w:hAnsi="Times New Roman" w:cs="Times New Roman"/>
          <w:sz w:val="28"/>
          <w:szCs w:val="28"/>
        </w:rPr>
        <w:t>2012 г</w:t>
      </w:r>
      <w:r w:rsidRPr="00240F68">
        <w:rPr>
          <w:rFonts w:ascii="Times New Roman" w:hAnsi="Times New Roman" w:cs="Times New Roman"/>
          <w:sz w:val="28"/>
          <w:szCs w:val="28"/>
        </w:rPr>
        <w:t>ода</w:t>
      </w:r>
      <w:r w:rsidR="00B6572C" w:rsidRPr="00240F68">
        <w:rPr>
          <w:rFonts w:ascii="Times New Roman" w:hAnsi="Times New Roman" w:cs="Times New Roman"/>
          <w:sz w:val="28"/>
          <w:szCs w:val="28"/>
        </w:rPr>
        <w:t xml:space="preserve"> № 38-13;</w:t>
      </w:r>
    </w:p>
    <w:p w:rsidR="00065666" w:rsidRPr="00240F68" w:rsidRDefault="003117AA"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Рекомендации об общих принципах организации и проведения муниципальных (местных) выборов, местных референдумов</w:t>
      </w:r>
      <w:r w:rsidRPr="00240F68">
        <w:rPr>
          <w:rFonts w:ascii="Times New Roman" w:hAnsi="Times New Roman" w:cs="Times New Roman"/>
          <w:sz w:val="28"/>
          <w:szCs w:val="28"/>
        </w:rPr>
        <w:t xml:space="preserve"> и</w:t>
      </w:r>
      <w:r w:rsidR="00B6572C" w:rsidRPr="00240F68">
        <w:rPr>
          <w:rFonts w:ascii="Times New Roman" w:hAnsi="Times New Roman" w:cs="Times New Roman"/>
          <w:sz w:val="28"/>
          <w:szCs w:val="28"/>
        </w:rPr>
        <w:t xml:space="preserve"> голосований, принятые постановлением МПА СНГ от 18</w:t>
      </w:r>
      <w:r w:rsidRPr="00240F68">
        <w:rPr>
          <w:rFonts w:ascii="Times New Roman" w:hAnsi="Times New Roman" w:cs="Times New Roman"/>
          <w:sz w:val="28"/>
          <w:szCs w:val="28"/>
        </w:rPr>
        <w:t xml:space="preserve"> апреля </w:t>
      </w:r>
      <w:r w:rsidR="00B6572C" w:rsidRPr="00240F68">
        <w:rPr>
          <w:rFonts w:ascii="Times New Roman" w:hAnsi="Times New Roman" w:cs="Times New Roman"/>
          <w:sz w:val="28"/>
          <w:szCs w:val="28"/>
        </w:rPr>
        <w:t>2014 г</w:t>
      </w:r>
      <w:r w:rsidRPr="00240F68">
        <w:rPr>
          <w:rFonts w:ascii="Times New Roman" w:hAnsi="Times New Roman" w:cs="Times New Roman"/>
          <w:sz w:val="28"/>
          <w:szCs w:val="28"/>
        </w:rPr>
        <w:t>ода</w:t>
      </w:r>
      <w:r w:rsidR="00B6572C" w:rsidRPr="00240F68">
        <w:rPr>
          <w:rFonts w:ascii="Times New Roman" w:hAnsi="Times New Roman" w:cs="Times New Roman"/>
          <w:sz w:val="28"/>
          <w:szCs w:val="28"/>
        </w:rPr>
        <w:t xml:space="preserve"> № 40-11;</w:t>
      </w:r>
    </w:p>
    <w:p w:rsidR="00065666" w:rsidRPr="00240F68" w:rsidRDefault="003117AA"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Рекомендации по совершенствованию законодательства о выборах глав госуда</w:t>
      </w:r>
      <w:proofErr w:type="gramStart"/>
      <w:r w:rsidR="00B6572C" w:rsidRPr="00240F68">
        <w:rPr>
          <w:rFonts w:ascii="Times New Roman" w:hAnsi="Times New Roman" w:cs="Times New Roman"/>
          <w:sz w:val="28"/>
          <w:szCs w:val="28"/>
        </w:rPr>
        <w:t>рств в стр</w:t>
      </w:r>
      <w:proofErr w:type="gramEnd"/>
      <w:r w:rsidR="00B6572C" w:rsidRPr="00240F68">
        <w:rPr>
          <w:rFonts w:ascii="Times New Roman" w:hAnsi="Times New Roman" w:cs="Times New Roman"/>
          <w:sz w:val="28"/>
          <w:szCs w:val="28"/>
        </w:rPr>
        <w:t xml:space="preserve">анах СНГ, принятые постановлением МПА СНГ </w:t>
      </w:r>
      <w:r w:rsidR="00B6572C" w:rsidRPr="00240F68">
        <w:rPr>
          <w:rFonts w:ascii="Times New Roman" w:hAnsi="Times New Roman" w:cs="Times New Roman"/>
          <w:sz w:val="28"/>
          <w:szCs w:val="28"/>
        </w:rPr>
        <w:br/>
        <w:t>от 18</w:t>
      </w:r>
      <w:r w:rsidRPr="00240F68">
        <w:rPr>
          <w:rFonts w:ascii="Times New Roman" w:hAnsi="Times New Roman" w:cs="Times New Roman"/>
          <w:sz w:val="28"/>
          <w:szCs w:val="28"/>
        </w:rPr>
        <w:t xml:space="preserve"> апреля </w:t>
      </w:r>
      <w:r w:rsidR="00B6572C" w:rsidRPr="00240F68">
        <w:rPr>
          <w:rFonts w:ascii="Times New Roman" w:hAnsi="Times New Roman" w:cs="Times New Roman"/>
          <w:sz w:val="28"/>
          <w:szCs w:val="28"/>
        </w:rPr>
        <w:t>2014 г</w:t>
      </w:r>
      <w:r w:rsidRPr="00240F68">
        <w:rPr>
          <w:rFonts w:ascii="Times New Roman" w:hAnsi="Times New Roman" w:cs="Times New Roman"/>
          <w:sz w:val="28"/>
          <w:szCs w:val="28"/>
        </w:rPr>
        <w:t>ода</w:t>
      </w:r>
      <w:r w:rsidR="00B6572C" w:rsidRPr="00240F68">
        <w:rPr>
          <w:rFonts w:ascii="Times New Roman" w:hAnsi="Times New Roman" w:cs="Times New Roman"/>
          <w:sz w:val="28"/>
          <w:szCs w:val="28"/>
        </w:rPr>
        <w:t xml:space="preserve"> № 40-12;</w:t>
      </w:r>
    </w:p>
    <w:p w:rsidR="00065666" w:rsidRPr="00240F68" w:rsidRDefault="007358FC"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модельный Избирательный кодекс для государств</w:t>
      </w:r>
      <w:r w:rsidR="009E50B8" w:rsidRPr="00240F68">
        <w:rPr>
          <w:rFonts w:ascii="Times New Roman" w:hAnsi="Times New Roman" w:cs="Times New Roman"/>
          <w:sz w:val="28"/>
          <w:szCs w:val="28"/>
        </w:rPr>
        <w:t xml:space="preserve"> — </w:t>
      </w:r>
      <w:r w:rsidR="00B6572C" w:rsidRPr="00240F68">
        <w:rPr>
          <w:rFonts w:ascii="Times New Roman" w:hAnsi="Times New Roman" w:cs="Times New Roman"/>
          <w:sz w:val="28"/>
          <w:szCs w:val="28"/>
        </w:rPr>
        <w:t>участников СНГ, принятый постановлением МПА СНГ от 27</w:t>
      </w:r>
      <w:r w:rsidRPr="00240F68">
        <w:rPr>
          <w:rFonts w:ascii="Times New Roman" w:hAnsi="Times New Roman" w:cs="Times New Roman"/>
          <w:sz w:val="28"/>
          <w:szCs w:val="28"/>
        </w:rPr>
        <w:t xml:space="preserve"> ноября </w:t>
      </w:r>
      <w:r w:rsidR="00B6572C" w:rsidRPr="00240F68">
        <w:rPr>
          <w:rFonts w:ascii="Times New Roman" w:hAnsi="Times New Roman" w:cs="Times New Roman"/>
          <w:sz w:val="28"/>
          <w:szCs w:val="28"/>
        </w:rPr>
        <w:t>2020 г</w:t>
      </w:r>
      <w:r w:rsidRPr="00240F68">
        <w:rPr>
          <w:rFonts w:ascii="Times New Roman" w:hAnsi="Times New Roman" w:cs="Times New Roman"/>
          <w:sz w:val="28"/>
          <w:szCs w:val="28"/>
        </w:rPr>
        <w:t>ода</w:t>
      </w:r>
      <w:r w:rsidR="00B6572C" w:rsidRPr="00240F68">
        <w:rPr>
          <w:rFonts w:ascii="Times New Roman" w:hAnsi="Times New Roman" w:cs="Times New Roman"/>
          <w:sz w:val="28"/>
          <w:szCs w:val="28"/>
        </w:rPr>
        <w:t xml:space="preserve"> № 51-15;</w:t>
      </w:r>
    </w:p>
    <w:p w:rsidR="00065666" w:rsidRPr="00240F68" w:rsidRDefault="007358FC"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модельный закон «О международном наблюдении за выборами </w:t>
      </w:r>
      <w:r w:rsidR="00B6572C" w:rsidRPr="00240F68">
        <w:rPr>
          <w:rFonts w:ascii="Times New Roman" w:hAnsi="Times New Roman" w:cs="Times New Roman"/>
          <w:sz w:val="28"/>
          <w:szCs w:val="28"/>
        </w:rPr>
        <w:br/>
        <w:t>и референдумами», принятый постановлением МПА СНГ от 28</w:t>
      </w:r>
      <w:r w:rsidRPr="00240F68">
        <w:rPr>
          <w:rFonts w:ascii="Times New Roman" w:hAnsi="Times New Roman" w:cs="Times New Roman"/>
          <w:sz w:val="28"/>
          <w:szCs w:val="28"/>
        </w:rPr>
        <w:t xml:space="preserve"> октября </w:t>
      </w:r>
      <w:r w:rsidR="00B6572C" w:rsidRPr="00240F68">
        <w:rPr>
          <w:rFonts w:ascii="Times New Roman" w:hAnsi="Times New Roman" w:cs="Times New Roman"/>
          <w:sz w:val="28"/>
          <w:szCs w:val="28"/>
        </w:rPr>
        <w:t>2022 г</w:t>
      </w:r>
      <w:r w:rsidRPr="00240F68">
        <w:rPr>
          <w:rFonts w:ascii="Times New Roman" w:hAnsi="Times New Roman" w:cs="Times New Roman"/>
          <w:sz w:val="28"/>
          <w:szCs w:val="28"/>
        </w:rPr>
        <w:t>ода</w:t>
      </w:r>
      <w:r w:rsidR="00B6572C" w:rsidRPr="00240F68">
        <w:rPr>
          <w:rFonts w:ascii="Times New Roman" w:hAnsi="Times New Roman" w:cs="Times New Roman"/>
          <w:sz w:val="28"/>
          <w:szCs w:val="28"/>
        </w:rPr>
        <w:t xml:space="preserve"> № 54-4;</w:t>
      </w:r>
    </w:p>
    <w:p w:rsidR="00065666" w:rsidRPr="00240F68" w:rsidRDefault="007358FC"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Рекомендации для международных наблюдателей от Содружества Независимых Государств по наблюдению за выборами и референдумами (новая редакция), принятые постановлением МПА СНГ от 28</w:t>
      </w:r>
      <w:r w:rsidRPr="00240F68">
        <w:rPr>
          <w:rFonts w:ascii="Times New Roman" w:hAnsi="Times New Roman" w:cs="Times New Roman"/>
          <w:sz w:val="28"/>
          <w:szCs w:val="28"/>
        </w:rPr>
        <w:t xml:space="preserve"> октября </w:t>
      </w:r>
      <w:r w:rsidR="00B6572C" w:rsidRPr="00240F68">
        <w:rPr>
          <w:rFonts w:ascii="Times New Roman" w:hAnsi="Times New Roman" w:cs="Times New Roman"/>
          <w:sz w:val="28"/>
          <w:szCs w:val="28"/>
        </w:rPr>
        <w:t>2022 г</w:t>
      </w:r>
      <w:r w:rsidRPr="00240F68">
        <w:rPr>
          <w:rFonts w:ascii="Times New Roman" w:hAnsi="Times New Roman" w:cs="Times New Roman"/>
          <w:sz w:val="28"/>
          <w:szCs w:val="28"/>
        </w:rPr>
        <w:t>ода</w:t>
      </w:r>
      <w:r w:rsidR="00B6572C" w:rsidRPr="00240F68">
        <w:rPr>
          <w:rFonts w:ascii="Times New Roman" w:hAnsi="Times New Roman" w:cs="Times New Roman"/>
          <w:sz w:val="28"/>
          <w:szCs w:val="28"/>
        </w:rPr>
        <w:t xml:space="preserve"> </w:t>
      </w:r>
      <w:r w:rsidR="00B6572C" w:rsidRPr="00240F68">
        <w:rPr>
          <w:rFonts w:ascii="Times New Roman" w:hAnsi="Times New Roman" w:cs="Times New Roman"/>
          <w:sz w:val="28"/>
          <w:szCs w:val="28"/>
        </w:rPr>
        <w:br/>
        <w:t>№ 54-4;</w:t>
      </w:r>
    </w:p>
    <w:p w:rsidR="00065666" w:rsidRPr="00240F68" w:rsidRDefault="007358FC"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Рекомендации по противодействию иностранному вмешательству </w:t>
      </w:r>
      <w:r w:rsidR="00B6572C" w:rsidRPr="00240F68">
        <w:rPr>
          <w:rFonts w:ascii="Times New Roman" w:hAnsi="Times New Roman" w:cs="Times New Roman"/>
          <w:sz w:val="28"/>
          <w:szCs w:val="28"/>
        </w:rPr>
        <w:br/>
        <w:t>в национальные выборы и референдумы, принятые постановлением МПА СНГ от 28</w:t>
      </w:r>
      <w:r w:rsidRPr="00240F68">
        <w:rPr>
          <w:rFonts w:ascii="Times New Roman" w:hAnsi="Times New Roman" w:cs="Times New Roman"/>
          <w:sz w:val="28"/>
          <w:szCs w:val="28"/>
        </w:rPr>
        <w:t xml:space="preserve"> октября </w:t>
      </w:r>
      <w:r w:rsidR="00B6572C" w:rsidRPr="00240F68">
        <w:rPr>
          <w:rFonts w:ascii="Times New Roman" w:hAnsi="Times New Roman" w:cs="Times New Roman"/>
          <w:sz w:val="28"/>
          <w:szCs w:val="28"/>
        </w:rPr>
        <w:t>2022 г</w:t>
      </w:r>
      <w:r w:rsidRPr="00240F68">
        <w:rPr>
          <w:rFonts w:ascii="Times New Roman" w:hAnsi="Times New Roman" w:cs="Times New Roman"/>
          <w:sz w:val="28"/>
          <w:szCs w:val="28"/>
        </w:rPr>
        <w:t>ода</w:t>
      </w:r>
      <w:r w:rsidR="00B6572C" w:rsidRPr="00240F68">
        <w:rPr>
          <w:rFonts w:ascii="Times New Roman" w:hAnsi="Times New Roman" w:cs="Times New Roman"/>
          <w:sz w:val="28"/>
          <w:szCs w:val="28"/>
        </w:rPr>
        <w:t xml:space="preserve"> № 54-4.</w:t>
      </w:r>
    </w:p>
    <w:p w:rsidR="00065666" w:rsidRPr="00240F68" w:rsidRDefault="00B6572C" w:rsidP="00240F6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40F68">
        <w:rPr>
          <w:rFonts w:ascii="Times New Roman" w:hAnsi="Times New Roman" w:cs="Times New Roman"/>
          <w:sz w:val="28"/>
          <w:szCs w:val="28"/>
        </w:rPr>
        <w:t>1.3.2. К м</w:t>
      </w:r>
      <w:r w:rsidRPr="00240F68">
        <w:rPr>
          <w:rFonts w:ascii="Times New Roman" w:eastAsia="Times New Roman" w:hAnsi="Times New Roman" w:cs="Times New Roman"/>
          <w:sz w:val="28"/>
          <w:szCs w:val="28"/>
          <w:lang w:eastAsia="ru-RU"/>
        </w:rPr>
        <w:t xml:space="preserve">еждународным правовым актам и иным документам в сфере обеспечения и защиты электорального суверенитета государства, принятым </w:t>
      </w:r>
      <w:r w:rsidR="00C5386B" w:rsidRPr="00240F68">
        <w:rPr>
          <w:rFonts w:ascii="Times New Roman" w:eastAsia="Times New Roman" w:hAnsi="Times New Roman" w:cs="Times New Roman"/>
          <w:sz w:val="28"/>
          <w:szCs w:val="28"/>
          <w:lang w:eastAsia="ru-RU"/>
        </w:rPr>
        <w:br/>
      </w:r>
      <w:r w:rsidRPr="00240F68">
        <w:rPr>
          <w:rFonts w:ascii="Times New Roman" w:eastAsia="Times New Roman" w:hAnsi="Times New Roman" w:cs="Times New Roman"/>
          <w:sz w:val="28"/>
          <w:szCs w:val="28"/>
          <w:lang w:eastAsia="ru-RU"/>
        </w:rPr>
        <w:t>в рамках других международных организаций, участниками (членами) которых являются государства</w:t>
      </w:r>
      <w:r w:rsidR="00C5386B" w:rsidRPr="00240F68">
        <w:rPr>
          <w:rFonts w:ascii="Times New Roman" w:eastAsia="Times New Roman" w:hAnsi="Times New Roman" w:cs="Times New Roman"/>
          <w:sz w:val="28"/>
          <w:szCs w:val="28"/>
          <w:lang w:eastAsia="ru-RU"/>
        </w:rPr>
        <w:t xml:space="preserve"> — </w:t>
      </w:r>
      <w:r w:rsidRPr="00240F68">
        <w:rPr>
          <w:rFonts w:ascii="Times New Roman" w:eastAsia="Times New Roman" w:hAnsi="Times New Roman" w:cs="Times New Roman"/>
          <w:sz w:val="28"/>
          <w:szCs w:val="28"/>
          <w:lang w:eastAsia="ru-RU"/>
        </w:rPr>
        <w:t>участники СНГ, относятся:</w:t>
      </w:r>
    </w:p>
    <w:p w:rsidR="00065666" w:rsidRPr="00240F68" w:rsidRDefault="00326C92"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Устав Организации Объединенных Наций от 26 июня 1945 года;</w:t>
      </w:r>
    </w:p>
    <w:p w:rsidR="00065666" w:rsidRPr="00240F68" w:rsidRDefault="00326C92"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Всеобщая декларация прав человека, принятая Генеральной Ассамблеей ООН 10</w:t>
      </w:r>
      <w:r w:rsidRPr="00240F68">
        <w:rPr>
          <w:rFonts w:ascii="Times New Roman" w:hAnsi="Times New Roman" w:cs="Times New Roman"/>
          <w:sz w:val="28"/>
          <w:szCs w:val="28"/>
        </w:rPr>
        <w:t xml:space="preserve"> декабря </w:t>
      </w:r>
      <w:r w:rsidR="00B6572C" w:rsidRPr="00240F68">
        <w:rPr>
          <w:rFonts w:ascii="Times New Roman" w:hAnsi="Times New Roman" w:cs="Times New Roman"/>
          <w:sz w:val="28"/>
          <w:szCs w:val="28"/>
        </w:rPr>
        <w:t>1948 г</w:t>
      </w:r>
      <w:r w:rsidRPr="00240F68">
        <w:rPr>
          <w:rFonts w:ascii="Times New Roman" w:hAnsi="Times New Roman" w:cs="Times New Roman"/>
          <w:sz w:val="28"/>
          <w:szCs w:val="28"/>
        </w:rPr>
        <w:t>ода</w:t>
      </w:r>
      <w:r w:rsidR="00B6572C" w:rsidRPr="00240F68">
        <w:rPr>
          <w:rFonts w:ascii="Times New Roman" w:hAnsi="Times New Roman" w:cs="Times New Roman"/>
          <w:sz w:val="28"/>
          <w:szCs w:val="28"/>
        </w:rPr>
        <w:t>;</w:t>
      </w:r>
    </w:p>
    <w:p w:rsidR="00065666" w:rsidRPr="00240F68" w:rsidRDefault="00326C92"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Международный пакт о гражданских и политических правах </w:t>
      </w:r>
      <w:r w:rsidR="00B6572C" w:rsidRPr="00240F68">
        <w:rPr>
          <w:rFonts w:ascii="Times New Roman" w:hAnsi="Times New Roman" w:cs="Times New Roman"/>
          <w:sz w:val="28"/>
          <w:szCs w:val="28"/>
        </w:rPr>
        <w:br/>
        <w:t>от 16</w:t>
      </w:r>
      <w:r w:rsidRPr="00240F68">
        <w:rPr>
          <w:rFonts w:ascii="Times New Roman" w:hAnsi="Times New Roman" w:cs="Times New Roman"/>
          <w:sz w:val="28"/>
          <w:szCs w:val="28"/>
        </w:rPr>
        <w:t xml:space="preserve"> декабря </w:t>
      </w:r>
      <w:r w:rsidR="00B6572C" w:rsidRPr="00240F68">
        <w:rPr>
          <w:rFonts w:ascii="Times New Roman" w:hAnsi="Times New Roman" w:cs="Times New Roman"/>
          <w:sz w:val="28"/>
          <w:szCs w:val="28"/>
        </w:rPr>
        <w:t>1966 г</w:t>
      </w:r>
      <w:r w:rsidRPr="00240F68">
        <w:rPr>
          <w:rFonts w:ascii="Times New Roman" w:hAnsi="Times New Roman" w:cs="Times New Roman"/>
          <w:sz w:val="28"/>
          <w:szCs w:val="28"/>
        </w:rPr>
        <w:t>ода</w:t>
      </w:r>
      <w:r w:rsidR="00B6572C" w:rsidRPr="00240F68">
        <w:rPr>
          <w:rFonts w:ascii="Times New Roman" w:hAnsi="Times New Roman" w:cs="Times New Roman"/>
          <w:sz w:val="28"/>
          <w:szCs w:val="28"/>
        </w:rPr>
        <w:t>;</w:t>
      </w:r>
    </w:p>
    <w:p w:rsidR="00065666" w:rsidRPr="00240F68" w:rsidRDefault="00326C92"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lastRenderedPageBreak/>
        <w:t>—</w:t>
      </w:r>
      <w:r w:rsidR="00B6572C" w:rsidRPr="00240F68">
        <w:rPr>
          <w:rFonts w:ascii="Times New Roman" w:hAnsi="Times New Roman" w:cs="Times New Roman"/>
          <w:sz w:val="28"/>
          <w:szCs w:val="28"/>
        </w:rPr>
        <w:t xml:space="preserve"> </w:t>
      </w:r>
      <w:r w:rsidR="00B6572C" w:rsidRPr="00240F68">
        <w:rPr>
          <w:rFonts w:ascii="Times New Roman" w:hAnsi="Times New Roman" w:cs="Times New Roman"/>
          <w:spacing w:val="4"/>
          <w:sz w:val="28"/>
          <w:szCs w:val="28"/>
        </w:rPr>
        <w:t>Декларация о принципах международного права, касающихся дружественных отношений и сотрудничества между государствами в соответствии с Уставом Организации Объединенных Наций</w:t>
      </w:r>
      <w:r w:rsidR="00087CA0" w:rsidRPr="00240F68">
        <w:rPr>
          <w:rFonts w:ascii="Times New Roman" w:hAnsi="Times New Roman" w:cs="Times New Roman"/>
          <w:spacing w:val="4"/>
          <w:sz w:val="28"/>
          <w:szCs w:val="28"/>
        </w:rPr>
        <w:t>,</w:t>
      </w:r>
      <w:r w:rsidR="00B6572C" w:rsidRPr="00240F68">
        <w:rPr>
          <w:rFonts w:ascii="Times New Roman" w:hAnsi="Times New Roman" w:cs="Times New Roman"/>
          <w:spacing w:val="4"/>
          <w:sz w:val="28"/>
          <w:szCs w:val="28"/>
        </w:rPr>
        <w:t xml:space="preserve"> от 24</w:t>
      </w:r>
      <w:r w:rsidRPr="00240F68">
        <w:rPr>
          <w:rFonts w:ascii="Times New Roman" w:hAnsi="Times New Roman" w:cs="Times New Roman"/>
          <w:spacing w:val="4"/>
          <w:sz w:val="28"/>
          <w:szCs w:val="28"/>
        </w:rPr>
        <w:t xml:space="preserve"> октября </w:t>
      </w:r>
      <w:r w:rsidR="00B6572C" w:rsidRPr="00240F68">
        <w:rPr>
          <w:rFonts w:ascii="Times New Roman" w:hAnsi="Times New Roman" w:cs="Times New Roman"/>
          <w:spacing w:val="4"/>
          <w:sz w:val="28"/>
          <w:szCs w:val="28"/>
        </w:rPr>
        <w:t>1970</w:t>
      </w:r>
      <w:r w:rsidRPr="00240F68">
        <w:rPr>
          <w:rFonts w:ascii="Times New Roman" w:hAnsi="Times New Roman" w:cs="Times New Roman"/>
          <w:spacing w:val="4"/>
          <w:sz w:val="28"/>
          <w:szCs w:val="28"/>
        </w:rPr>
        <w:t xml:space="preserve"> </w:t>
      </w:r>
      <w:r w:rsidR="00B6572C" w:rsidRPr="00240F68">
        <w:rPr>
          <w:rFonts w:ascii="Times New Roman" w:hAnsi="Times New Roman" w:cs="Times New Roman"/>
          <w:spacing w:val="4"/>
          <w:sz w:val="28"/>
          <w:szCs w:val="28"/>
        </w:rPr>
        <w:t>г</w:t>
      </w:r>
      <w:r w:rsidRPr="00240F68">
        <w:rPr>
          <w:rFonts w:ascii="Times New Roman" w:hAnsi="Times New Roman" w:cs="Times New Roman"/>
          <w:spacing w:val="4"/>
          <w:sz w:val="28"/>
          <w:szCs w:val="28"/>
        </w:rPr>
        <w:t>ода</w:t>
      </w:r>
      <w:r w:rsidR="00B6572C" w:rsidRPr="00240F68">
        <w:rPr>
          <w:rFonts w:ascii="Times New Roman" w:hAnsi="Times New Roman" w:cs="Times New Roman"/>
          <w:spacing w:val="4"/>
          <w:sz w:val="28"/>
          <w:szCs w:val="28"/>
        </w:rPr>
        <w:t>;</w:t>
      </w:r>
    </w:p>
    <w:p w:rsidR="00065666" w:rsidRPr="00240F68" w:rsidRDefault="00AD3B22"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резолюции Генеральной Ассамблеи ООН </w:t>
      </w:r>
      <w:r w:rsidR="000D58E2" w:rsidRPr="00240F68">
        <w:rPr>
          <w:rFonts w:ascii="Times New Roman" w:hAnsi="Times New Roman" w:cs="Times New Roman"/>
          <w:sz w:val="28"/>
          <w:szCs w:val="28"/>
        </w:rPr>
        <w:t xml:space="preserve">№ 45/151 от 18 декабря 1990 года «Уважение принципов национального суверенитета и невмешательства во внутренние дела государств в ходе их процессов выборов», </w:t>
      </w:r>
      <w:r w:rsidR="00B6572C" w:rsidRPr="00240F68">
        <w:rPr>
          <w:rFonts w:ascii="Times New Roman" w:hAnsi="Times New Roman" w:cs="Times New Roman"/>
          <w:sz w:val="28"/>
          <w:szCs w:val="28"/>
        </w:rPr>
        <w:t xml:space="preserve">№ 46/130 </w:t>
      </w:r>
      <w:r w:rsidR="00240F68">
        <w:rPr>
          <w:rFonts w:ascii="Times New Roman" w:hAnsi="Times New Roman" w:cs="Times New Roman"/>
          <w:sz w:val="28"/>
          <w:szCs w:val="28"/>
        </w:rPr>
        <w:br/>
      </w:r>
      <w:r w:rsidR="00B6572C" w:rsidRPr="00240F68">
        <w:rPr>
          <w:rFonts w:ascii="Times New Roman" w:hAnsi="Times New Roman" w:cs="Times New Roman"/>
          <w:sz w:val="28"/>
          <w:szCs w:val="28"/>
        </w:rPr>
        <w:t>от 17</w:t>
      </w:r>
      <w:r w:rsidRPr="00240F68">
        <w:rPr>
          <w:rFonts w:ascii="Times New Roman" w:hAnsi="Times New Roman" w:cs="Times New Roman"/>
          <w:sz w:val="28"/>
          <w:szCs w:val="28"/>
        </w:rPr>
        <w:t xml:space="preserve"> декабря </w:t>
      </w:r>
      <w:r w:rsidR="00B6572C" w:rsidRPr="00240F68">
        <w:rPr>
          <w:rFonts w:ascii="Times New Roman" w:hAnsi="Times New Roman" w:cs="Times New Roman"/>
          <w:sz w:val="28"/>
          <w:szCs w:val="28"/>
        </w:rPr>
        <w:t>1991 г</w:t>
      </w:r>
      <w:r w:rsidRPr="00240F68">
        <w:rPr>
          <w:rFonts w:ascii="Times New Roman" w:hAnsi="Times New Roman" w:cs="Times New Roman"/>
          <w:sz w:val="28"/>
          <w:szCs w:val="28"/>
        </w:rPr>
        <w:t>ода</w:t>
      </w:r>
      <w:r w:rsidR="00B6572C" w:rsidRPr="00240F68">
        <w:rPr>
          <w:rFonts w:ascii="Times New Roman" w:hAnsi="Times New Roman" w:cs="Times New Roman"/>
          <w:sz w:val="28"/>
          <w:szCs w:val="28"/>
        </w:rPr>
        <w:t xml:space="preserve"> «Уважение принципов национального суверенитета и невмешательств</w:t>
      </w:r>
      <w:r w:rsidR="00EB6F4F" w:rsidRPr="00240F68">
        <w:rPr>
          <w:rFonts w:ascii="Times New Roman" w:hAnsi="Times New Roman" w:cs="Times New Roman"/>
          <w:sz w:val="28"/>
          <w:szCs w:val="28"/>
        </w:rPr>
        <w:t>а</w:t>
      </w:r>
      <w:r w:rsidR="00B6572C" w:rsidRPr="00240F68">
        <w:rPr>
          <w:rFonts w:ascii="Times New Roman" w:hAnsi="Times New Roman" w:cs="Times New Roman"/>
          <w:sz w:val="28"/>
          <w:szCs w:val="28"/>
        </w:rPr>
        <w:t xml:space="preserve"> во внутренние дела государств в ходе их процессов выборов», № 48/124 от 20</w:t>
      </w:r>
      <w:r w:rsidRPr="00240F68">
        <w:rPr>
          <w:rFonts w:ascii="Times New Roman" w:hAnsi="Times New Roman" w:cs="Times New Roman"/>
          <w:sz w:val="28"/>
          <w:szCs w:val="28"/>
        </w:rPr>
        <w:t xml:space="preserve"> декабря </w:t>
      </w:r>
      <w:r w:rsidR="00B6572C" w:rsidRPr="00240F68">
        <w:rPr>
          <w:rFonts w:ascii="Times New Roman" w:hAnsi="Times New Roman" w:cs="Times New Roman"/>
          <w:sz w:val="28"/>
          <w:szCs w:val="28"/>
        </w:rPr>
        <w:t>1993 г</w:t>
      </w:r>
      <w:r w:rsidRPr="00240F68">
        <w:rPr>
          <w:rFonts w:ascii="Times New Roman" w:hAnsi="Times New Roman" w:cs="Times New Roman"/>
          <w:sz w:val="28"/>
          <w:szCs w:val="28"/>
        </w:rPr>
        <w:t>ода</w:t>
      </w:r>
      <w:r w:rsidR="00B6572C" w:rsidRPr="00240F68">
        <w:rPr>
          <w:rFonts w:ascii="Times New Roman" w:hAnsi="Times New Roman" w:cs="Times New Roman"/>
          <w:sz w:val="28"/>
          <w:szCs w:val="28"/>
        </w:rPr>
        <w:t xml:space="preserve"> «Уважение принципов национального суверенитета и</w:t>
      </w:r>
      <w:proofErr w:type="gramEnd"/>
      <w:r w:rsidR="00B6572C" w:rsidRPr="00240F68">
        <w:rPr>
          <w:rFonts w:ascii="Times New Roman" w:hAnsi="Times New Roman" w:cs="Times New Roman"/>
          <w:sz w:val="28"/>
          <w:szCs w:val="28"/>
        </w:rPr>
        <w:t xml:space="preserve"> </w:t>
      </w:r>
      <w:proofErr w:type="gramStart"/>
      <w:r w:rsidR="00B6572C" w:rsidRPr="00240F68">
        <w:rPr>
          <w:rFonts w:ascii="Times New Roman" w:hAnsi="Times New Roman" w:cs="Times New Roman"/>
          <w:sz w:val="28"/>
          <w:szCs w:val="28"/>
        </w:rPr>
        <w:t>невмешательства во внутренние дела государств в ходе их процессов выборов», № 56/154 от 19</w:t>
      </w:r>
      <w:r w:rsidRPr="00240F68">
        <w:rPr>
          <w:rFonts w:ascii="Times New Roman" w:hAnsi="Times New Roman" w:cs="Times New Roman"/>
          <w:sz w:val="28"/>
          <w:szCs w:val="28"/>
        </w:rPr>
        <w:t xml:space="preserve"> декабря </w:t>
      </w:r>
      <w:r w:rsidR="00B6572C" w:rsidRPr="00240F68">
        <w:rPr>
          <w:rFonts w:ascii="Times New Roman" w:hAnsi="Times New Roman" w:cs="Times New Roman"/>
          <w:sz w:val="28"/>
          <w:szCs w:val="28"/>
        </w:rPr>
        <w:t>2001 г</w:t>
      </w:r>
      <w:r w:rsidRPr="00240F68">
        <w:rPr>
          <w:rFonts w:ascii="Times New Roman" w:hAnsi="Times New Roman" w:cs="Times New Roman"/>
          <w:sz w:val="28"/>
          <w:szCs w:val="28"/>
        </w:rPr>
        <w:t>ода</w:t>
      </w:r>
      <w:r w:rsidR="00B6572C" w:rsidRPr="00240F68">
        <w:rPr>
          <w:rFonts w:ascii="Times New Roman" w:hAnsi="Times New Roman" w:cs="Times New Roman"/>
          <w:sz w:val="28"/>
          <w:szCs w:val="28"/>
        </w:rPr>
        <w:t xml:space="preserve"> «Уважение принципов национального суверенитета и невмешательства во внутренние дела государств в ходе их процессов выборов как важный элемент поощрения и защиты прав человека», № 58/189 от 22</w:t>
      </w:r>
      <w:r w:rsidR="0080063D" w:rsidRPr="00240F68">
        <w:rPr>
          <w:rFonts w:ascii="Times New Roman" w:hAnsi="Times New Roman" w:cs="Times New Roman"/>
          <w:sz w:val="28"/>
          <w:szCs w:val="28"/>
        </w:rPr>
        <w:t xml:space="preserve"> декабря </w:t>
      </w:r>
      <w:r w:rsidR="00B6572C" w:rsidRPr="00240F68">
        <w:rPr>
          <w:rFonts w:ascii="Times New Roman" w:hAnsi="Times New Roman" w:cs="Times New Roman"/>
          <w:sz w:val="28"/>
          <w:szCs w:val="28"/>
        </w:rPr>
        <w:t>2003 г</w:t>
      </w:r>
      <w:r w:rsidR="0080063D" w:rsidRPr="00240F68">
        <w:rPr>
          <w:rFonts w:ascii="Times New Roman" w:hAnsi="Times New Roman" w:cs="Times New Roman"/>
          <w:sz w:val="28"/>
          <w:szCs w:val="28"/>
        </w:rPr>
        <w:t>ода</w:t>
      </w:r>
      <w:r w:rsidR="00B6572C" w:rsidRPr="00240F68">
        <w:rPr>
          <w:rFonts w:ascii="Times New Roman" w:hAnsi="Times New Roman" w:cs="Times New Roman"/>
          <w:sz w:val="28"/>
          <w:szCs w:val="28"/>
        </w:rPr>
        <w:t xml:space="preserve"> «Уважение принципов национального суверенитета и многообразия демократических систем в ходе процессов выборов как</w:t>
      </w:r>
      <w:proofErr w:type="gramEnd"/>
      <w:r w:rsidR="00B6572C" w:rsidRPr="00240F68">
        <w:rPr>
          <w:rFonts w:ascii="Times New Roman" w:hAnsi="Times New Roman" w:cs="Times New Roman"/>
          <w:sz w:val="28"/>
          <w:szCs w:val="28"/>
        </w:rPr>
        <w:t xml:space="preserve"> важный элемент поощрения и защиты прав человека» и другие;</w:t>
      </w:r>
    </w:p>
    <w:p w:rsidR="00065666" w:rsidRPr="00240F68" w:rsidRDefault="00EB6F4F"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Документ Копенгагенского совещания Конференции по человеческому измерению С</w:t>
      </w:r>
      <w:r w:rsidRPr="00240F68">
        <w:rPr>
          <w:rFonts w:ascii="Times New Roman" w:hAnsi="Times New Roman" w:cs="Times New Roman"/>
          <w:sz w:val="28"/>
          <w:szCs w:val="28"/>
        </w:rPr>
        <w:t>БСЕ</w:t>
      </w:r>
      <w:r w:rsidR="00B6572C" w:rsidRPr="00240F68">
        <w:rPr>
          <w:rFonts w:ascii="Times New Roman" w:hAnsi="Times New Roman" w:cs="Times New Roman"/>
          <w:sz w:val="28"/>
          <w:szCs w:val="28"/>
        </w:rPr>
        <w:t xml:space="preserve"> от 29</w:t>
      </w:r>
      <w:r w:rsidRPr="00240F68">
        <w:rPr>
          <w:rFonts w:ascii="Times New Roman" w:hAnsi="Times New Roman" w:cs="Times New Roman"/>
          <w:sz w:val="28"/>
          <w:szCs w:val="28"/>
        </w:rPr>
        <w:t xml:space="preserve"> июня </w:t>
      </w:r>
      <w:r w:rsidR="00B6572C" w:rsidRPr="00240F68">
        <w:rPr>
          <w:rFonts w:ascii="Times New Roman" w:hAnsi="Times New Roman" w:cs="Times New Roman"/>
          <w:sz w:val="28"/>
          <w:szCs w:val="28"/>
        </w:rPr>
        <w:t>1990 г</w:t>
      </w:r>
      <w:r w:rsidRPr="00240F68">
        <w:rPr>
          <w:rFonts w:ascii="Times New Roman" w:hAnsi="Times New Roman" w:cs="Times New Roman"/>
          <w:sz w:val="28"/>
          <w:szCs w:val="28"/>
        </w:rPr>
        <w:t>ода</w:t>
      </w:r>
      <w:r w:rsidR="00B6572C" w:rsidRPr="00240F68">
        <w:rPr>
          <w:rFonts w:ascii="Times New Roman" w:hAnsi="Times New Roman" w:cs="Times New Roman"/>
          <w:sz w:val="28"/>
          <w:szCs w:val="28"/>
        </w:rPr>
        <w:t>;</w:t>
      </w:r>
    </w:p>
    <w:p w:rsidR="00065666" w:rsidRPr="00240F68" w:rsidRDefault="00EB6F4F"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Парижская хартия для новой Европы от 21</w:t>
      </w:r>
      <w:r w:rsidRPr="00240F68">
        <w:rPr>
          <w:rFonts w:ascii="Times New Roman" w:hAnsi="Times New Roman" w:cs="Times New Roman"/>
          <w:sz w:val="28"/>
          <w:szCs w:val="28"/>
        </w:rPr>
        <w:t xml:space="preserve"> ноября</w:t>
      </w:r>
      <w:r w:rsidR="00FE3E80" w:rsidRPr="00240F68">
        <w:rPr>
          <w:rFonts w:ascii="Times New Roman" w:hAnsi="Times New Roman" w:cs="Times New Roman"/>
          <w:sz w:val="28"/>
          <w:szCs w:val="28"/>
        </w:rPr>
        <w:t xml:space="preserve"> </w:t>
      </w:r>
      <w:r w:rsidR="00B6572C" w:rsidRPr="00240F68">
        <w:rPr>
          <w:rFonts w:ascii="Times New Roman" w:hAnsi="Times New Roman" w:cs="Times New Roman"/>
          <w:sz w:val="28"/>
          <w:szCs w:val="28"/>
        </w:rPr>
        <w:t>1990 г</w:t>
      </w:r>
      <w:r w:rsidRPr="00240F68">
        <w:rPr>
          <w:rFonts w:ascii="Times New Roman" w:hAnsi="Times New Roman" w:cs="Times New Roman"/>
          <w:sz w:val="28"/>
          <w:szCs w:val="28"/>
        </w:rPr>
        <w:t>ода</w:t>
      </w:r>
      <w:r w:rsidR="00B6572C" w:rsidRPr="00240F68">
        <w:rPr>
          <w:rFonts w:ascii="Times New Roman" w:hAnsi="Times New Roman" w:cs="Times New Roman"/>
          <w:sz w:val="28"/>
          <w:szCs w:val="28"/>
        </w:rPr>
        <w:t xml:space="preserve"> (итоговый документ Совещания по безопасности и сотрудничеству в Европе);</w:t>
      </w:r>
    </w:p>
    <w:p w:rsidR="00065666" w:rsidRPr="00240F68" w:rsidRDefault="00EB6F4F"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Документ Московского совещания Конференции по человеческому измерению СБСЕ от 3</w:t>
      </w:r>
      <w:r w:rsidRPr="00240F68">
        <w:rPr>
          <w:rFonts w:ascii="Times New Roman" w:hAnsi="Times New Roman" w:cs="Times New Roman"/>
          <w:sz w:val="28"/>
          <w:szCs w:val="28"/>
        </w:rPr>
        <w:t xml:space="preserve"> октября </w:t>
      </w:r>
      <w:r w:rsidR="00B6572C" w:rsidRPr="00240F68">
        <w:rPr>
          <w:rFonts w:ascii="Times New Roman" w:hAnsi="Times New Roman" w:cs="Times New Roman"/>
          <w:sz w:val="28"/>
          <w:szCs w:val="28"/>
        </w:rPr>
        <w:t>1991 г</w:t>
      </w:r>
      <w:r w:rsidRPr="00240F68">
        <w:rPr>
          <w:rFonts w:ascii="Times New Roman" w:hAnsi="Times New Roman" w:cs="Times New Roman"/>
          <w:sz w:val="28"/>
          <w:szCs w:val="28"/>
        </w:rPr>
        <w:t>ода</w:t>
      </w:r>
      <w:r w:rsidR="00B6572C" w:rsidRPr="00240F68">
        <w:rPr>
          <w:rFonts w:ascii="Times New Roman" w:hAnsi="Times New Roman" w:cs="Times New Roman"/>
          <w:sz w:val="28"/>
          <w:szCs w:val="28"/>
        </w:rPr>
        <w:t>;</w:t>
      </w:r>
    </w:p>
    <w:p w:rsidR="00065666" w:rsidRPr="00240F68" w:rsidRDefault="00EB6F4F"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Декларация Стамбульской встречи на высшем уровне </w:t>
      </w:r>
      <w:r w:rsidR="00B6572C" w:rsidRPr="00240F68">
        <w:rPr>
          <w:rFonts w:ascii="Times New Roman" w:hAnsi="Times New Roman" w:cs="Times New Roman"/>
          <w:sz w:val="28"/>
          <w:szCs w:val="28"/>
        </w:rPr>
        <w:br/>
        <w:t>от 19</w:t>
      </w:r>
      <w:r w:rsidRPr="00240F68">
        <w:rPr>
          <w:rFonts w:ascii="Times New Roman" w:hAnsi="Times New Roman" w:cs="Times New Roman"/>
          <w:sz w:val="28"/>
          <w:szCs w:val="28"/>
        </w:rPr>
        <w:t xml:space="preserve"> ноября </w:t>
      </w:r>
      <w:r w:rsidR="00B6572C" w:rsidRPr="00240F68">
        <w:rPr>
          <w:rFonts w:ascii="Times New Roman" w:hAnsi="Times New Roman" w:cs="Times New Roman"/>
          <w:sz w:val="28"/>
          <w:szCs w:val="28"/>
        </w:rPr>
        <w:t>1999 г</w:t>
      </w:r>
      <w:r w:rsidRPr="00240F68">
        <w:rPr>
          <w:rFonts w:ascii="Times New Roman" w:hAnsi="Times New Roman" w:cs="Times New Roman"/>
          <w:sz w:val="28"/>
          <w:szCs w:val="28"/>
        </w:rPr>
        <w:t>ода</w:t>
      </w:r>
      <w:r w:rsidR="00B6572C" w:rsidRPr="00240F68">
        <w:rPr>
          <w:rFonts w:ascii="Times New Roman" w:hAnsi="Times New Roman" w:cs="Times New Roman"/>
          <w:sz w:val="28"/>
          <w:szCs w:val="28"/>
        </w:rPr>
        <w:t>;</w:t>
      </w:r>
    </w:p>
    <w:p w:rsidR="00065666" w:rsidRPr="00240F68" w:rsidRDefault="009971EB"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Хартия европейской безопасности, принятая 19</w:t>
      </w:r>
      <w:r w:rsidRPr="00240F68">
        <w:rPr>
          <w:rFonts w:ascii="Times New Roman" w:hAnsi="Times New Roman" w:cs="Times New Roman"/>
          <w:sz w:val="28"/>
          <w:szCs w:val="28"/>
        </w:rPr>
        <w:t xml:space="preserve"> ноября </w:t>
      </w:r>
      <w:r w:rsidR="00B6572C" w:rsidRPr="00240F68">
        <w:rPr>
          <w:rFonts w:ascii="Times New Roman" w:hAnsi="Times New Roman" w:cs="Times New Roman"/>
          <w:sz w:val="28"/>
          <w:szCs w:val="28"/>
        </w:rPr>
        <w:t>1999 г</w:t>
      </w:r>
      <w:r w:rsidRPr="00240F68">
        <w:rPr>
          <w:rFonts w:ascii="Times New Roman" w:hAnsi="Times New Roman" w:cs="Times New Roman"/>
          <w:sz w:val="28"/>
          <w:szCs w:val="28"/>
        </w:rPr>
        <w:t>ода</w:t>
      </w:r>
      <w:r w:rsidR="00B6572C" w:rsidRPr="00240F68">
        <w:rPr>
          <w:rFonts w:ascii="Times New Roman" w:hAnsi="Times New Roman" w:cs="Times New Roman"/>
          <w:sz w:val="28"/>
          <w:szCs w:val="28"/>
        </w:rPr>
        <w:t xml:space="preserve"> в Стамбуле;</w:t>
      </w:r>
    </w:p>
    <w:p w:rsidR="00065666" w:rsidRPr="00240F68" w:rsidRDefault="009971EB"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Свод рекомендуемых норм при проведении выборов: руководящие принципы и пояснительный доклад, принятые Европейской комиссией за демократию через право (Венецианской комиссией Совета Европы)</w:t>
      </w:r>
      <w:r w:rsidR="006B49AF" w:rsidRPr="00240F68">
        <w:rPr>
          <w:rFonts w:ascii="Times New Roman" w:hAnsi="Times New Roman" w:cs="Times New Roman"/>
          <w:sz w:val="28"/>
          <w:szCs w:val="28"/>
        </w:rPr>
        <w:t xml:space="preserve"> </w:t>
      </w:r>
      <w:r w:rsidR="00B6572C" w:rsidRPr="00240F68">
        <w:rPr>
          <w:rFonts w:ascii="Times New Roman" w:hAnsi="Times New Roman" w:cs="Times New Roman"/>
          <w:sz w:val="28"/>
          <w:szCs w:val="28"/>
        </w:rPr>
        <w:t xml:space="preserve">на 51-й </w:t>
      </w:r>
      <w:r w:rsidR="006B49AF" w:rsidRPr="00240F68">
        <w:rPr>
          <w:rFonts w:ascii="Times New Roman" w:hAnsi="Times New Roman" w:cs="Times New Roman"/>
          <w:sz w:val="28"/>
          <w:szCs w:val="28"/>
        </w:rPr>
        <w:br/>
      </w:r>
      <w:r w:rsidR="00B6572C" w:rsidRPr="00240F68">
        <w:rPr>
          <w:rFonts w:ascii="Times New Roman" w:hAnsi="Times New Roman" w:cs="Times New Roman"/>
          <w:sz w:val="28"/>
          <w:szCs w:val="28"/>
        </w:rPr>
        <w:t>и 52-й пленарн</w:t>
      </w:r>
      <w:r w:rsidRPr="00240F68">
        <w:rPr>
          <w:rFonts w:ascii="Times New Roman" w:hAnsi="Times New Roman" w:cs="Times New Roman"/>
          <w:sz w:val="28"/>
          <w:szCs w:val="28"/>
        </w:rPr>
        <w:t>ых</w:t>
      </w:r>
      <w:r w:rsidR="00B6572C" w:rsidRPr="00240F68">
        <w:rPr>
          <w:rFonts w:ascii="Times New Roman" w:hAnsi="Times New Roman" w:cs="Times New Roman"/>
          <w:sz w:val="28"/>
          <w:szCs w:val="28"/>
        </w:rPr>
        <w:t xml:space="preserve"> сесси</w:t>
      </w:r>
      <w:r w:rsidRPr="00240F68">
        <w:rPr>
          <w:rFonts w:ascii="Times New Roman" w:hAnsi="Times New Roman" w:cs="Times New Roman"/>
          <w:sz w:val="28"/>
          <w:szCs w:val="28"/>
        </w:rPr>
        <w:t>ях</w:t>
      </w:r>
      <w:r w:rsidR="00B6572C" w:rsidRPr="00240F68">
        <w:rPr>
          <w:rFonts w:ascii="Times New Roman" w:hAnsi="Times New Roman" w:cs="Times New Roman"/>
          <w:sz w:val="28"/>
          <w:szCs w:val="28"/>
        </w:rPr>
        <w:t xml:space="preserve"> 5–6 июля и 18–19 октября 2002 года </w:t>
      </w:r>
      <w:r w:rsidR="00B6572C" w:rsidRPr="00240F68">
        <w:rPr>
          <w:rFonts w:ascii="Times New Roman" w:hAnsi="Times New Roman" w:cs="Times New Roman"/>
          <w:sz w:val="28"/>
          <w:szCs w:val="28"/>
        </w:rPr>
        <w:br/>
        <w:t>в Венеции;</w:t>
      </w:r>
    </w:p>
    <w:p w:rsidR="00065666" w:rsidRPr="00240F68" w:rsidRDefault="009971EB"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Рекомендации по совершенствованию законодательства в области обеспечения защиты электоральных процессов и суверенитета в государствах</w:t>
      </w:r>
      <w:r w:rsidR="00C5386B" w:rsidRPr="00240F68">
        <w:rPr>
          <w:rFonts w:ascii="Times New Roman" w:hAnsi="Times New Roman" w:cs="Times New Roman"/>
          <w:sz w:val="28"/>
          <w:szCs w:val="28"/>
        </w:rPr>
        <w:t xml:space="preserve"> — </w:t>
      </w:r>
      <w:r w:rsidR="00B6572C" w:rsidRPr="00240F68">
        <w:rPr>
          <w:rFonts w:ascii="Times New Roman" w:hAnsi="Times New Roman" w:cs="Times New Roman"/>
          <w:sz w:val="28"/>
          <w:szCs w:val="28"/>
        </w:rPr>
        <w:t>членах ОДКБ, утвержденные постановлением Парламентской Ассамблеи Организации Договора коллективной безопасности от 5</w:t>
      </w:r>
      <w:r w:rsidR="00FE3E80" w:rsidRPr="00240F68">
        <w:rPr>
          <w:rFonts w:ascii="Times New Roman" w:hAnsi="Times New Roman" w:cs="Times New Roman"/>
          <w:sz w:val="28"/>
          <w:szCs w:val="28"/>
        </w:rPr>
        <w:t xml:space="preserve"> декабря </w:t>
      </w:r>
      <w:r w:rsidR="00B6572C" w:rsidRPr="00240F68">
        <w:rPr>
          <w:rFonts w:ascii="Times New Roman" w:hAnsi="Times New Roman" w:cs="Times New Roman"/>
          <w:sz w:val="28"/>
          <w:szCs w:val="28"/>
        </w:rPr>
        <w:t>2022 г</w:t>
      </w:r>
      <w:r w:rsidR="00FE3E80" w:rsidRPr="00240F68">
        <w:rPr>
          <w:rFonts w:ascii="Times New Roman" w:hAnsi="Times New Roman" w:cs="Times New Roman"/>
          <w:sz w:val="28"/>
          <w:szCs w:val="28"/>
        </w:rPr>
        <w:t>ода</w:t>
      </w:r>
      <w:r w:rsidR="00B6572C" w:rsidRPr="00240F68">
        <w:rPr>
          <w:rFonts w:ascii="Times New Roman" w:hAnsi="Times New Roman" w:cs="Times New Roman"/>
          <w:sz w:val="28"/>
          <w:szCs w:val="28"/>
        </w:rPr>
        <w:t>.</w:t>
      </w:r>
    </w:p>
    <w:p w:rsidR="00065666" w:rsidRPr="00240F68" w:rsidRDefault="00B6572C"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eastAsia="Times New Roman" w:hAnsi="Times New Roman" w:cs="Times New Roman"/>
          <w:sz w:val="28"/>
          <w:szCs w:val="28"/>
          <w:lang w:eastAsia="ru-RU"/>
        </w:rPr>
        <w:t xml:space="preserve">1.3.3. </w:t>
      </w:r>
      <w:bookmarkEnd w:id="3"/>
      <w:r w:rsidRPr="00240F68">
        <w:rPr>
          <w:rFonts w:ascii="Times New Roman" w:hAnsi="Times New Roman" w:cs="Times New Roman"/>
          <w:sz w:val="28"/>
          <w:szCs w:val="28"/>
        </w:rPr>
        <w:t>Конвенцией о стандартах демократических выборов, избирательных прав и свобод в государствах</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участниках С</w:t>
      </w:r>
      <w:r w:rsidR="009E50B8" w:rsidRPr="00240F68">
        <w:rPr>
          <w:rFonts w:ascii="Times New Roman" w:hAnsi="Times New Roman" w:cs="Times New Roman"/>
          <w:sz w:val="28"/>
          <w:szCs w:val="28"/>
        </w:rPr>
        <w:t>одружества Независимых Государств</w:t>
      </w:r>
      <w:r w:rsidR="006B49AF" w:rsidRPr="00240F68">
        <w:rPr>
          <w:rFonts w:ascii="Times New Roman" w:hAnsi="Times New Roman" w:cs="Times New Roman"/>
          <w:sz w:val="28"/>
          <w:szCs w:val="28"/>
        </w:rPr>
        <w:t xml:space="preserve"> </w:t>
      </w:r>
      <w:r w:rsidRPr="00240F68">
        <w:rPr>
          <w:rFonts w:ascii="Times New Roman" w:hAnsi="Times New Roman" w:cs="Times New Roman"/>
          <w:sz w:val="28"/>
          <w:szCs w:val="28"/>
        </w:rPr>
        <w:t>определено, что демократические выборы являются одним из высших непосредственных выражений власти и воли народа, основой избираемых органов государственной власти и местного самоуправления, иных органов народного (национального) представительства, выборных должностных лиц (часть 1 статьи 1).</w:t>
      </w:r>
    </w:p>
    <w:p w:rsidR="00065666" w:rsidRPr="00240F68" w:rsidRDefault="00B6572C"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1.3.4. </w:t>
      </w:r>
      <w:proofErr w:type="gramStart"/>
      <w:r w:rsidRPr="00240F68">
        <w:rPr>
          <w:rFonts w:ascii="Times New Roman" w:hAnsi="Times New Roman" w:cs="Times New Roman"/>
          <w:sz w:val="28"/>
          <w:szCs w:val="28"/>
        </w:rPr>
        <w:t xml:space="preserve">В Заявлении о защите избирательных прав и гарантиях </w:t>
      </w:r>
      <w:r w:rsidRPr="00240F68">
        <w:rPr>
          <w:rFonts w:ascii="Times New Roman" w:hAnsi="Times New Roman" w:cs="Times New Roman"/>
          <w:sz w:val="28"/>
          <w:szCs w:val="28"/>
        </w:rPr>
        <w:lastRenderedPageBreak/>
        <w:t>электорального суверенитета государств</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участников С</w:t>
      </w:r>
      <w:r w:rsidR="00141FD9" w:rsidRPr="00240F68">
        <w:rPr>
          <w:rFonts w:ascii="Times New Roman" w:hAnsi="Times New Roman" w:cs="Times New Roman"/>
          <w:sz w:val="28"/>
          <w:szCs w:val="28"/>
        </w:rPr>
        <w:t>одружества Независимых Государств</w:t>
      </w:r>
      <w:r w:rsidRPr="00240F68">
        <w:rPr>
          <w:rFonts w:ascii="Times New Roman" w:hAnsi="Times New Roman" w:cs="Times New Roman"/>
          <w:sz w:val="28"/>
          <w:szCs w:val="28"/>
        </w:rPr>
        <w:t xml:space="preserve"> отмечено, что главы государств СНГ, отвергая любые попытки использовать электоральные кампании для оказания влияния извне на организационно-правовые процедуры и внутриполитическую ситуацию, заявляют о необходимости неукоснительного соблюдения конституционных норм, национального законодательства и международных обязательств государств при проведении на их территориях выборов и референдумов, осуждают любые попытки</w:t>
      </w:r>
      <w:proofErr w:type="gramEnd"/>
      <w:r w:rsidRPr="00240F68">
        <w:rPr>
          <w:rFonts w:ascii="Times New Roman" w:hAnsi="Times New Roman" w:cs="Times New Roman"/>
          <w:sz w:val="28"/>
          <w:szCs w:val="28"/>
        </w:rPr>
        <w:t xml:space="preserve"> вмешательства в избирательные процедуры государств</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участников Содружества со стороны других государств, их объединений, а также неправительственных организаций и рассматривают такое вмешательство как нарушение принципов суверенного равенства государств и невмешательства в их внутренние дела.</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1.3.5. Согласно пункту 7 статьи 2 Устава ООН </w:t>
      </w:r>
      <w:r w:rsidR="00A85C41" w:rsidRPr="00240F68">
        <w:rPr>
          <w:rFonts w:ascii="Times New Roman" w:hAnsi="Times New Roman" w:cs="Times New Roman"/>
          <w:sz w:val="28"/>
          <w:szCs w:val="28"/>
        </w:rPr>
        <w:t xml:space="preserve">«настоящий </w:t>
      </w:r>
      <w:r w:rsidRPr="00240F68">
        <w:rPr>
          <w:rFonts w:ascii="Times New Roman" w:hAnsi="Times New Roman" w:cs="Times New Roman"/>
          <w:sz w:val="28"/>
          <w:szCs w:val="28"/>
        </w:rPr>
        <w:t xml:space="preserve">Устав ни в коей мере не дает Организации Объединенных Наций права на вмешательство в дела, по существу входящие во внутреннюю компетенцию любого государства, и не требует от </w:t>
      </w:r>
      <w:r w:rsidR="00A85C41" w:rsidRPr="00240F68">
        <w:rPr>
          <w:rFonts w:ascii="Times New Roman" w:hAnsi="Times New Roman" w:cs="Times New Roman"/>
          <w:sz w:val="28"/>
          <w:szCs w:val="28"/>
        </w:rPr>
        <w:t>Ч</w:t>
      </w:r>
      <w:r w:rsidRPr="00240F68">
        <w:rPr>
          <w:rFonts w:ascii="Times New Roman" w:hAnsi="Times New Roman" w:cs="Times New Roman"/>
          <w:sz w:val="28"/>
          <w:szCs w:val="28"/>
        </w:rPr>
        <w:t>ленов Организации Объединенных Наций представлять такие дела на разрешение в порядке настоящего Устава</w:t>
      </w:r>
      <w:r w:rsidR="00A85C41" w:rsidRPr="00240F68">
        <w:rPr>
          <w:rFonts w:ascii="Times New Roman" w:hAnsi="Times New Roman" w:cs="Times New Roman"/>
          <w:sz w:val="28"/>
          <w:szCs w:val="28"/>
        </w:rPr>
        <w:t>»</w:t>
      </w:r>
      <w:r w:rsidRPr="00240F68">
        <w:rPr>
          <w:rFonts w:ascii="Times New Roman" w:hAnsi="Times New Roman" w:cs="Times New Roman"/>
          <w:sz w:val="28"/>
          <w:szCs w:val="28"/>
        </w:rPr>
        <w:t>.</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1.3.6. </w:t>
      </w:r>
      <w:proofErr w:type="gramStart"/>
      <w:r w:rsidRPr="00240F68">
        <w:rPr>
          <w:rFonts w:ascii="Times New Roman" w:hAnsi="Times New Roman" w:cs="Times New Roman"/>
          <w:sz w:val="28"/>
          <w:szCs w:val="28"/>
        </w:rPr>
        <w:t>Всеобщая декларация прав человека устанавливает, что каждый человек имеет право принимать участие в управлении своей страной непосредственно или через посредство свободно избранных представителей, а воля народа должна быть основой власти правительства</w:t>
      </w:r>
      <w:r w:rsidR="00F074DA" w:rsidRPr="00240F68">
        <w:rPr>
          <w:rFonts w:ascii="Times New Roman" w:hAnsi="Times New Roman" w:cs="Times New Roman"/>
          <w:sz w:val="28"/>
          <w:szCs w:val="28"/>
        </w:rPr>
        <w:t xml:space="preserve"> и</w:t>
      </w:r>
      <w:r w:rsidRPr="00240F68">
        <w:rPr>
          <w:rFonts w:ascii="Times New Roman" w:hAnsi="Times New Roman" w:cs="Times New Roman"/>
          <w:sz w:val="28"/>
          <w:szCs w:val="28"/>
        </w:rPr>
        <w:t xml:space="preserve"> должна находить выражение в периодических и нефальсифицированных выборах, проводимых при всеобщем и равном избирательном праве, путем тайного голосования или же посредством других равнозначных форм, обеспечивающих свободу голосования (статья</w:t>
      </w:r>
      <w:proofErr w:type="gramEnd"/>
      <w:r w:rsidRPr="00240F68">
        <w:rPr>
          <w:rFonts w:ascii="Times New Roman" w:hAnsi="Times New Roman" w:cs="Times New Roman"/>
          <w:sz w:val="28"/>
          <w:szCs w:val="28"/>
        </w:rPr>
        <w:t xml:space="preserve"> 21). Международный пакт о гражданских и политических правах </w:t>
      </w:r>
      <w:r w:rsidR="00F074DA" w:rsidRPr="00240F68">
        <w:rPr>
          <w:rFonts w:ascii="Times New Roman" w:hAnsi="Times New Roman" w:cs="Times New Roman"/>
          <w:sz w:val="28"/>
          <w:szCs w:val="28"/>
        </w:rPr>
        <w:t xml:space="preserve">также </w:t>
      </w:r>
      <w:r w:rsidRPr="00240F68">
        <w:rPr>
          <w:rFonts w:ascii="Times New Roman" w:hAnsi="Times New Roman" w:cs="Times New Roman"/>
          <w:sz w:val="28"/>
          <w:szCs w:val="28"/>
        </w:rPr>
        <w:t xml:space="preserve">устанавливает, что каждый гражданин должен иметь право и возможность принимать участие в ведении государственных дел как непосредственно, так и через посредство свободно выбранных представителей, </w:t>
      </w:r>
      <w:proofErr w:type="gramStart"/>
      <w:r w:rsidRPr="00240F68">
        <w:rPr>
          <w:rFonts w:ascii="Times New Roman" w:hAnsi="Times New Roman" w:cs="Times New Roman"/>
          <w:sz w:val="28"/>
          <w:szCs w:val="28"/>
        </w:rPr>
        <w:t>голосовать и быть</w:t>
      </w:r>
      <w:proofErr w:type="gramEnd"/>
      <w:r w:rsidRPr="00240F68">
        <w:rPr>
          <w:rFonts w:ascii="Times New Roman" w:hAnsi="Times New Roman" w:cs="Times New Roman"/>
          <w:sz w:val="28"/>
          <w:szCs w:val="28"/>
        </w:rPr>
        <w:t xml:space="preserve"> избранным на выборах (статья 25).</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1.3.7. В </w:t>
      </w:r>
      <w:proofErr w:type="gramStart"/>
      <w:r w:rsidRPr="00240F68">
        <w:rPr>
          <w:rFonts w:ascii="Times New Roman" w:hAnsi="Times New Roman" w:cs="Times New Roman"/>
          <w:sz w:val="28"/>
          <w:szCs w:val="28"/>
        </w:rPr>
        <w:t>Документе</w:t>
      </w:r>
      <w:proofErr w:type="gramEnd"/>
      <w:r w:rsidRPr="00240F68">
        <w:rPr>
          <w:rFonts w:ascii="Times New Roman" w:hAnsi="Times New Roman" w:cs="Times New Roman"/>
          <w:sz w:val="28"/>
          <w:szCs w:val="28"/>
        </w:rPr>
        <w:t xml:space="preserve"> Копенгагенского совещания Конференции по человеческому измерению СБСЕ </w:t>
      </w:r>
      <w:r w:rsidR="00F0004B" w:rsidRPr="00240F68">
        <w:rPr>
          <w:rFonts w:ascii="Times New Roman" w:hAnsi="Times New Roman" w:cs="Times New Roman"/>
          <w:sz w:val="28"/>
          <w:szCs w:val="28"/>
        </w:rPr>
        <w:t>«</w:t>
      </w:r>
      <w:r w:rsidRPr="00240F68">
        <w:rPr>
          <w:rFonts w:ascii="Times New Roman" w:hAnsi="Times New Roman" w:cs="Times New Roman"/>
          <w:sz w:val="28"/>
          <w:szCs w:val="28"/>
        </w:rPr>
        <w:t>государства</w:t>
      </w:r>
      <w:r w:rsidR="009E50B8" w:rsidRPr="00240F68">
        <w:rPr>
          <w:rFonts w:ascii="Times New Roman" w:hAnsi="Times New Roman" w:cs="Times New Roman"/>
          <w:sz w:val="28"/>
          <w:szCs w:val="28"/>
        </w:rPr>
        <w:t>-</w:t>
      </w:r>
      <w:r w:rsidRPr="00240F68">
        <w:rPr>
          <w:rFonts w:ascii="Times New Roman" w:hAnsi="Times New Roman" w:cs="Times New Roman"/>
          <w:sz w:val="28"/>
          <w:szCs w:val="28"/>
        </w:rPr>
        <w:t>участники заявляют, что воля народа, выражаемая свободно и честно в ходе периодических и подлинных выборов, является основой власти и законности любого правительства. Государства</w:t>
      </w:r>
      <w:r w:rsidR="009E50B8" w:rsidRPr="00240F68">
        <w:rPr>
          <w:rFonts w:ascii="Times New Roman" w:hAnsi="Times New Roman" w:cs="Times New Roman"/>
          <w:sz w:val="28"/>
          <w:szCs w:val="28"/>
        </w:rPr>
        <w:t>-</w:t>
      </w:r>
      <w:r w:rsidRPr="00240F68">
        <w:rPr>
          <w:rFonts w:ascii="Times New Roman" w:hAnsi="Times New Roman" w:cs="Times New Roman"/>
          <w:sz w:val="28"/>
          <w:szCs w:val="28"/>
        </w:rPr>
        <w:t xml:space="preserve">участники соответственно уважают право своих граждан принимать участие в управлении страной непосредственно или через представителей, избираемых ими свободно в ходе честного избирательного процесса. </w:t>
      </w:r>
      <w:proofErr w:type="gramStart"/>
      <w:r w:rsidRPr="00240F68">
        <w:rPr>
          <w:rFonts w:ascii="Times New Roman" w:hAnsi="Times New Roman" w:cs="Times New Roman"/>
          <w:sz w:val="28"/>
          <w:szCs w:val="28"/>
        </w:rPr>
        <w:t>Они признают свою ответственность за защиту и охрану в соответствии со своими законами, своими обязательствами по международному праву в области прав человека и своими международными обязательствами свободно установленного путем волеизъявления народа демократического порядка от деятельности отдельных лиц, групп или организаций, которые используют или отказываются отвергнуть терроризм или насилие, направленные на свержение этого порядка или такого порядка в другом государстве-участнике</w:t>
      </w:r>
      <w:r w:rsidR="00F0004B" w:rsidRPr="00240F68">
        <w:rPr>
          <w:rFonts w:ascii="Times New Roman" w:hAnsi="Times New Roman" w:cs="Times New Roman"/>
          <w:sz w:val="28"/>
          <w:szCs w:val="28"/>
        </w:rPr>
        <w:t>»</w:t>
      </w:r>
      <w:r w:rsidRPr="00240F68">
        <w:rPr>
          <w:rFonts w:ascii="Times New Roman" w:hAnsi="Times New Roman" w:cs="Times New Roman"/>
          <w:sz w:val="28"/>
          <w:szCs w:val="28"/>
        </w:rPr>
        <w:t xml:space="preserve"> (пункт</w:t>
      </w:r>
      <w:proofErr w:type="gramEnd"/>
      <w:r w:rsidRPr="00240F68">
        <w:rPr>
          <w:rFonts w:ascii="Times New Roman" w:hAnsi="Times New Roman" w:cs="Times New Roman"/>
          <w:sz w:val="28"/>
          <w:szCs w:val="28"/>
        </w:rPr>
        <w:t xml:space="preserve"> 6). Обязуясь приглашать международных наблюдателей, государства-участники заложили принцип невмешательства в </w:t>
      </w:r>
      <w:r w:rsidRPr="00240F68">
        <w:rPr>
          <w:rFonts w:ascii="Times New Roman" w:hAnsi="Times New Roman" w:cs="Times New Roman"/>
          <w:sz w:val="28"/>
          <w:szCs w:val="28"/>
        </w:rPr>
        <w:lastRenderedPageBreak/>
        <w:t>выборы, четко указав, что «такие наблюдатели будут брать на себя обязательство не вмешиваться в избирательный процесс» (пункт 8).</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В Парижской хартии для новой Европы государства</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участники СБСЕ также подчеркивают, что демократическое правление основывается на воле народа, выражаемой регулярно в ходе свободных и справедливых выборов.</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proofErr w:type="gramStart"/>
      <w:r w:rsidRPr="00240F68">
        <w:rPr>
          <w:rFonts w:ascii="Times New Roman" w:hAnsi="Times New Roman" w:cs="Times New Roman"/>
          <w:sz w:val="28"/>
          <w:szCs w:val="28"/>
        </w:rPr>
        <w:t>В Документе Московского совещания Конференции по человеческому измерению СБСЕ государства</w:t>
      </w:r>
      <w:r w:rsidR="000A4D68" w:rsidRPr="00240F68">
        <w:rPr>
          <w:rFonts w:ascii="Times New Roman" w:hAnsi="Times New Roman" w:cs="Times New Roman"/>
          <w:sz w:val="28"/>
          <w:szCs w:val="28"/>
        </w:rPr>
        <w:t>-</w:t>
      </w:r>
      <w:r w:rsidRPr="00240F68">
        <w:rPr>
          <w:rFonts w:ascii="Times New Roman" w:hAnsi="Times New Roman" w:cs="Times New Roman"/>
          <w:sz w:val="28"/>
          <w:szCs w:val="28"/>
        </w:rPr>
        <w:t xml:space="preserve">участники </w:t>
      </w:r>
      <w:r w:rsidR="00087CA0" w:rsidRPr="00240F68">
        <w:rPr>
          <w:rFonts w:ascii="Times New Roman" w:hAnsi="Times New Roman" w:cs="Times New Roman"/>
          <w:sz w:val="28"/>
          <w:szCs w:val="28"/>
        </w:rPr>
        <w:t>«</w:t>
      </w:r>
      <w:r w:rsidRPr="00240F68">
        <w:rPr>
          <w:rFonts w:ascii="Times New Roman" w:hAnsi="Times New Roman" w:cs="Times New Roman"/>
          <w:sz w:val="28"/>
          <w:szCs w:val="28"/>
        </w:rPr>
        <w:t>безоговорочно осуждают силы, стремящиеся захватить власть у представительного правительства в любом государстве</w:t>
      </w:r>
      <w:r w:rsidR="000A4D68" w:rsidRPr="00240F68">
        <w:rPr>
          <w:rFonts w:ascii="Times New Roman" w:hAnsi="Times New Roman" w:cs="Times New Roman"/>
          <w:sz w:val="28"/>
          <w:szCs w:val="28"/>
        </w:rPr>
        <w:t>-</w:t>
      </w:r>
      <w:r w:rsidRPr="00240F68">
        <w:rPr>
          <w:rFonts w:ascii="Times New Roman" w:hAnsi="Times New Roman" w:cs="Times New Roman"/>
          <w:sz w:val="28"/>
          <w:szCs w:val="28"/>
        </w:rPr>
        <w:t>участнике вопреки воле народа, выраженной в ходе свободных и справедливых выборов, и в нарушение законно установленного конституционного строя;</w:t>
      </w:r>
      <w:proofErr w:type="gramEnd"/>
      <w:r w:rsidRPr="00240F68">
        <w:rPr>
          <w:rFonts w:ascii="Times New Roman" w:hAnsi="Times New Roman" w:cs="Times New Roman"/>
          <w:sz w:val="28"/>
          <w:szCs w:val="28"/>
        </w:rPr>
        <w:t xml:space="preserve"> </w:t>
      </w:r>
      <w:proofErr w:type="gramStart"/>
      <w:r w:rsidRPr="00240F68">
        <w:rPr>
          <w:rFonts w:ascii="Times New Roman" w:hAnsi="Times New Roman" w:cs="Times New Roman"/>
          <w:sz w:val="28"/>
          <w:szCs w:val="28"/>
        </w:rPr>
        <w:t>в случае свержения или попытки свержения демократически избранного законного правительства какого-либо государства</w:t>
      </w:r>
      <w:r w:rsidR="000A4D68" w:rsidRPr="00240F68">
        <w:rPr>
          <w:rFonts w:ascii="Times New Roman" w:hAnsi="Times New Roman" w:cs="Times New Roman"/>
          <w:sz w:val="28"/>
          <w:szCs w:val="28"/>
        </w:rPr>
        <w:t>-</w:t>
      </w:r>
      <w:r w:rsidRPr="00240F68">
        <w:rPr>
          <w:rFonts w:ascii="Times New Roman" w:hAnsi="Times New Roman" w:cs="Times New Roman"/>
          <w:sz w:val="28"/>
          <w:szCs w:val="28"/>
        </w:rPr>
        <w:t>участника недемократическими средствами будут решительно поддерживать в соответствии с Уставом Организации Объединенных Наций законные органы этого государства, стоящие на страже прав человека, демократии и верховенства закона, признавая свои общие обязательства противодействовать любой попытке ограничить эти основополагающие ценности</w:t>
      </w:r>
      <w:r w:rsidR="00087CA0" w:rsidRPr="00240F68">
        <w:rPr>
          <w:rFonts w:ascii="Times New Roman" w:hAnsi="Times New Roman" w:cs="Times New Roman"/>
          <w:sz w:val="28"/>
          <w:szCs w:val="28"/>
        </w:rPr>
        <w:t>»</w:t>
      </w:r>
      <w:r w:rsidRPr="00240F68">
        <w:rPr>
          <w:rFonts w:ascii="Times New Roman" w:hAnsi="Times New Roman" w:cs="Times New Roman"/>
          <w:sz w:val="28"/>
          <w:szCs w:val="28"/>
        </w:rPr>
        <w:t xml:space="preserve"> (пункты 17.1 и 17.2).</w:t>
      </w:r>
      <w:proofErr w:type="gramEnd"/>
    </w:p>
    <w:p w:rsidR="00065666" w:rsidRPr="00240F68" w:rsidRDefault="00B6572C" w:rsidP="00240F68">
      <w:pPr>
        <w:widowControl w:val="0"/>
        <w:spacing w:after="0" w:line="240" w:lineRule="auto"/>
        <w:ind w:firstLine="709"/>
        <w:jc w:val="both"/>
        <w:rPr>
          <w:rFonts w:ascii="Times New Roman" w:hAnsi="Times New Roman" w:cs="Times New Roman"/>
          <w:bCs/>
          <w:sz w:val="28"/>
          <w:szCs w:val="28"/>
        </w:rPr>
      </w:pPr>
      <w:r w:rsidRPr="00240F68">
        <w:rPr>
          <w:rFonts w:ascii="Times New Roman" w:hAnsi="Times New Roman" w:cs="Times New Roman"/>
          <w:sz w:val="28"/>
          <w:szCs w:val="28"/>
        </w:rPr>
        <w:t xml:space="preserve">1.3.8. </w:t>
      </w:r>
      <w:proofErr w:type="gramStart"/>
      <w:r w:rsidRPr="00240F68">
        <w:rPr>
          <w:rFonts w:ascii="Times New Roman" w:hAnsi="Times New Roman" w:cs="Times New Roman"/>
          <w:sz w:val="28"/>
          <w:szCs w:val="28"/>
        </w:rPr>
        <w:t>В Декларации о принципах международного права, касающихся дружественных отношений и сотрудничества между государствами в соответствии с Уставом ООН</w:t>
      </w:r>
      <w:r w:rsidR="00087CA0" w:rsidRPr="00240F68">
        <w:rPr>
          <w:rFonts w:ascii="Times New Roman" w:hAnsi="Times New Roman" w:cs="Times New Roman"/>
          <w:sz w:val="28"/>
          <w:szCs w:val="28"/>
        </w:rPr>
        <w:t>,</w:t>
      </w:r>
      <w:r w:rsidRPr="00240F68">
        <w:rPr>
          <w:rFonts w:ascii="Times New Roman" w:hAnsi="Times New Roman" w:cs="Times New Roman"/>
          <w:sz w:val="28"/>
          <w:szCs w:val="28"/>
        </w:rPr>
        <w:t xml:space="preserve"> отмечена убежденность Генеральной Ассамблеи в том, что строгое соблюдение государствами обязательства не вмешиваться в дела любого другого государства является существенно важным условием для обеспечения того, чтобы нации жили сообща друг с другом в условиях мира, поскольку практика вмешательства в</w:t>
      </w:r>
      <w:r w:rsidRPr="00240F68">
        <w:rPr>
          <w:rFonts w:ascii="Times New Roman" w:hAnsi="Times New Roman" w:cs="Times New Roman"/>
          <w:b/>
          <w:sz w:val="28"/>
          <w:szCs w:val="28"/>
        </w:rPr>
        <w:t xml:space="preserve"> </w:t>
      </w:r>
      <w:r w:rsidRPr="00240F68">
        <w:rPr>
          <w:rFonts w:ascii="Times New Roman" w:hAnsi="Times New Roman" w:cs="Times New Roman"/>
          <w:sz w:val="28"/>
          <w:szCs w:val="28"/>
        </w:rPr>
        <w:t>какой бы то</w:t>
      </w:r>
      <w:proofErr w:type="gramEnd"/>
      <w:r w:rsidRPr="00240F68">
        <w:rPr>
          <w:rFonts w:ascii="Times New Roman" w:hAnsi="Times New Roman" w:cs="Times New Roman"/>
          <w:sz w:val="28"/>
          <w:szCs w:val="28"/>
        </w:rPr>
        <w:t xml:space="preserve"> ни было форме не только представляет собой нарушение духа и буквы Устава, но </w:t>
      </w:r>
      <w:r w:rsidR="000A4D68" w:rsidRPr="00240F68">
        <w:rPr>
          <w:rFonts w:ascii="Times New Roman" w:hAnsi="Times New Roman" w:cs="Times New Roman"/>
          <w:sz w:val="28"/>
          <w:szCs w:val="28"/>
        </w:rPr>
        <w:t>и</w:t>
      </w:r>
      <w:r w:rsidRPr="00240F68">
        <w:rPr>
          <w:rFonts w:ascii="Times New Roman" w:hAnsi="Times New Roman" w:cs="Times New Roman"/>
          <w:sz w:val="28"/>
          <w:szCs w:val="28"/>
        </w:rPr>
        <w:t xml:space="preserve"> ведет к созданию ситуаций, которые ставят под угрозу международный мир и безопасность</w:t>
      </w:r>
      <w:r w:rsidRPr="00240F68">
        <w:rPr>
          <w:rFonts w:ascii="Times New Roman" w:hAnsi="Times New Roman" w:cs="Times New Roman"/>
          <w:bCs/>
          <w:sz w:val="28"/>
          <w:szCs w:val="28"/>
        </w:rPr>
        <w:t>. При этом определяется принцип, касающийся обязанности в соответствии с Уставом не вмешиваться в дела, входящие во внутреннюю компетенцию любого другого государства, согласно которому:</w:t>
      </w:r>
    </w:p>
    <w:p w:rsidR="00065666" w:rsidRPr="00240F68" w:rsidRDefault="002C0071" w:rsidP="00240F68">
      <w:pPr>
        <w:widowControl w:val="0"/>
        <w:spacing w:after="0" w:line="240" w:lineRule="auto"/>
        <w:ind w:firstLine="709"/>
        <w:jc w:val="both"/>
        <w:rPr>
          <w:rFonts w:ascii="Times New Roman" w:hAnsi="Times New Roman" w:cs="Times New Roman"/>
          <w:sz w:val="28"/>
          <w:szCs w:val="28"/>
        </w:rPr>
      </w:pPr>
      <w:proofErr w:type="gramStart"/>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ни одно государство или группа государств не имеет права вмешиваться прямо или косвенно по какой бы то ни было причине во внутренние и внешние дела любого другого государства; вооруженное вмешательство и все другие формы вмешательства или всякие угрозы, направленные против </w:t>
      </w:r>
      <w:proofErr w:type="spellStart"/>
      <w:r w:rsidR="00B6572C" w:rsidRPr="00240F68">
        <w:rPr>
          <w:rFonts w:ascii="Times New Roman" w:hAnsi="Times New Roman" w:cs="Times New Roman"/>
          <w:sz w:val="28"/>
          <w:szCs w:val="28"/>
        </w:rPr>
        <w:t>правосубъектности</w:t>
      </w:r>
      <w:proofErr w:type="spellEnd"/>
      <w:r w:rsidR="00B6572C" w:rsidRPr="00240F68">
        <w:rPr>
          <w:rFonts w:ascii="Times New Roman" w:hAnsi="Times New Roman" w:cs="Times New Roman"/>
          <w:sz w:val="28"/>
          <w:szCs w:val="28"/>
        </w:rPr>
        <w:t xml:space="preserve"> государства или против его политических, экономических и культурных основ, являются нарушением международного права;</w:t>
      </w:r>
      <w:proofErr w:type="gramEnd"/>
    </w:p>
    <w:p w:rsidR="00065666" w:rsidRPr="00240F68" w:rsidRDefault="002C0071"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ни одно государство не может ни применять, ни поощрять применение экономических, политических мер или мер любого иного характера с целью добиться подчинения себе другого государства в осуществлении им своих суверенных прав и получения от этого каких бы то ни было преимуществ; ни одно государство не должно также организов</w:t>
      </w:r>
      <w:r w:rsidR="00801FF7" w:rsidRPr="00240F68">
        <w:rPr>
          <w:rFonts w:ascii="Times New Roman" w:hAnsi="Times New Roman" w:cs="Times New Roman"/>
          <w:sz w:val="28"/>
          <w:szCs w:val="28"/>
        </w:rPr>
        <w:t>ывать, разжигать, финансировать</w:t>
      </w:r>
      <w:r w:rsidR="00B6572C" w:rsidRPr="00240F68">
        <w:rPr>
          <w:rFonts w:ascii="Times New Roman" w:hAnsi="Times New Roman" w:cs="Times New Roman"/>
          <w:sz w:val="28"/>
          <w:szCs w:val="28"/>
        </w:rPr>
        <w:t xml:space="preserve"> или допускать подрывную, террористическую или вооруженную деятельность, направленную на насильственное свержение строя другого государства, равно как </w:t>
      </w:r>
      <w:proofErr w:type="gramStart"/>
      <w:r w:rsidR="0024546B" w:rsidRPr="00240F68">
        <w:rPr>
          <w:rFonts w:ascii="Times New Roman" w:hAnsi="Times New Roman" w:cs="Times New Roman"/>
          <w:sz w:val="28"/>
          <w:szCs w:val="28"/>
        </w:rPr>
        <w:t>подстрекать и</w:t>
      </w:r>
      <w:r w:rsidR="00B6572C" w:rsidRPr="00240F68">
        <w:rPr>
          <w:rFonts w:ascii="Times New Roman" w:hAnsi="Times New Roman" w:cs="Times New Roman"/>
          <w:sz w:val="28"/>
          <w:szCs w:val="28"/>
        </w:rPr>
        <w:t xml:space="preserve"> способствовать</w:t>
      </w:r>
      <w:proofErr w:type="gramEnd"/>
      <w:r w:rsidR="00B6572C" w:rsidRPr="00240F68">
        <w:rPr>
          <w:rFonts w:ascii="Times New Roman" w:hAnsi="Times New Roman" w:cs="Times New Roman"/>
          <w:sz w:val="28"/>
          <w:szCs w:val="28"/>
        </w:rPr>
        <w:t xml:space="preserve"> ей, а также вмешиваться во внутреннюю </w:t>
      </w:r>
      <w:r w:rsidR="00B6572C" w:rsidRPr="00240F68">
        <w:rPr>
          <w:rFonts w:ascii="Times New Roman" w:hAnsi="Times New Roman" w:cs="Times New Roman"/>
          <w:sz w:val="28"/>
          <w:szCs w:val="28"/>
        </w:rPr>
        <w:lastRenderedPageBreak/>
        <w:t>борьбу в другом государстве;</w:t>
      </w:r>
    </w:p>
    <w:p w:rsidR="00065666" w:rsidRPr="00240F68" w:rsidRDefault="00605DA9"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каждое государство обладает неотъемлемым правом выбирать себе политическую, экономическую, социальную и культурную систему без </w:t>
      </w:r>
      <w:proofErr w:type="gramStart"/>
      <w:r w:rsidR="00B6572C" w:rsidRPr="00240F68">
        <w:rPr>
          <w:rFonts w:ascii="Times New Roman" w:hAnsi="Times New Roman" w:cs="Times New Roman"/>
          <w:sz w:val="28"/>
          <w:szCs w:val="28"/>
        </w:rPr>
        <w:t>вмешательства</w:t>
      </w:r>
      <w:proofErr w:type="gramEnd"/>
      <w:r w:rsidR="00B6572C" w:rsidRPr="00240F68">
        <w:rPr>
          <w:rFonts w:ascii="Times New Roman" w:hAnsi="Times New Roman" w:cs="Times New Roman"/>
          <w:sz w:val="28"/>
          <w:szCs w:val="28"/>
        </w:rPr>
        <w:t xml:space="preserve"> в какой-либо форме со стороны </w:t>
      </w:r>
      <w:proofErr w:type="gramStart"/>
      <w:r w:rsidR="00B6572C" w:rsidRPr="00240F68">
        <w:rPr>
          <w:rFonts w:ascii="Times New Roman" w:hAnsi="Times New Roman" w:cs="Times New Roman"/>
          <w:sz w:val="28"/>
          <w:szCs w:val="28"/>
        </w:rPr>
        <w:t>какого</w:t>
      </w:r>
      <w:proofErr w:type="gramEnd"/>
      <w:r w:rsidR="00B6572C" w:rsidRPr="00240F68">
        <w:rPr>
          <w:rFonts w:ascii="Times New Roman" w:hAnsi="Times New Roman" w:cs="Times New Roman"/>
          <w:sz w:val="28"/>
          <w:szCs w:val="28"/>
        </w:rPr>
        <w:t xml:space="preserve"> бы то ни было другого государства.</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1.3.9. Генеральная Ассамблея ООН неоднократно подчеркивала недопустимость вмешательства во внутренние дела государств именно в процессе выборов. </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В Декларации о недопустимости вмешательства во внутренние дела государств, об ограждении их независимости и суверенитета, принятой </w:t>
      </w:r>
      <w:r w:rsidR="00601A1E" w:rsidRPr="00240F68">
        <w:rPr>
          <w:rFonts w:ascii="Times New Roman" w:hAnsi="Times New Roman" w:cs="Times New Roman"/>
          <w:sz w:val="28"/>
          <w:szCs w:val="28"/>
        </w:rPr>
        <w:t xml:space="preserve">резолюцией </w:t>
      </w:r>
      <w:r w:rsidRPr="00240F68">
        <w:rPr>
          <w:rFonts w:ascii="Times New Roman" w:hAnsi="Times New Roman" w:cs="Times New Roman"/>
          <w:sz w:val="28"/>
          <w:szCs w:val="28"/>
        </w:rPr>
        <w:t>Генеральной Ассамбл</w:t>
      </w:r>
      <w:proofErr w:type="gramStart"/>
      <w:r w:rsidRPr="00240F68">
        <w:rPr>
          <w:rFonts w:ascii="Times New Roman" w:hAnsi="Times New Roman" w:cs="Times New Roman"/>
          <w:sz w:val="28"/>
          <w:szCs w:val="28"/>
        </w:rPr>
        <w:t>е</w:t>
      </w:r>
      <w:r w:rsidR="00601A1E" w:rsidRPr="00240F68">
        <w:rPr>
          <w:rFonts w:ascii="Times New Roman" w:hAnsi="Times New Roman" w:cs="Times New Roman"/>
          <w:sz w:val="28"/>
          <w:szCs w:val="28"/>
        </w:rPr>
        <w:t>и</w:t>
      </w:r>
      <w:r w:rsidRPr="00240F68">
        <w:rPr>
          <w:rFonts w:ascii="Times New Roman" w:hAnsi="Times New Roman" w:cs="Times New Roman"/>
          <w:sz w:val="28"/>
          <w:szCs w:val="28"/>
        </w:rPr>
        <w:t xml:space="preserve"> ОО</w:t>
      </w:r>
      <w:proofErr w:type="gramEnd"/>
      <w:r w:rsidRPr="00240F68">
        <w:rPr>
          <w:rFonts w:ascii="Times New Roman" w:hAnsi="Times New Roman" w:cs="Times New Roman"/>
          <w:sz w:val="28"/>
          <w:szCs w:val="28"/>
        </w:rPr>
        <w:t xml:space="preserve">Н </w:t>
      </w:r>
      <w:r w:rsidR="00601A1E" w:rsidRPr="00240F68">
        <w:rPr>
          <w:rFonts w:ascii="Times New Roman" w:hAnsi="Times New Roman" w:cs="Times New Roman"/>
          <w:sz w:val="28"/>
          <w:szCs w:val="28"/>
        </w:rPr>
        <w:t xml:space="preserve">от </w:t>
      </w:r>
      <w:r w:rsidRPr="00240F68">
        <w:rPr>
          <w:rFonts w:ascii="Times New Roman" w:hAnsi="Times New Roman" w:cs="Times New Roman"/>
          <w:sz w:val="28"/>
          <w:szCs w:val="28"/>
        </w:rPr>
        <w:t>21 декабря 1965 года</w:t>
      </w:r>
      <w:r w:rsidR="00864B84" w:rsidRPr="00240F68">
        <w:rPr>
          <w:rFonts w:ascii="Times New Roman" w:hAnsi="Times New Roman" w:cs="Times New Roman"/>
          <w:sz w:val="28"/>
          <w:szCs w:val="28"/>
        </w:rPr>
        <w:t>,</w:t>
      </w:r>
      <w:r w:rsidRPr="00240F68">
        <w:rPr>
          <w:rFonts w:ascii="Times New Roman" w:hAnsi="Times New Roman" w:cs="Times New Roman"/>
          <w:sz w:val="28"/>
          <w:szCs w:val="28"/>
        </w:rPr>
        <w:t xml:space="preserve"> указано: «Никакое государство не имеет права вмешиваться прямо или косвенно по какой бы то ни было причине во внутренние и внешние дела другого государства» (пункт 1).</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proofErr w:type="gramStart"/>
      <w:r w:rsidRPr="00240F68">
        <w:rPr>
          <w:rFonts w:ascii="Times New Roman" w:hAnsi="Times New Roman" w:cs="Times New Roman"/>
          <w:sz w:val="28"/>
          <w:szCs w:val="28"/>
        </w:rPr>
        <w:t xml:space="preserve">В Декларации о недопустимости интервенции и вмешательства во внутренние дела государств, принятой </w:t>
      </w:r>
      <w:r w:rsidR="00601A1E" w:rsidRPr="00240F68">
        <w:rPr>
          <w:rFonts w:ascii="Times New Roman" w:hAnsi="Times New Roman" w:cs="Times New Roman"/>
          <w:sz w:val="28"/>
          <w:szCs w:val="28"/>
        </w:rPr>
        <w:t xml:space="preserve">резолюцией </w:t>
      </w:r>
      <w:r w:rsidRPr="00240F68">
        <w:rPr>
          <w:rFonts w:ascii="Times New Roman" w:hAnsi="Times New Roman" w:cs="Times New Roman"/>
          <w:sz w:val="28"/>
          <w:szCs w:val="28"/>
        </w:rPr>
        <w:t>Генеральной Ассамбле</w:t>
      </w:r>
      <w:r w:rsidR="00601A1E" w:rsidRPr="00240F68">
        <w:rPr>
          <w:rFonts w:ascii="Times New Roman" w:hAnsi="Times New Roman" w:cs="Times New Roman"/>
          <w:sz w:val="28"/>
          <w:szCs w:val="28"/>
        </w:rPr>
        <w:t>и</w:t>
      </w:r>
      <w:r w:rsidRPr="00240F68">
        <w:rPr>
          <w:rFonts w:ascii="Times New Roman" w:hAnsi="Times New Roman" w:cs="Times New Roman"/>
          <w:sz w:val="28"/>
          <w:szCs w:val="28"/>
        </w:rPr>
        <w:t xml:space="preserve"> ООН </w:t>
      </w:r>
      <w:r w:rsidR="00601A1E" w:rsidRPr="00240F68">
        <w:rPr>
          <w:rFonts w:ascii="Times New Roman" w:hAnsi="Times New Roman" w:cs="Times New Roman"/>
          <w:sz w:val="28"/>
          <w:szCs w:val="28"/>
        </w:rPr>
        <w:t xml:space="preserve">от </w:t>
      </w:r>
      <w:r w:rsidRPr="00240F68">
        <w:rPr>
          <w:rFonts w:ascii="Times New Roman" w:hAnsi="Times New Roman" w:cs="Times New Roman"/>
          <w:sz w:val="28"/>
          <w:szCs w:val="28"/>
        </w:rPr>
        <w:t>9 декабря 1981 года, подтверждается «суверенное и неотъемлемое право государства свободно определять свою собственную политическую</w:t>
      </w:r>
      <w:r w:rsidR="005C645A" w:rsidRPr="00240F68">
        <w:rPr>
          <w:rFonts w:ascii="Times New Roman" w:hAnsi="Times New Roman" w:cs="Times New Roman"/>
          <w:sz w:val="28"/>
          <w:szCs w:val="28"/>
        </w:rPr>
        <w:t>, экономическую, культурную и социальную</w:t>
      </w:r>
      <w:r w:rsidRPr="00240F68">
        <w:rPr>
          <w:rFonts w:ascii="Times New Roman" w:hAnsi="Times New Roman" w:cs="Times New Roman"/>
          <w:sz w:val="28"/>
          <w:szCs w:val="28"/>
        </w:rPr>
        <w:t xml:space="preserve"> систему</w:t>
      </w:r>
      <w:r w:rsidR="005C645A" w:rsidRPr="00240F68">
        <w:rPr>
          <w:rFonts w:ascii="Times New Roman" w:hAnsi="Times New Roman" w:cs="Times New Roman"/>
          <w:sz w:val="28"/>
          <w:szCs w:val="28"/>
        </w:rPr>
        <w:t>…</w:t>
      </w:r>
      <w:r w:rsidRPr="00240F68">
        <w:rPr>
          <w:rFonts w:ascii="Times New Roman" w:hAnsi="Times New Roman" w:cs="Times New Roman"/>
          <w:sz w:val="28"/>
          <w:szCs w:val="28"/>
        </w:rPr>
        <w:t xml:space="preserve"> развивать без вмешательства свою систему информации</w:t>
      </w:r>
      <w:r w:rsidR="005C645A" w:rsidRPr="00240F68">
        <w:rPr>
          <w:rFonts w:ascii="Times New Roman" w:hAnsi="Times New Roman" w:cs="Times New Roman"/>
          <w:sz w:val="28"/>
          <w:szCs w:val="28"/>
        </w:rPr>
        <w:t>…</w:t>
      </w:r>
      <w:r w:rsidRPr="00240F68">
        <w:rPr>
          <w:rFonts w:ascii="Times New Roman" w:hAnsi="Times New Roman" w:cs="Times New Roman"/>
          <w:sz w:val="28"/>
          <w:szCs w:val="28"/>
        </w:rPr>
        <w:t xml:space="preserve"> и использовать свои средства информации в целях содействия своим политическим</w:t>
      </w:r>
      <w:r w:rsidR="00D81C45" w:rsidRPr="00240F68">
        <w:rPr>
          <w:rFonts w:ascii="Times New Roman" w:hAnsi="Times New Roman" w:cs="Times New Roman"/>
          <w:sz w:val="28"/>
          <w:szCs w:val="28"/>
        </w:rPr>
        <w:t>, социальным, экономическим и культурным</w:t>
      </w:r>
      <w:r w:rsidRPr="00240F68">
        <w:rPr>
          <w:rFonts w:ascii="Times New Roman" w:hAnsi="Times New Roman" w:cs="Times New Roman"/>
          <w:sz w:val="28"/>
          <w:szCs w:val="28"/>
        </w:rPr>
        <w:t xml:space="preserve"> интересам и чаяниям</w:t>
      </w:r>
      <w:proofErr w:type="gramEnd"/>
      <w:r w:rsidRPr="00240F68">
        <w:rPr>
          <w:rFonts w:ascii="Times New Roman" w:hAnsi="Times New Roman" w:cs="Times New Roman"/>
          <w:sz w:val="28"/>
          <w:szCs w:val="28"/>
        </w:rPr>
        <w:t xml:space="preserve">…» и устанавливается «обязанность государства воздерживаться от любых действий или попыток в какой бы то ни было форме или под каким </w:t>
      </w:r>
      <w:proofErr w:type="gramStart"/>
      <w:r w:rsidRPr="00240F68">
        <w:rPr>
          <w:rFonts w:ascii="Times New Roman" w:hAnsi="Times New Roman" w:cs="Times New Roman"/>
          <w:sz w:val="28"/>
          <w:szCs w:val="28"/>
        </w:rPr>
        <w:t>бы</w:t>
      </w:r>
      <w:proofErr w:type="gramEnd"/>
      <w:r w:rsidRPr="00240F68">
        <w:rPr>
          <w:rFonts w:ascii="Times New Roman" w:hAnsi="Times New Roman" w:cs="Times New Roman"/>
          <w:sz w:val="28"/>
          <w:szCs w:val="28"/>
        </w:rPr>
        <w:t xml:space="preserve"> то ни было предлогом дестабилизировать или подорвать стабильность другого государства или любого из его институтов».</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proofErr w:type="gramStart"/>
      <w:r w:rsidRPr="00240F68">
        <w:rPr>
          <w:rFonts w:ascii="Times New Roman" w:hAnsi="Times New Roman" w:cs="Times New Roman"/>
          <w:sz w:val="28"/>
          <w:szCs w:val="28"/>
        </w:rPr>
        <w:t xml:space="preserve">В резолюции № 45/151 от </w:t>
      </w:r>
      <w:r w:rsidR="00737F53" w:rsidRPr="00240F68">
        <w:rPr>
          <w:rFonts w:ascii="Times New Roman" w:hAnsi="Times New Roman" w:cs="Times New Roman"/>
          <w:sz w:val="28"/>
          <w:szCs w:val="28"/>
        </w:rPr>
        <w:t xml:space="preserve">18 декабря 1990 года </w:t>
      </w:r>
      <w:r w:rsidRPr="00240F68">
        <w:rPr>
          <w:rFonts w:ascii="Times New Roman" w:hAnsi="Times New Roman" w:cs="Times New Roman"/>
          <w:sz w:val="28"/>
          <w:szCs w:val="28"/>
        </w:rPr>
        <w:t xml:space="preserve">«Уважение принципов национального суверенитета и невмешательства во внутренние дела государств в ходе их процессов выборов» Генеральная Ассамблея ООН, признавая, что при проведении выборов следует уважать принципы национального суверенитета и невмешательства во внутренние дела любого государства, </w:t>
      </w:r>
      <w:r w:rsidR="00860ABA" w:rsidRPr="00240F68">
        <w:rPr>
          <w:rFonts w:ascii="Times New Roman" w:hAnsi="Times New Roman" w:cs="Times New Roman"/>
          <w:sz w:val="28"/>
          <w:szCs w:val="28"/>
        </w:rPr>
        <w:t>а</w:t>
      </w:r>
      <w:r w:rsidRPr="00240F68">
        <w:rPr>
          <w:rFonts w:ascii="Times New Roman" w:hAnsi="Times New Roman" w:cs="Times New Roman"/>
          <w:sz w:val="28"/>
          <w:szCs w:val="28"/>
        </w:rPr>
        <w:t xml:space="preserve"> также что не существует единой политической системы и единой модели для процессов выборов, которые в</w:t>
      </w:r>
      <w:proofErr w:type="gramEnd"/>
      <w:r w:rsidRPr="00240F68">
        <w:rPr>
          <w:rFonts w:ascii="Times New Roman" w:hAnsi="Times New Roman" w:cs="Times New Roman"/>
          <w:sz w:val="28"/>
          <w:szCs w:val="28"/>
        </w:rPr>
        <w:t xml:space="preserve"> равной степени подходили бы всем странам и их народам, </w:t>
      </w:r>
      <w:proofErr w:type="gramStart"/>
      <w:r w:rsidRPr="00240F68">
        <w:rPr>
          <w:rFonts w:ascii="Times New Roman" w:hAnsi="Times New Roman" w:cs="Times New Roman"/>
          <w:sz w:val="28"/>
          <w:szCs w:val="28"/>
        </w:rPr>
        <w:t>и</w:t>
      </w:r>
      <w:proofErr w:type="gramEnd"/>
      <w:r w:rsidRPr="00240F68">
        <w:rPr>
          <w:rFonts w:ascii="Times New Roman" w:hAnsi="Times New Roman" w:cs="Times New Roman"/>
          <w:sz w:val="28"/>
          <w:szCs w:val="28"/>
        </w:rPr>
        <w:t xml:space="preserve"> что политические системы и процессы выборов обусловлены историческими, политическими, культурными и религиозными факторами, подтверждает, что только народы могут определять методы и создавать институты, необходимые для процесса выборов, определять пути его осуществления в соответствии со своей конституцией и национальным законодательством; подтверждает также, что любые действия извне, которые прямо или косвенно направлены на вмешательство в свободное осуществление национальных процессов выборов или имеют целью повлиять на результаты таких процессов, нарушают дух и букву принципов, определенных в Уставе и Декларации о принципах международного права; </w:t>
      </w:r>
      <w:proofErr w:type="gramStart"/>
      <w:r w:rsidRPr="00240F68">
        <w:rPr>
          <w:rFonts w:ascii="Times New Roman" w:hAnsi="Times New Roman" w:cs="Times New Roman"/>
          <w:sz w:val="28"/>
          <w:szCs w:val="28"/>
        </w:rPr>
        <w:t xml:space="preserve">настоятельно призывает все государства уважать принцип невмешательства во внутренние дела государств и суверенное право народов определять свою политическую, экономическую и социальную </w:t>
      </w:r>
      <w:r w:rsidRPr="00240F68">
        <w:rPr>
          <w:rFonts w:ascii="Times New Roman" w:hAnsi="Times New Roman" w:cs="Times New Roman"/>
          <w:sz w:val="28"/>
          <w:szCs w:val="28"/>
        </w:rPr>
        <w:lastRenderedPageBreak/>
        <w:t>систему; решительно призывает все государства воздерживаться от финансирования или оказания, прямо или косвенно, любой другой формы открытой или скрытой поддержки политическим партиям или группам, а также от действий в целях подрыва процессов выборов в любой стране.</w:t>
      </w:r>
      <w:proofErr w:type="gramEnd"/>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proofErr w:type="gramStart"/>
      <w:r w:rsidRPr="00240F68">
        <w:rPr>
          <w:rFonts w:ascii="Times New Roman" w:hAnsi="Times New Roman" w:cs="Times New Roman"/>
          <w:sz w:val="28"/>
          <w:szCs w:val="28"/>
        </w:rPr>
        <w:t>Аналогичные положения содержатся и в принятых позднее резолюциях Генеральной Ассамблеи ООН «Уважение принципов национального суверенитета и невмешательств</w:t>
      </w:r>
      <w:r w:rsidR="00860ABA" w:rsidRPr="00240F68">
        <w:rPr>
          <w:rFonts w:ascii="Times New Roman" w:hAnsi="Times New Roman" w:cs="Times New Roman"/>
          <w:sz w:val="28"/>
          <w:szCs w:val="28"/>
        </w:rPr>
        <w:t>а</w:t>
      </w:r>
      <w:r w:rsidRPr="00240F68">
        <w:rPr>
          <w:rFonts w:ascii="Times New Roman" w:hAnsi="Times New Roman" w:cs="Times New Roman"/>
          <w:sz w:val="28"/>
          <w:szCs w:val="28"/>
        </w:rPr>
        <w:t xml:space="preserve"> во внутренние дела государств в ходе их процессов выборов» № 46/130 от 17 декабря 1991 года, № 47/130 </w:t>
      </w:r>
      <w:r w:rsidRPr="00240F68">
        <w:rPr>
          <w:rFonts w:ascii="Times New Roman" w:hAnsi="Times New Roman" w:cs="Times New Roman"/>
          <w:sz w:val="28"/>
          <w:szCs w:val="28"/>
        </w:rPr>
        <w:br/>
        <w:t xml:space="preserve">от 18 декабря 1992 года, № 48/124 от 20 декабря 1993 года, № 52/119 </w:t>
      </w:r>
      <w:r w:rsidRPr="00240F68">
        <w:rPr>
          <w:rFonts w:ascii="Times New Roman" w:hAnsi="Times New Roman" w:cs="Times New Roman"/>
          <w:sz w:val="28"/>
          <w:szCs w:val="28"/>
        </w:rPr>
        <w:br/>
        <w:t>от 12 декабря 1997 года и др</w:t>
      </w:r>
      <w:r w:rsidR="00C2322F" w:rsidRPr="00240F68">
        <w:rPr>
          <w:rFonts w:ascii="Times New Roman" w:hAnsi="Times New Roman" w:cs="Times New Roman"/>
          <w:sz w:val="28"/>
          <w:szCs w:val="28"/>
        </w:rPr>
        <w:t>угих</w:t>
      </w:r>
      <w:r w:rsidRPr="00240F68">
        <w:rPr>
          <w:rFonts w:ascii="Times New Roman" w:hAnsi="Times New Roman" w:cs="Times New Roman"/>
          <w:sz w:val="28"/>
          <w:szCs w:val="28"/>
        </w:rPr>
        <w:t>.</w:t>
      </w:r>
      <w:proofErr w:type="gramEnd"/>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proofErr w:type="gramStart"/>
      <w:r w:rsidRPr="00240F68">
        <w:rPr>
          <w:rFonts w:ascii="Times New Roman" w:hAnsi="Times New Roman" w:cs="Times New Roman"/>
          <w:sz w:val="28"/>
          <w:szCs w:val="28"/>
        </w:rPr>
        <w:t>В резолюции № 58/189 от 22 декабря 2003 года «Уважение принципов национального суверенитета и многообразия демократических систем в ходе процессов выборов как важный элемент поощрения и защиты прав человека», признавая, что при проведении выборов следует уважать принципы, закрепленные в статье 2 Устава ООН, в частности принцип уважения национального суверенитета, подчеркивая ответственность государств за обеспечение путей и средств содействия полному и</w:t>
      </w:r>
      <w:proofErr w:type="gramEnd"/>
      <w:r w:rsidRPr="00240F68">
        <w:rPr>
          <w:rFonts w:ascii="Times New Roman" w:hAnsi="Times New Roman" w:cs="Times New Roman"/>
          <w:sz w:val="28"/>
          <w:szCs w:val="28"/>
        </w:rPr>
        <w:t xml:space="preserve"> </w:t>
      </w:r>
      <w:proofErr w:type="gramStart"/>
      <w:r w:rsidRPr="00240F68">
        <w:rPr>
          <w:rFonts w:ascii="Times New Roman" w:hAnsi="Times New Roman" w:cs="Times New Roman"/>
          <w:sz w:val="28"/>
          <w:szCs w:val="28"/>
        </w:rPr>
        <w:t>эффективному участию населения в осуществляемых в них процессах выборов, Генеральная Ассамблея ООН вновь подтверждает, что следует в полной мере уважать свободное развитие национальных процессов выборов в каждом государстве при полном соблюдении принципов, закрепленных в Уставе и Декларации о принципах международного права, касающихся дружественных отношений и сотрудничества между государствами в соответствии с Уставом О</w:t>
      </w:r>
      <w:r w:rsidR="002C6801" w:rsidRPr="00240F68">
        <w:rPr>
          <w:rFonts w:ascii="Times New Roman" w:hAnsi="Times New Roman" w:cs="Times New Roman"/>
          <w:sz w:val="28"/>
          <w:szCs w:val="28"/>
        </w:rPr>
        <w:t>рганизации Объединенных Наций</w:t>
      </w:r>
      <w:r w:rsidRPr="00240F68">
        <w:rPr>
          <w:rFonts w:ascii="Times New Roman" w:hAnsi="Times New Roman" w:cs="Times New Roman"/>
          <w:sz w:val="28"/>
          <w:szCs w:val="28"/>
        </w:rPr>
        <w:t>;</w:t>
      </w:r>
      <w:proofErr w:type="gramEnd"/>
      <w:r w:rsidRPr="00240F68">
        <w:rPr>
          <w:rFonts w:ascii="Times New Roman" w:hAnsi="Times New Roman" w:cs="Times New Roman"/>
          <w:sz w:val="28"/>
          <w:szCs w:val="28"/>
        </w:rPr>
        <w:t xml:space="preserve"> призывает все государства воздерживаться от финансирования политических партий или других организаций в любом другом государстве </w:t>
      </w:r>
      <w:proofErr w:type="gramStart"/>
      <w:r w:rsidRPr="00240F68">
        <w:rPr>
          <w:rFonts w:ascii="Times New Roman" w:hAnsi="Times New Roman" w:cs="Times New Roman"/>
          <w:sz w:val="28"/>
          <w:szCs w:val="28"/>
        </w:rPr>
        <w:t>таким</w:t>
      </w:r>
      <w:proofErr w:type="gramEnd"/>
      <w:r w:rsidRPr="00240F68">
        <w:rPr>
          <w:rFonts w:ascii="Times New Roman" w:hAnsi="Times New Roman" w:cs="Times New Roman"/>
          <w:sz w:val="28"/>
          <w:szCs w:val="28"/>
        </w:rPr>
        <w:t xml:space="preserve"> путем, который противоречит принципам Устава и подрывает законность процессов выборов.</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1.3.10. Рекомендациями для международных наблюдателей от Содружества Независимых Государств по наблюдению за выборами и референдумами, принятыми постановлением МПА СНГ от 28</w:t>
      </w:r>
      <w:r w:rsidR="002C6801" w:rsidRPr="00240F68">
        <w:rPr>
          <w:rFonts w:ascii="Times New Roman" w:hAnsi="Times New Roman" w:cs="Times New Roman"/>
          <w:sz w:val="28"/>
          <w:szCs w:val="28"/>
        </w:rPr>
        <w:t xml:space="preserve"> октября </w:t>
      </w:r>
      <w:r w:rsidRPr="00240F68">
        <w:rPr>
          <w:rFonts w:ascii="Times New Roman" w:hAnsi="Times New Roman" w:cs="Times New Roman"/>
          <w:sz w:val="28"/>
          <w:szCs w:val="28"/>
        </w:rPr>
        <w:t>2022 г</w:t>
      </w:r>
      <w:r w:rsidR="002C6801" w:rsidRPr="00240F68">
        <w:rPr>
          <w:rFonts w:ascii="Times New Roman" w:hAnsi="Times New Roman" w:cs="Times New Roman"/>
          <w:sz w:val="28"/>
          <w:szCs w:val="28"/>
        </w:rPr>
        <w:t xml:space="preserve">ода </w:t>
      </w:r>
      <w:r w:rsidRPr="00240F68">
        <w:rPr>
          <w:rFonts w:ascii="Times New Roman" w:hAnsi="Times New Roman" w:cs="Times New Roman"/>
          <w:sz w:val="28"/>
          <w:szCs w:val="28"/>
        </w:rPr>
        <w:t>№ 54-4, к основным объектам наблюдения в период избирательной кампании отнесена защита электоральных процессов и государственного суверенитета (пункт 4.2).</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1.3.11. Рекомендациями по противодействию иностранному вмешательству в национальные выборы и референдумы, принятыми постановлением МПА СНГ от 28</w:t>
      </w:r>
      <w:r w:rsidR="002C6801" w:rsidRPr="00240F68">
        <w:rPr>
          <w:rFonts w:ascii="Times New Roman" w:hAnsi="Times New Roman" w:cs="Times New Roman"/>
          <w:sz w:val="28"/>
          <w:szCs w:val="28"/>
        </w:rPr>
        <w:t xml:space="preserve"> октября </w:t>
      </w:r>
      <w:r w:rsidRPr="00240F68">
        <w:rPr>
          <w:rFonts w:ascii="Times New Roman" w:hAnsi="Times New Roman" w:cs="Times New Roman"/>
          <w:sz w:val="28"/>
          <w:szCs w:val="28"/>
        </w:rPr>
        <w:t>2022 г</w:t>
      </w:r>
      <w:r w:rsidR="002C6801" w:rsidRPr="00240F68">
        <w:rPr>
          <w:rFonts w:ascii="Times New Roman" w:hAnsi="Times New Roman" w:cs="Times New Roman"/>
          <w:sz w:val="28"/>
          <w:szCs w:val="28"/>
        </w:rPr>
        <w:t>ода</w:t>
      </w:r>
      <w:r w:rsidRPr="00240F68">
        <w:rPr>
          <w:rFonts w:ascii="Times New Roman" w:hAnsi="Times New Roman" w:cs="Times New Roman"/>
          <w:sz w:val="28"/>
          <w:szCs w:val="28"/>
        </w:rPr>
        <w:t xml:space="preserve"> № 54-4, определены понятие иностранного вмешательства, его характеристики</w:t>
      </w:r>
      <w:r w:rsidR="002C6801" w:rsidRPr="00240F68">
        <w:rPr>
          <w:rFonts w:ascii="Times New Roman" w:hAnsi="Times New Roman" w:cs="Times New Roman"/>
          <w:sz w:val="28"/>
          <w:szCs w:val="28"/>
        </w:rPr>
        <w:t xml:space="preserve"> и</w:t>
      </w:r>
      <w:r w:rsidRPr="00240F68">
        <w:rPr>
          <w:rFonts w:ascii="Times New Roman" w:hAnsi="Times New Roman" w:cs="Times New Roman"/>
          <w:sz w:val="28"/>
          <w:szCs w:val="28"/>
        </w:rPr>
        <w:t xml:space="preserve"> формы</w:t>
      </w:r>
      <w:r w:rsidR="002C6801" w:rsidRPr="00240F68">
        <w:rPr>
          <w:rFonts w:ascii="Times New Roman" w:hAnsi="Times New Roman" w:cs="Times New Roman"/>
          <w:sz w:val="28"/>
          <w:szCs w:val="28"/>
        </w:rPr>
        <w:t>, а также</w:t>
      </w:r>
      <w:r w:rsidRPr="00240F68">
        <w:rPr>
          <w:rFonts w:ascii="Times New Roman" w:hAnsi="Times New Roman" w:cs="Times New Roman"/>
          <w:sz w:val="28"/>
          <w:szCs w:val="28"/>
        </w:rPr>
        <w:t xml:space="preserve"> </w:t>
      </w:r>
      <w:r w:rsidR="002C6801" w:rsidRPr="00240F68">
        <w:rPr>
          <w:rFonts w:ascii="Times New Roman" w:hAnsi="Times New Roman" w:cs="Times New Roman"/>
          <w:sz w:val="28"/>
          <w:szCs w:val="28"/>
        </w:rPr>
        <w:t>даны</w:t>
      </w:r>
      <w:r w:rsidRPr="00240F68">
        <w:rPr>
          <w:rFonts w:ascii="Times New Roman" w:hAnsi="Times New Roman" w:cs="Times New Roman"/>
          <w:sz w:val="28"/>
          <w:szCs w:val="28"/>
        </w:rPr>
        <w:t xml:space="preserve"> рекомендации по противодействию иностранному вмешательству в выборы и референдумы. </w:t>
      </w:r>
    </w:p>
    <w:p w:rsidR="00065666" w:rsidRPr="00240F68" w:rsidRDefault="00065666" w:rsidP="00240F68">
      <w:pPr>
        <w:widowControl w:val="0"/>
        <w:spacing w:after="0" w:line="240" w:lineRule="auto"/>
        <w:ind w:firstLine="709"/>
        <w:jc w:val="both"/>
        <w:rPr>
          <w:rFonts w:ascii="Times New Roman" w:hAnsi="Times New Roman" w:cs="Times New Roman"/>
          <w:sz w:val="28"/>
          <w:szCs w:val="28"/>
        </w:rPr>
      </w:pPr>
    </w:p>
    <w:p w:rsidR="00065666" w:rsidRPr="00240F68" w:rsidRDefault="00B6572C" w:rsidP="00240F68">
      <w:pPr>
        <w:pStyle w:val="3"/>
        <w:keepNext w:val="0"/>
        <w:keepLines w:val="0"/>
        <w:widowControl w:val="0"/>
        <w:spacing w:before="0"/>
        <w:rPr>
          <w:rFonts w:ascii="Times New Roman" w:hAnsi="Times New Roman" w:cs="Times New Roman"/>
          <w:color w:val="auto"/>
          <w:sz w:val="28"/>
          <w:szCs w:val="28"/>
        </w:rPr>
      </w:pPr>
      <w:bookmarkStart w:id="4" w:name="_Toc54436220"/>
      <w:r w:rsidRPr="00240F68">
        <w:rPr>
          <w:rFonts w:ascii="Times New Roman" w:hAnsi="Times New Roman" w:cs="Times New Roman"/>
          <w:color w:val="auto"/>
          <w:sz w:val="28"/>
          <w:szCs w:val="28"/>
        </w:rPr>
        <w:t xml:space="preserve">1.4. Законодательство об обеспечении и защите электорального суверенитета государства </w:t>
      </w:r>
      <w:bookmarkEnd w:id="4"/>
    </w:p>
    <w:p w:rsidR="00065666" w:rsidRPr="00240F68" w:rsidRDefault="00065666" w:rsidP="00240F68">
      <w:pPr>
        <w:widowControl w:val="0"/>
        <w:autoSpaceDE w:val="0"/>
        <w:autoSpaceDN w:val="0"/>
        <w:adjustRightInd w:val="0"/>
        <w:spacing w:after="0" w:line="240" w:lineRule="auto"/>
        <w:ind w:firstLine="709"/>
        <w:rPr>
          <w:rFonts w:ascii="Times New Roman" w:hAnsi="Times New Roman" w:cs="Times New Roman"/>
          <w:sz w:val="28"/>
          <w:szCs w:val="28"/>
        </w:rPr>
      </w:pPr>
    </w:p>
    <w:p w:rsidR="00065666" w:rsidRPr="00240F68" w:rsidRDefault="00B6572C"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1.4.1. Законодательство об обеспечении и защите электорального суверенитета государства составляют конституция государства</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 xml:space="preserve">участника </w:t>
      </w:r>
      <w:r w:rsidRPr="00240F68">
        <w:rPr>
          <w:rFonts w:ascii="Times New Roman" w:hAnsi="Times New Roman" w:cs="Times New Roman"/>
          <w:sz w:val="28"/>
          <w:szCs w:val="28"/>
        </w:rPr>
        <w:lastRenderedPageBreak/>
        <w:t xml:space="preserve">СНГ, </w:t>
      </w:r>
      <w:r w:rsidR="00795A15" w:rsidRPr="00240F68">
        <w:rPr>
          <w:rFonts w:ascii="Times New Roman" w:hAnsi="Times New Roman" w:cs="Times New Roman"/>
          <w:sz w:val="28"/>
          <w:szCs w:val="28"/>
        </w:rPr>
        <w:t xml:space="preserve">его </w:t>
      </w:r>
      <w:r w:rsidRPr="00240F68">
        <w:rPr>
          <w:rFonts w:ascii="Times New Roman" w:hAnsi="Times New Roman" w:cs="Times New Roman"/>
          <w:sz w:val="28"/>
          <w:szCs w:val="28"/>
        </w:rPr>
        <w:t>конституционные законы, законы и иные нормативные правовые акты.</w:t>
      </w:r>
    </w:p>
    <w:p w:rsidR="00065666" w:rsidRPr="00240F68" w:rsidRDefault="00B6572C"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1.4.2. </w:t>
      </w:r>
      <w:proofErr w:type="gramStart"/>
      <w:r w:rsidRPr="00240F68">
        <w:rPr>
          <w:rFonts w:ascii="Times New Roman" w:hAnsi="Times New Roman" w:cs="Times New Roman"/>
          <w:sz w:val="28"/>
          <w:szCs w:val="28"/>
        </w:rPr>
        <w:t xml:space="preserve">Законодательство об обеспечении и защите электорального суверенитета государства основывается на Уставе ООН, Конвенции </w:t>
      </w:r>
      <w:r w:rsidRPr="00240F68">
        <w:rPr>
          <w:rFonts w:ascii="Times New Roman" w:hAnsi="Times New Roman" w:cs="Times New Roman"/>
          <w:sz w:val="28"/>
          <w:szCs w:val="28"/>
        </w:rPr>
        <w:br/>
        <w:t xml:space="preserve">о стандартах демократических выборов, избирательных прав и свобод </w:t>
      </w:r>
      <w:r w:rsidRPr="00240F68">
        <w:rPr>
          <w:rFonts w:ascii="Times New Roman" w:hAnsi="Times New Roman" w:cs="Times New Roman"/>
          <w:sz w:val="28"/>
          <w:szCs w:val="28"/>
        </w:rPr>
        <w:br/>
        <w:t>в государствах</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 xml:space="preserve">участниках Содружества Независимых Государств, других международных правовых актах, признанных государством в установленном порядке, </w:t>
      </w:r>
      <w:r w:rsidR="00795A15" w:rsidRPr="00240F68">
        <w:rPr>
          <w:rFonts w:ascii="Times New Roman" w:hAnsi="Times New Roman" w:cs="Times New Roman"/>
          <w:sz w:val="28"/>
          <w:szCs w:val="28"/>
        </w:rPr>
        <w:t xml:space="preserve">на </w:t>
      </w:r>
      <w:r w:rsidRPr="00240F68">
        <w:rPr>
          <w:rFonts w:ascii="Times New Roman" w:hAnsi="Times New Roman" w:cs="Times New Roman"/>
          <w:sz w:val="28"/>
          <w:szCs w:val="28"/>
        </w:rPr>
        <w:t>общепризнанных принципах и нормах международного права, международных обязательствах государства в области организации выборов и референдумов и наблюдения за ними.</w:t>
      </w:r>
      <w:proofErr w:type="gramEnd"/>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1.4.3. Электоральный суверенитет государства является неотъемлемым элементом государственного суверенитета, провозглашенного конституциями государств</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участников СНГ. Важность его обеспечения определяется значением участия населения в управлении делами государства и местном самоуправлении, формировании органов государственной власти, принятии управленческих решений на подлинно демократических принципах, обеспечивающих действенное народовластие посредством осуществления народом государства своей высшей власти в соответствии с конституцией и законодательством, а также международными избирательными стандартами.</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1.4.4. Конституциями государств</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участников СНГ установлено, что единственным источником государственной власти и носителем суверенитета является народ соответствующего государства</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участника СНГ. Народ осуществляет свою власть непосредственно, а также через органы государственной власти</w:t>
      </w:r>
      <w:r w:rsidR="00092295" w:rsidRPr="00240F68">
        <w:rPr>
          <w:rFonts w:ascii="Times New Roman" w:hAnsi="Times New Roman" w:cs="Times New Roman"/>
          <w:sz w:val="28"/>
          <w:szCs w:val="28"/>
        </w:rPr>
        <w:t>;</w:t>
      </w:r>
      <w:r w:rsidRPr="00240F68">
        <w:rPr>
          <w:rFonts w:ascii="Times New Roman" w:hAnsi="Times New Roman" w:cs="Times New Roman"/>
          <w:sz w:val="28"/>
          <w:szCs w:val="28"/>
        </w:rPr>
        <w:t xml:space="preserve"> высшим непосредственным выражением власти народа являются референдум и свободные выборы. Самостоятельное определение основ конституционного строя </w:t>
      </w:r>
      <w:r w:rsidR="00092295" w:rsidRPr="00240F68">
        <w:rPr>
          <w:rFonts w:ascii="Times New Roman" w:hAnsi="Times New Roman" w:cs="Times New Roman"/>
          <w:sz w:val="28"/>
          <w:szCs w:val="28"/>
        </w:rPr>
        <w:t>есть</w:t>
      </w:r>
      <w:r w:rsidRPr="00240F68">
        <w:rPr>
          <w:rFonts w:ascii="Times New Roman" w:hAnsi="Times New Roman" w:cs="Times New Roman"/>
          <w:sz w:val="28"/>
          <w:szCs w:val="28"/>
        </w:rPr>
        <w:t xml:space="preserve"> суверенн</w:t>
      </w:r>
      <w:r w:rsidR="00092295" w:rsidRPr="00240F68">
        <w:rPr>
          <w:rFonts w:ascii="Times New Roman" w:hAnsi="Times New Roman" w:cs="Times New Roman"/>
          <w:sz w:val="28"/>
          <w:szCs w:val="28"/>
        </w:rPr>
        <w:t>ое</w:t>
      </w:r>
      <w:r w:rsidRPr="00240F68">
        <w:rPr>
          <w:rFonts w:ascii="Times New Roman" w:hAnsi="Times New Roman" w:cs="Times New Roman"/>
          <w:sz w:val="28"/>
          <w:szCs w:val="28"/>
        </w:rPr>
        <w:t xml:space="preserve"> право народа государства</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 xml:space="preserve">участника СНГ, а обеспечение и защита суверенитета народа </w:t>
      </w:r>
      <w:r w:rsidR="00092295" w:rsidRPr="00240F68">
        <w:rPr>
          <w:rFonts w:ascii="Times New Roman" w:hAnsi="Times New Roman" w:cs="Times New Roman"/>
          <w:sz w:val="28"/>
          <w:szCs w:val="28"/>
        </w:rPr>
        <w:t>—</w:t>
      </w:r>
      <w:r w:rsidRPr="00240F68">
        <w:rPr>
          <w:rFonts w:ascii="Times New Roman" w:hAnsi="Times New Roman" w:cs="Times New Roman"/>
          <w:sz w:val="28"/>
          <w:szCs w:val="28"/>
        </w:rPr>
        <w:t xml:space="preserve"> обязанность государства.</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1.4.5. Обеспечение и защита электорального суверенитета основан</w:t>
      </w:r>
      <w:r w:rsidR="00092295" w:rsidRPr="00240F68">
        <w:rPr>
          <w:rFonts w:ascii="Times New Roman" w:hAnsi="Times New Roman" w:cs="Times New Roman"/>
          <w:sz w:val="28"/>
          <w:szCs w:val="28"/>
        </w:rPr>
        <w:t>ы</w:t>
      </w:r>
      <w:r w:rsidRPr="00240F68">
        <w:rPr>
          <w:rFonts w:ascii="Times New Roman" w:hAnsi="Times New Roman" w:cs="Times New Roman"/>
          <w:sz w:val="28"/>
          <w:szCs w:val="28"/>
        </w:rPr>
        <w:t xml:space="preserve"> на конституционной обязанности государств</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 xml:space="preserve">участников СНГ организовывать и проводить подлинно демократические выборы и референдумы, посредством которых выявляется воля народа, свободная от внешнего воздействия, в соответствии с международными избирательными стандартами, </w:t>
      </w:r>
      <w:proofErr w:type="gramStart"/>
      <w:r w:rsidRPr="00240F68">
        <w:rPr>
          <w:rFonts w:ascii="Times New Roman" w:hAnsi="Times New Roman" w:cs="Times New Roman"/>
          <w:sz w:val="28"/>
          <w:szCs w:val="28"/>
        </w:rPr>
        <w:t>реализация</w:t>
      </w:r>
      <w:proofErr w:type="gramEnd"/>
      <w:r w:rsidRPr="00240F68">
        <w:rPr>
          <w:rFonts w:ascii="Times New Roman" w:hAnsi="Times New Roman" w:cs="Times New Roman"/>
          <w:sz w:val="28"/>
          <w:szCs w:val="28"/>
        </w:rPr>
        <w:t xml:space="preserve"> которой осуществляется согласно национальному законодательству и с учетом сложившихся особенностей, обусловленных правовыми, историческими и другими причинами и факторами, характерными для соответствующего государства</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участника СНГ.</w:t>
      </w:r>
    </w:p>
    <w:p w:rsidR="00065666" w:rsidRPr="00240F68" w:rsidRDefault="00065666" w:rsidP="00240F68">
      <w:pPr>
        <w:widowControl w:val="0"/>
        <w:spacing w:after="0" w:line="240" w:lineRule="auto"/>
        <w:ind w:firstLine="709"/>
        <w:jc w:val="both"/>
        <w:rPr>
          <w:rFonts w:ascii="Times New Roman" w:hAnsi="Times New Roman" w:cs="Times New Roman"/>
          <w:sz w:val="28"/>
          <w:szCs w:val="28"/>
        </w:rPr>
      </w:pPr>
    </w:p>
    <w:p w:rsidR="00065666" w:rsidRPr="00240F68" w:rsidRDefault="00B6572C" w:rsidP="00240F68">
      <w:pPr>
        <w:pStyle w:val="2"/>
        <w:keepNext w:val="0"/>
        <w:keepLines w:val="0"/>
        <w:widowControl w:val="0"/>
        <w:spacing w:before="0"/>
        <w:ind w:firstLine="0"/>
        <w:jc w:val="center"/>
        <w:rPr>
          <w:rFonts w:ascii="Times New Roman" w:hAnsi="Times New Roman" w:cs="Times New Roman"/>
          <w:color w:val="auto"/>
          <w:sz w:val="28"/>
          <w:szCs w:val="28"/>
        </w:rPr>
      </w:pPr>
      <w:r w:rsidRPr="00240F68">
        <w:rPr>
          <w:rFonts w:ascii="Times New Roman" w:hAnsi="Times New Roman" w:cs="Times New Roman"/>
          <w:color w:val="auto"/>
          <w:sz w:val="28"/>
          <w:szCs w:val="28"/>
        </w:rPr>
        <w:t>2. ЦЕЛИ, ЗАДАЧИ И ПРИНЦИПЫ ОБЕСПЕЧЕНИЯ И ЗАЩИТЫ ЭЛЕКТОРАЛЬНОГО СУВЕРЕНИТЕТА ГОСУДАРСТВА</w:t>
      </w:r>
    </w:p>
    <w:p w:rsidR="00065666" w:rsidRPr="00240F68" w:rsidRDefault="00065666" w:rsidP="00240F68">
      <w:pPr>
        <w:pStyle w:val="3"/>
        <w:keepNext w:val="0"/>
        <w:keepLines w:val="0"/>
        <w:widowControl w:val="0"/>
        <w:spacing w:before="0"/>
        <w:rPr>
          <w:rFonts w:ascii="Times New Roman" w:hAnsi="Times New Roman" w:cs="Times New Roman"/>
          <w:color w:val="auto"/>
          <w:sz w:val="28"/>
          <w:szCs w:val="28"/>
        </w:rPr>
      </w:pPr>
    </w:p>
    <w:p w:rsidR="00065666" w:rsidRPr="00240F68" w:rsidRDefault="00B6572C" w:rsidP="00240F68">
      <w:pPr>
        <w:pStyle w:val="3"/>
        <w:keepNext w:val="0"/>
        <w:keepLines w:val="0"/>
        <w:widowControl w:val="0"/>
        <w:spacing w:before="0"/>
        <w:rPr>
          <w:rFonts w:ascii="Times New Roman" w:hAnsi="Times New Roman" w:cs="Times New Roman"/>
          <w:color w:val="auto"/>
          <w:sz w:val="28"/>
          <w:szCs w:val="28"/>
        </w:rPr>
      </w:pPr>
      <w:r w:rsidRPr="00240F68">
        <w:rPr>
          <w:rFonts w:ascii="Times New Roman" w:hAnsi="Times New Roman" w:cs="Times New Roman"/>
          <w:color w:val="auto"/>
          <w:sz w:val="28"/>
          <w:szCs w:val="28"/>
        </w:rPr>
        <w:t xml:space="preserve">2.1. Цели обеспечения и защиты электорального суверенитета государства </w:t>
      </w:r>
    </w:p>
    <w:p w:rsidR="00065666" w:rsidRPr="00240F68" w:rsidRDefault="00065666" w:rsidP="00240F68">
      <w:pPr>
        <w:widowControl w:val="0"/>
        <w:autoSpaceDE w:val="0"/>
        <w:autoSpaceDN w:val="0"/>
        <w:adjustRightInd w:val="0"/>
        <w:spacing w:after="0" w:line="240" w:lineRule="auto"/>
        <w:ind w:firstLine="709"/>
        <w:rPr>
          <w:rFonts w:ascii="Times New Roman" w:hAnsi="Times New Roman" w:cs="Times New Roman"/>
          <w:sz w:val="28"/>
          <w:szCs w:val="28"/>
        </w:rPr>
      </w:pPr>
    </w:p>
    <w:p w:rsidR="00065666" w:rsidRPr="00240F68" w:rsidRDefault="00B6572C"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Основными целями обеспечения и защиты электорального суверенитета </w:t>
      </w:r>
      <w:r w:rsidRPr="00240F68">
        <w:rPr>
          <w:rFonts w:ascii="Times New Roman" w:hAnsi="Times New Roman" w:cs="Times New Roman"/>
          <w:sz w:val="28"/>
          <w:szCs w:val="28"/>
        </w:rPr>
        <w:lastRenderedPageBreak/>
        <w:t>государства являются:</w:t>
      </w:r>
    </w:p>
    <w:p w:rsidR="00065666" w:rsidRPr="00240F68" w:rsidRDefault="00EF078B"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реализация конституционного принципа народовластия государств</w:t>
      </w:r>
      <w:r w:rsidR="00C5386B" w:rsidRPr="00240F68">
        <w:rPr>
          <w:rFonts w:ascii="Times New Roman" w:hAnsi="Times New Roman" w:cs="Times New Roman"/>
          <w:sz w:val="28"/>
          <w:szCs w:val="28"/>
        </w:rPr>
        <w:t xml:space="preserve"> — </w:t>
      </w:r>
      <w:r w:rsidR="00B6572C" w:rsidRPr="00240F68">
        <w:rPr>
          <w:rFonts w:ascii="Times New Roman" w:hAnsi="Times New Roman" w:cs="Times New Roman"/>
          <w:sz w:val="28"/>
          <w:szCs w:val="28"/>
        </w:rPr>
        <w:t>участников СНГ;</w:t>
      </w:r>
    </w:p>
    <w:p w:rsidR="00065666" w:rsidRPr="00240F68" w:rsidRDefault="00EF078B"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w:t>
      </w:r>
      <w:r w:rsidR="0024546B" w:rsidRPr="00240F68">
        <w:rPr>
          <w:rFonts w:ascii="Times New Roman" w:hAnsi="Times New Roman" w:cs="Times New Roman"/>
          <w:sz w:val="28"/>
          <w:szCs w:val="28"/>
        </w:rPr>
        <w:t xml:space="preserve">обеспечение </w:t>
      </w:r>
      <w:r w:rsidR="00B6572C" w:rsidRPr="00240F68">
        <w:rPr>
          <w:rFonts w:ascii="Times New Roman" w:hAnsi="Times New Roman" w:cs="Times New Roman"/>
          <w:sz w:val="28"/>
          <w:szCs w:val="28"/>
        </w:rPr>
        <w:t>избирательных прав и свобод граждан государств</w:t>
      </w:r>
      <w:r w:rsidR="00C5386B" w:rsidRPr="00240F68">
        <w:rPr>
          <w:rFonts w:ascii="Times New Roman" w:hAnsi="Times New Roman" w:cs="Times New Roman"/>
          <w:sz w:val="28"/>
          <w:szCs w:val="28"/>
        </w:rPr>
        <w:t xml:space="preserve"> — </w:t>
      </w:r>
      <w:r w:rsidR="00B6572C" w:rsidRPr="00240F68">
        <w:rPr>
          <w:rFonts w:ascii="Times New Roman" w:hAnsi="Times New Roman" w:cs="Times New Roman"/>
          <w:sz w:val="28"/>
          <w:szCs w:val="28"/>
        </w:rPr>
        <w:t>участников СНГ</w:t>
      </w:r>
      <w:r w:rsidR="0024546B" w:rsidRPr="00240F68">
        <w:rPr>
          <w:rFonts w:ascii="Times New Roman" w:hAnsi="Times New Roman" w:cs="Times New Roman"/>
          <w:sz w:val="28"/>
          <w:szCs w:val="28"/>
        </w:rPr>
        <w:t>, их защита</w:t>
      </w:r>
      <w:r w:rsidR="00B6572C" w:rsidRPr="00240F68">
        <w:rPr>
          <w:rFonts w:ascii="Times New Roman" w:hAnsi="Times New Roman" w:cs="Times New Roman"/>
          <w:sz w:val="28"/>
          <w:szCs w:val="28"/>
        </w:rPr>
        <w:t xml:space="preserve"> от вмешательства извне; </w:t>
      </w:r>
    </w:p>
    <w:p w:rsidR="00065666" w:rsidRPr="00240F68" w:rsidRDefault="00EF078B"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обеспечение организации и проведения свободных выборов </w:t>
      </w:r>
      <w:r w:rsidR="00B6572C" w:rsidRPr="00240F68">
        <w:rPr>
          <w:rFonts w:ascii="Times New Roman" w:hAnsi="Times New Roman" w:cs="Times New Roman"/>
          <w:sz w:val="28"/>
          <w:szCs w:val="28"/>
        </w:rPr>
        <w:br/>
        <w:t>и референдумов как высшей формы непосредственного выражения власти народа</w:t>
      </w:r>
      <w:r w:rsidR="00C5386B" w:rsidRPr="00240F68">
        <w:rPr>
          <w:rFonts w:ascii="Times New Roman" w:hAnsi="Times New Roman" w:cs="Times New Roman"/>
          <w:sz w:val="28"/>
          <w:szCs w:val="28"/>
        </w:rPr>
        <w:t xml:space="preserve"> — </w:t>
      </w:r>
      <w:r w:rsidR="00B6572C" w:rsidRPr="00240F68">
        <w:rPr>
          <w:rFonts w:ascii="Times New Roman" w:hAnsi="Times New Roman" w:cs="Times New Roman"/>
          <w:sz w:val="28"/>
          <w:szCs w:val="28"/>
        </w:rPr>
        <w:t xml:space="preserve">носителя суверенитета и единственного источника власти </w:t>
      </w:r>
      <w:r w:rsidR="00B6572C" w:rsidRPr="00240F68">
        <w:rPr>
          <w:rFonts w:ascii="Times New Roman" w:hAnsi="Times New Roman" w:cs="Times New Roman"/>
          <w:sz w:val="28"/>
          <w:szCs w:val="28"/>
        </w:rPr>
        <w:br/>
        <w:t>в государстве, в соответствии с нормами конституции и национального законодательства, международными обязательствами и международными избирательными стандартами.</w:t>
      </w:r>
    </w:p>
    <w:p w:rsidR="00065666" w:rsidRPr="00240F68" w:rsidRDefault="00065666"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65666" w:rsidRPr="00240F68" w:rsidRDefault="00B6572C" w:rsidP="00240F68">
      <w:pPr>
        <w:pStyle w:val="3"/>
        <w:keepNext w:val="0"/>
        <w:keepLines w:val="0"/>
        <w:widowControl w:val="0"/>
        <w:spacing w:before="0"/>
        <w:rPr>
          <w:rFonts w:ascii="Times New Roman" w:hAnsi="Times New Roman" w:cs="Times New Roman"/>
          <w:color w:val="auto"/>
          <w:sz w:val="28"/>
          <w:szCs w:val="28"/>
        </w:rPr>
      </w:pPr>
      <w:r w:rsidRPr="00240F68">
        <w:rPr>
          <w:rFonts w:ascii="Times New Roman" w:hAnsi="Times New Roman" w:cs="Times New Roman"/>
          <w:color w:val="auto"/>
          <w:sz w:val="28"/>
          <w:szCs w:val="28"/>
        </w:rPr>
        <w:t xml:space="preserve">2.2. Задачи обеспечения и защиты электорального суверенитета государства </w:t>
      </w:r>
    </w:p>
    <w:p w:rsidR="00065666" w:rsidRPr="00240F68" w:rsidRDefault="00065666"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65666" w:rsidRPr="00240F68" w:rsidRDefault="00B6572C"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Основными задачами обеспечения и защиты электорального суверенитета государства являются:</w:t>
      </w:r>
    </w:p>
    <w:p w:rsidR="00065666" w:rsidRPr="00240F68" w:rsidRDefault="00525175"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выработка правовых условий обеспечения и защиты электорального суверенитета государства, отвечающих положениям конституции государства</w:t>
      </w:r>
      <w:r w:rsidR="00C5386B" w:rsidRPr="00240F68">
        <w:rPr>
          <w:rFonts w:ascii="Times New Roman" w:hAnsi="Times New Roman" w:cs="Times New Roman"/>
          <w:sz w:val="28"/>
          <w:szCs w:val="28"/>
        </w:rPr>
        <w:t xml:space="preserve"> — </w:t>
      </w:r>
      <w:r w:rsidR="00B6572C" w:rsidRPr="00240F68">
        <w:rPr>
          <w:rFonts w:ascii="Times New Roman" w:hAnsi="Times New Roman" w:cs="Times New Roman"/>
          <w:sz w:val="28"/>
          <w:szCs w:val="28"/>
        </w:rPr>
        <w:t>участника СНГ и его международным обязательствам, в том числе требований к кандидатам на выборные должности, к участникам избирательных кампаний, кампаний референдумов, условий участия в формировании избирательных комиссий, комиссий референдума, выдвижении кандидатов, списков кандидатов, инициативы проведения референдума, предвыборной агитации, агитации по вопросам референдума, финансировании избирательной кампании, кампании референдума</w:t>
      </w:r>
      <w:proofErr w:type="gramEnd"/>
      <w:r w:rsidR="00B6572C" w:rsidRPr="00240F68">
        <w:rPr>
          <w:rFonts w:ascii="Times New Roman" w:hAnsi="Times New Roman" w:cs="Times New Roman"/>
          <w:sz w:val="28"/>
          <w:szCs w:val="28"/>
        </w:rPr>
        <w:t xml:space="preserve">, </w:t>
      </w:r>
      <w:proofErr w:type="gramStart"/>
      <w:r w:rsidR="00B6572C" w:rsidRPr="00240F68">
        <w:rPr>
          <w:rFonts w:ascii="Times New Roman" w:hAnsi="Times New Roman" w:cs="Times New Roman"/>
          <w:sz w:val="28"/>
          <w:szCs w:val="28"/>
        </w:rPr>
        <w:t>голосовании</w:t>
      </w:r>
      <w:proofErr w:type="gramEnd"/>
      <w:r w:rsidR="00B6572C" w:rsidRPr="00240F68">
        <w:rPr>
          <w:rFonts w:ascii="Times New Roman" w:hAnsi="Times New Roman" w:cs="Times New Roman"/>
          <w:sz w:val="28"/>
          <w:szCs w:val="28"/>
        </w:rPr>
        <w:t xml:space="preserve"> и подсчете голосов избирателей, участников референдума и наблюдении за ними, направленных на обеспечение и защиту электорального суверенитета;</w:t>
      </w:r>
    </w:p>
    <w:p w:rsidR="00065666" w:rsidRPr="00240F68" w:rsidRDefault="00525175"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мониторинг состояния обеспечения и защиты электорального суверенитета</w:t>
      </w:r>
      <w:r w:rsidR="002C2BF7" w:rsidRPr="00240F68">
        <w:rPr>
          <w:rFonts w:ascii="Times New Roman" w:hAnsi="Times New Roman" w:cs="Times New Roman"/>
          <w:sz w:val="28"/>
          <w:szCs w:val="28"/>
        </w:rPr>
        <w:t xml:space="preserve"> государства</w:t>
      </w:r>
      <w:r w:rsidR="00B6572C" w:rsidRPr="00240F68">
        <w:rPr>
          <w:rFonts w:ascii="Times New Roman" w:hAnsi="Times New Roman" w:cs="Times New Roman"/>
          <w:sz w:val="28"/>
          <w:szCs w:val="28"/>
        </w:rPr>
        <w:t>, попыток его нарушения и своевременная реализация мер по их пресечению;</w:t>
      </w:r>
    </w:p>
    <w:p w:rsidR="00065666" w:rsidRPr="00240F68" w:rsidRDefault="00525175"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разработка и внедрение системных мер, направленных </w:t>
      </w:r>
      <w:r w:rsidR="00B6572C" w:rsidRPr="00240F68">
        <w:rPr>
          <w:rFonts w:ascii="Times New Roman" w:hAnsi="Times New Roman" w:cs="Times New Roman"/>
          <w:sz w:val="28"/>
          <w:szCs w:val="28"/>
        </w:rPr>
        <w:br/>
        <w:t>на обеспечение и защиту электорального суверенитета</w:t>
      </w:r>
      <w:r w:rsidR="002C2BF7" w:rsidRPr="00240F68">
        <w:rPr>
          <w:rFonts w:ascii="Times New Roman" w:hAnsi="Times New Roman" w:cs="Times New Roman"/>
          <w:sz w:val="28"/>
          <w:szCs w:val="28"/>
        </w:rPr>
        <w:t xml:space="preserve"> государства</w:t>
      </w:r>
      <w:r w:rsidR="00B6572C" w:rsidRPr="00240F68">
        <w:rPr>
          <w:rFonts w:ascii="Times New Roman" w:hAnsi="Times New Roman" w:cs="Times New Roman"/>
          <w:sz w:val="28"/>
          <w:szCs w:val="28"/>
        </w:rPr>
        <w:t>, включая совершенствование нормативно-правового регулирования, правоприменительной деятельности;</w:t>
      </w:r>
    </w:p>
    <w:p w:rsidR="00065666" w:rsidRPr="00240F68" w:rsidRDefault="00525175"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информирование избирателей и других участников избирательного процесса о возможных посягательствах на электоральный суверенитет государства и принятых мерах по их пресечению в порядке, установленном национальным законодательством;</w:t>
      </w:r>
    </w:p>
    <w:p w:rsidR="00065666" w:rsidRPr="00240F68" w:rsidRDefault="00525175"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разработка и внедрение средств автоматизации избирательного процесса, обеспечивающих противодействие посягательствам на электоральный суверенитет государства;</w:t>
      </w:r>
    </w:p>
    <w:p w:rsidR="00065666" w:rsidRPr="00240F68" w:rsidRDefault="00525175"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обмен информацией об обеспечении и защите электорального суверенитета между государствами в рамках Содружества Независимых Государств, других международных организаций, а также на двусторонней </w:t>
      </w:r>
      <w:r w:rsidR="00B6572C" w:rsidRPr="00240F68">
        <w:rPr>
          <w:rFonts w:ascii="Times New Roman" w:hAnsi="Times New Roman" w:cs="Times New Roman"/>
          <w:sz w:val="28"/>
          <w:szCs w:val="28"/>
        </w:rPr>
        <w:lastRenderedPageBreak/>
        <w:t>основе;</w:t>
      </w:r>
    </w:p>
    <w:p w:rsidR="00065666" w:rsidRPr="00240F68" w:rsidRDefault="00525175"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создание или определение соответствующих органов (учреждений, организаций, подразделений), уполномоченных осуществлять деятельность в сфере обеспечения и защиты электорального суверенитета государства.</w:t>
      </w:r>
    </w:p>
    <w:p w:rsidR="00065666" w:rsidRPr="00240F68" w:rsidRDefault="00065666"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65666" w:rsidRPr="00240F68" w:rsidRDefault="00B6572C" w:rsidP="00240F68">
      <w:pPr>
        <w:pStyle w:val="3"/>
        <w:keepNext w:val="0"/>
        <w:keepLines w:val="0"/>
        <w:widowControl w:val="0"/>
        <w:spacing w:before="0"/>
        <w:rPr>
          <w:rFonts w:ascii="Times New Roman" w:hAnsi="Times New Roman" w:cs="Times New Roman"/>
          <w:color w:val="auto"/>
          <w:sz w:val="28"/>
          <w:szCs w:val="28"/>
        </w:rPr>
      </w:pPr>
      <w:r w:rsidRPr="00240F68">
        <w:rPr>
          <w:rFonts w:ascii="Times New Roman" w:hAnsi="Times New Roman" w:cs="Times New Roman"/>
          <w:color w:val="auto"/>
          <w:sz w:val="28"/>
          <w:szCs w:val="28"/>
        </w:rPr>
        <w:t>2.3. Принципы обеспечения и защиты электорального суверенитета государства</w:t>
      </w:r>
    </w:p>
    <w:p w:rsidR="00065666" w:rsidRPr="00240F68" w:rsidRDefault="00065666" w:rsidP="00240F68">
      <w:pPr>
        <w:widowControl w:val="0"/>
        <w:autoSpaceDE w:val="0"/>
        <w:autoSpaceDN w:val="0"/>
        <w:adjustRightInd w:val="0"/>
        <w:spacing w:after="0" w:line="240" w:lineRule="auto"/>
        <w:ind w:firstLine="709"/>
        <w:rPr>
          <w:rFonts w:ascii="Times New Roman" w:hAnsi="Times New Roman" w:cs="Times New Roman"/>
          <w:sz w:val="28"/>
          <w:szCs w:val="28"/>
        </w:rPr>
      </w:pPr>
    </w:p>
    <w:p w:rsidR="00065666" w:rsidRPr="00240F68" w:rsidRDefault="00B6572C"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Обеспечение и защита электорального суверенитета государства основыва</w:t>
      </w:r>
      <w:r w:rsidR="002C2BF7" w:rsidRPr="00240F68">
        <w:rPr>
          <w:rFonts w:ascii="Times New Roman" w:hAnsi="Times New Roman" w:cs="Times New Roman"/>
          <w:sz w:val="28"/>
          <w:szCs w:val="28"/>
        </w:rPr>
        <w:t>ю</w:t>
      </w:r>
      <w:r w:rsidRPr="00240F68">
        <w:rPr>
          <w:rFonts w:ascii="Times New Roman" w:hAnsi="Times New Roman" w:cs="Times New Roman"/>
          <w:sz w:val="28"/>
          <w:szCs w:val="28"/>
        </w:rPr>
        <w:t xml:space="preserve">тся на следующих принципах: </w:t>
      </w:r>
    </w:p>
    <w:p w:rsidR="00065666" w:rsidRPr="00240F68" w:rsidRDefault="00766852"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нацеленность на обеспечение государственного суверенитета</w:t>
      </w:r>
      <w:r w:rsidR="00C5386B" w:rsidRPr="00240F68">
        <w:rPr>
          <w:rFonts w:ascii="Times New Roman" w:hAnsi="Times New Roman" w:cs="Times New Roman"/>
          <w:sz w:val="28"/>
          <w:szCs w:val="28"/>
        </w:rPr>
        <w:t xml:space="preserve"> — </w:t>
      </w:r>
      <w:r w:rsidR="00B6572C" w:rsidRPr="00240F68">
        <w:rPr>
          <w:rFonts w:ascii="Times New Roman" w:hAnsi="Times New Roman" w:cs="Times New Roman"/>
          <w:sz w:val="28"/>
          <w:szCs w:val="28"/>
        </w:rPr>
        <w:t>обеспечение и защита электорального суверенитета должн</w:t>
      </w:r>
      <w:r w:rsidR="00BA32F7" w:rsidRPr="00240F68">
        <w:rPr>
          <w:rFonts w:ascii="Times New Roman" w:hAnsi="Times New Roman" w:cs="Times New Roman"/>
          <w:sz w:val="28"/>
          <w:szCs w:val="28"/>
        </w:rPr>
        <w:t>ы</w:t>
      </w:r>
      <w:r w:rsidR="00B6572C" w:rsidRPr="00240F68">
        <w:rPr>
          <w:rFonts w:ascii="Times New Roman" w:hAnsi="Times New Roman" w:cs="Times New Roman"/>
          <w:sz w:val="28"/>
          <w:szCs w:val="28"/>
        </w:rPr>
        <w:t xml:space="preserve"> обеспечивать государственный суверенитет при организации и проведении выборов </w:t>
      </w:r>
      <w:r w:rsidR="00B6572C" w:rsidRPr="00240F68">
        <w:rPr>
          <w:rFonts w:ascii="Times New Roman" w:hAnsi="Times New Roman" w:cs="Times New Roman"/>
          <w:sz w:val="28"/>
          <w:szCs w:val="28"/>
        </w:rPr>
        <w:br/>
        <w:t>и референдумов</w:t>
      </w:r>
      <w:r w:rsidRPr="00240F68">
        <w:rPr>
          <w:rFonts w:ascii="Times New Roman" w:hAnsi="Times New Roman" w:cs="Times New Roman"/>
          <w:sz w:val="28"/>
          <w:szCs w:val="28"/>
        </w:rPr>
        <w:t>, поскольку</w:t>
      </w:r>
      <w:r w:rsidR="00B6572C" w:rsidRPr="00240F68">
        <w:rPr>
          <w:rFonts w:ascii="Times New Roman" w:hAnsi="Times New Roman" w:cs="Times New Roman"/>
          <w:sz w:val="28"/>
          <w:szCs w:val="28"/>
        </w:rPr>
        <w:t xml:space="preserve"> электоральный суверенитет является неотъемлемым элементом государственного суверенитета;</w:t>
      </w:r>
    </w:p>
    <w:p w:rsidR="00065666" w:rsidRPr="00240F68" w:rsidRDefault="001D5150"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законност</w:t>
      </w:r>
      <w:r w:rsidRPr="00240F68">
        <w:rPr>
          <w:rFonts w:ascii="Times New Roman" w:hAnsi="Times New Roman" w:cs="Times New Roman"/>
          <w:sz w:val="28"/>
          <w:szCs w:val="28"/>
        </w:rPr>
        <w:t>ь</w:t>
      </w:r>
      <w:r w:rsidR="00C5386B" w:rsidRPr="00240F68">
        <w:rPr>
          <w:rFonts w:ascii="Times New Roman" w:hAnsi="Times New Roman" w:cs="Times New Roman"/>
          <w:sz w:val="28"/>
          <w:szCs w:val="28"/>
        </w:rPr>
        <w:t xml:space="preserve"> — </w:t>
      </w:r>
      <w:r w:rsidR="00B6572C" w:rsidRPr="00240F68">
        <w:rPr>
          <w:rFonts w:ascii="Times New Roman" w:hAnsi="Times New Roman" w:cs="Times New Roman"/>
          <w:sz w:val="28"/>
          <w:szCs w:val="28"/>
        </w:rPr>
        <w:t>обеспечение и защита электорального суверенитета государства основыва</w:t>
      </w:r>
      <w:r w:rsidR="00766852" w:rsidRPr="00240F68">
        <w:rPr>
          <w:rFonts w:ascii="Times New Roman" w:hAnsi="Times New Roman" w:cs="Times New Roman"/>
          <w:sz w:val="28"/>
          <w:szCs w:val="28"/>
        </w:rPr>
        <w:t>ю</w:t>
      </w:r>
      <w:r w:rsidR="00B6572C" w:rsidRPr="00240F68">
        <w:rPr>
          <w:rFonts w:ascii="Times New Roman" w:hAnsi="Times New Roman" w:cs="Times New Roman"/>
          <w:sz w:val="28"/>
          <w:szCs w:val="28"/>
        </w:rPr>
        <w:t>тся на конституции государства, общепризнанных принципах и нормах международного права, международных обязательствах государства, национальном законодательстве; все ограничения и условия реализации избирательных прав, связанные с обеспечением и защитой электорального суверенитета государства, устанавливаются конституцией и национальным законодательством;</w:t>
      </w:r>
    </w:p>
    <w:p w:rsidR="00065666" w:rsidRPr="00240F68" w:rsidRDefault="001D5150"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соблюдени</w:t>
      </w:r>
      <w:r w:rsidRPr="00240F68">
        <w:rPr>
          <w:rFonts w:ascii="Times New Roman" w:hAnsi="Times New Roman" w:cs="Times New Roman"/>
          <w:sz w:val="28"/>
          <w:szCs w:val="28"/>
        </w:rPr>
        <w:t>е</w:t>
      </w:r>
      <w:r w:rsidR="00B6572C" w:rsidRPr="00240F68">
        <w:rPr>
          <w:rFonts w:ascii="Times New Roman" w:hAnsi="Times New Roman" w:cs="Times New Roman"/>
          <w:sz w:val="28"/>
          <w:szCs w:val="28"/>
        </w:rPr>
        <w:t xml:space="preserve"> избирательных прав и права на участие </w:t>
      </w:r>
      <w:r w:rsidR="00B6572C" w:rsidRPr="00240F68">
        <w:rPr>
          <w:rFonts w:ascii="Times New Roman" w:hAnsi="Times New Roman" w:cs="Times New Roman"/>
          <w:sz w:val="28"/>
          <w:szCs w:val="28"/>
        </w:rPr>
        <w:br/>
        <w:t>в референдуме граждан</w:t>
      </w:r>
      <w:r w:rsidR="00C5386B" w:rsidRPr="00240F68">
        <w:rPr>
          <w:rFonts w:ascii="Times New Roman" w:hAnsi="Times New Roman" w:cs="Times New Roman"/>
          <w:sz w:val="28"/>
          <w:szCs w:val="28"/>
        </w:rPr>
        <w:t xml:space="preserve"> — </w:t>
      </w:r>
      <w:r w:rsidR="00B6572C" w:rsidRPr="00240F68">
        <w:rPr>
          <w:rFonts w:ascii="Times New Roman" w:hAnsi="Times New Roman" w:cs="Times New Roman"/>
          <w:sz w:val="28"/>
          <w:szCs w:val="28"/>
        </w:rPr>
        <w:t>обеспечение и защита электорального суверенитета не должн</w:t>
      </w:r>
      <w:r w:rsidRPr="00240F68">
        <w:rPr>
          <w:rFonts w:ascii="Times New Roman" w:hAnsi="Times New Roman" w:cs="Times New Roman"/>
          <w:sz w:val="28"/>
          <w:szCs w:val="28"/>
        </w:rPr>
        <w:t>ы</w:t>
      </w:r>
      <w:r w:rsidR="00B6572C" w:rsidRPr="00240F68">
        <w:rPr>
          <w:rFonts w:ascii="Times New Roman" w:hAnsi="Times New Roman" w:cs="Times New Roman"/>
          <w:sz w:val="28"/>
          <w:szCs w:val="28"/>
        </w:rPr>
        <w:t xml:space="preserve"> влечь за собой несоразмерного ограничения избирательных прав, прав на участие в референдуме граждан </w:t>
      </w:r>
      <w:r w:rsidRPr="00240F68">
        <w:rPr>
          <w:rFonts w:ascii="Times New Roman" w:hAnsi="Times New Roman" w:cs="Times New Roman"/>
          <w:sz w:val="28"/>
          <w:szCs w:val="28"/>
        </w:rPr>
        <w:t>или</w:t>
      </w:r>
      <w:r w:rsidR="00B6572C" w:rsidRPr="00240F68">
        <w:rPr>
          <w:rFonts w:ascii="Times New Roman" w:hAnsi="Times New Roman" w:cs="Times New Roman"/>
          <w:sz w:val="28"/>
          <w:szCs w:val="28"/>
        </w:rPr>
        <w:t xml:space="preserve"> использоваться для их умаления </w:t>
      </w:r>
      <w:r w:rsidRPr="00240F68">
        <w:rPr>
          <w:rFonts w:ascii="Times New Roman" w:hAnsi="Times New Roman" w:cs="Times New Roman"/>
          <w:sz w:val="28"/>
          <w:szCs w:val="28"/>
        </w:rPr>
        <w:t>либо</w:t>
      </w:r>
      <w:r w:rsidR="00B6572C" w:rsidRPr="00240F68">
        <w:rPr>
          <w:rFonts w:ascii="Times New Roman" w:hAnsi="Times New Roman" w:cs="Times New Roman"/>
          <w:sz w:val="28"/>
          <w:szCs w:val="28"/>
        </w:rPr>
        <w:t xml:space="preserve"> лишения </w:t>
      </w:r>
      <w:r w:rsidRPr="00240F68">
        <w:rPr>
          <w:rFonts w:ascii="Times New Roman" w:hAnsi="Times New Roman" w:cs="Times New Roman"/>
          <w:sz w:val="28"/>
          <w:szCs w:val="28"/>
        </w:rPr>
        <w:t xml:space="preserve">их </w:t>
      </w:r>
      <w:r w:rsidR="00B6572C" w:rsidRPr="00240F68">
        <w:rPr>
          <w:rFonts w:ascii="Times New Roman" w:hAnsi="Times New Roman" w:cs="Times New Roman"/>
          <w:sz w:val="28"/>
          <w:szCs w:val="28"/>
        </w:rPr>
        <w:t>в обход норм, установленных конституцией и</w:t>
      </w:r>
      <w:r w:rsidR="00766852" w:rsidRPr="00240F68">
        <w:rPr>
          <w:rFonts w:ascii="Times New Roman" w:hAnsi="Times New Roman" w:cs="Times New Roman"/>
          <w:sz w:val="28"/>
          <w:szCs w:val="28"/>
        </w:rPr>
        <w:t xml:space="preserve"> (</w:t>
      </w:r>
      <w:r w:rsidR="00B6572C" w:rsidRPr="00240F68">
        <w:rPr>
          <w:rFonts w:ascii="Times New Roman" w:hAnsi="Times New Roman" w:cs="Times New Roman"/>
          <w:sz w:val="28"/>
          <w:szCs w:val="28"/>
        </w:rPr>
        <w:t>или</w:t>
      </w:r>
      <w:r w:rsidR="00766852"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международным</w:t>
      </w:r>
      <w:r w:rsidR="00766852" w:rsidRPr="00240F68">
        <w:rPr>
          <w:rFonts w:ascii="Times New Roman" w:hAnsi="Times New Roman" w:cs="Times New Roman"/>
          <w:sz w:val="28"/>
          <w:szCs w:val="28"/>
        </w:rPr>
        <w:t>и</w:t>
      </w:r>
      <w:r w:rsidR="00B6572C" w:rsidRPr="00240F68">
        <w:rPr>
          <w:rFonts w:ascii="Times New Roman" w:hAnsi="Times New Roman" w:cs="Times New Roman"/>
          <w:sz w:val="28"/>
          <w:szCs w:val="28"/>
        </w:rPr>
        <w:t xml:space="preserve"> обязательствам</w:t>
      </w:r>
      <w:r w:rsidR="00766852" w:rsidRPr="00240F68">
        <w:rPr>
          <w:rFonts w:ascii="Times New Roman" w:hAnsi="Times New Roman" w:cs="Times New Roman"/>
          <w:sz w:val="28"/>
          <w:szCs w:val="28"/>
        </w:rPr>
        <w:t>и</w:t>
      </w:r>
      <w:r w:rsidR="00B6572C" w:rsidRPr="00240F68">
        <w:rPr>
          <w:rFonts w:ascii="Times New Roman" w:hAnsi="Times New Roman" w:cs="Times New Roman"/>
          <w:sz w:val="28"/>
          <w:szCs w:val="28"/>
        </w:rPr>
        <w:t xml:space="preserve"> государства; </w:t>
      </w:r>
    </w:p>
    <w:p w:rsidR="00065666" w:rsidRPr="00240F68" w:rsidRDefault="001D5150"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открытост</w:t>
      </w:r>
      <w:r w:rsidRPr="00240F68">
        <w:rPr>
          <w:rFonts w:ascii="Times New Roman" w:hAnsi="Times New Roman" w:cs="Times New Roman"/>
          <w:sz w:val="28"/>
          <w:szCs w:val="28"/>
        </w:rPr>
        <w:t>ь</w:t>
      </w:r>
      <w:r w:rsidR="00B6572C" w:rsidRPr="00240F68">
        <w:rPr>
          <w:rFonts w:ascii="Times New Roman" w:hAnsi="Times New Roman" w:cs="Times New Roman"/>
          <w:sz w:val="28"/>
          <w:szCs w:val="28"/>
        </w:rPr>
        <w:t xml:space="preserve"> и гласност</w:t>
      </w:r>
      <w:r w:rsidRPr="00240F68">
        <w:rPr>
          <w:rFonts w:ascii="Times New Roman" w:hAnsi="Times New Roman" w:cs="Times New Roman"/>
          <w:sz w:val="28"/>
          <w:szCs w:val="28"/>
        </w:rPr>
        <w:t>ь</w:t>
      </w:r>
      <w:r w:rsidR="00C5386B" w:rsidRPr="00240F68">
        <w:rPr>
          <w:rFonts w:ascii="Times New Roman" w:hAnsi="Times New Roman" w:cs="Times New Roman"/>
          <w:sz w:val="28"/>
          <w:szCs w:val="28"/>
        </w:rPr>
        <w:t xml:space="preserve"> — </w:t>
      </w:r>
      <w:r w:rsidR="00B6572C" w:rsidRPr="00240F68">
        <w:rPr>
          <w:rFonts w:ascii="Times New Roman" w:hAnsi="Times New Roman" w:cs="Times New Roman"/>
          <w:sz w:val="28"/>
          <w:szCs w:val="28"/>
        </w:rPr>
        <w:t xml:space="preserve">правовые акты, решения и действия </w:t>
      </w:r>
      <w:r w:rsidR="00B6572C" w:rsidRPr="00240F68">
        <w:rPr>
          <w:rFonts w:ascii="Times New Roman" w:hAnsi="Times New Roman" w:cs="Times New Roman"/>
          <w:sz w:val="28"/>
          <w:szCs w:val="28"/>
        </w:rPr>
        <w:br/>
        <w:t xml:space="preserve">по обеспечению и защите электорального суверенитета государства должны приниматься и осуществляться открыто и гласно, информация о мерах </w:t>
      </w:r>
      <w:r w:rsidR="00B6572C" w:rsidRPr="00240F68">
        <w:rPr>
          <w:rFonts w:ascii="Times New Roman" w:hAnsi="Times New Roman" w:cs="Times New Roman"/>
          <w:sz w:val="28"/>
          <w:szCs w:val="28"/>
        </w:rPr>
        <w:br/>
        <w:t>по обеспечению и защите электорального суверенитета государства должна незамедлительно доводиться до сведения избирателей и других участников избирательного процесса, процесса референдума, за исключением случаев, предусмотренных национальным законодательством;</w:t>
      </w:r>
      <w:proofErr w:type="gramEnd"/>
    </w:p>
    <w:p w:rsidR="00065666" w:rsidRPr="00240F68" w:rsidRDefault="001D5150"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соразмерност</w:t>
      </w:r>
      <w:r w:rsidRPr="00240F68">
        <w:rPr>
          <w:rFonts w:ascii="Times New Roman" w:hAnsi="Times New Roman" w:cs="Times New Roman"/>
          <w:sz w:val="28"/>
          <w:szCs w:val="28"/>
        </w:rPr>
        <w:t>ь</w:t>
      </w:r>
      <w:r w:rsidR="00B6572C" w:rsidRPr="00240F68">
        <w:rPr>
          <w:rFonts w:ascii="Times New Roman" w:hAnsi="Times New Roman" w:cs="Times New Roman"/>
          <w:sz w:val="28"/>
          <w:szCs w:val="28"/>
        </w:rPr>
        <w:t xml:space="preserve"> и целесообразност</w:t>
      </w:r>
      <w:r w:rsidRPr="00240F68">
        <w:rPr>
          <w:rFonts w:ascii="Times New Roman" w:hAnsi="Times New Roman" w:cs="Times New Roman"/>
          <w:sz w:val="28"/>
          <w:szCs w:val="28"/>
        </w:rPr>
        <w:t>ь</w:t>
      </w:r>
      <w:r w:rsidR="00C5386B" w:rsidRPr="00240F68">
        <w:rPr>
          <w:rFonts w:ascii="Times New Roman" w:hAnsi="Times New Roman" w:cs="Times New Roman"/>
          <w:sz w:val="28"/>
          <w:szCs w:val="28"/>
        </w:rPr>
        <w:t xml:space="preserve"> — </w:t>
      </w:r>
      <w:r w:rsidR="00B6572C" w:rsidRPr="00240F68">
        <w:rPr>
          <w:rFonts w:ascii="Times New Roman" w:hAnsi="Times New Roman" w:cs="Times New Roman"/>
          <w:sz w:val="28"/>
          <w:szCs w:val="28"/>
        </w:rPr>
        <w:t xml:space="preserve">меры, принимаемые </w:t>
      </w:r>
      <w:r w:rsidR="00B6572C" w:rsidRPr="00240F68">
        <w:rPr>
          <w:rFonts w:ascii="Times New Roman" w:hAnsi="Times New Roman" w:cs="Times New Roman"/>
          <w:sz w:val="28"/>
          <w:szCs w:val="28"/>
        </w:rPr>
        <w:br/>
        <w:t>для обеспечения и защиты электорального суверенитета государства, должны быть соразмерны угрозам и попыткам нарушения электорального суверенитета, принятие таких мер должно быть целесообразн</w:t>
      </w:r>
      <w:r w:rsidR="00766852" w:rsidRPr="00240F68">
        <w:rPr>
          <w:rFonts w:ascii="Times New Roman" w:hAnsi="Times New Roman" w:cs="Times New Roman"/>
          <w:sz w:val="28"/>
          <w:szCs w:val="28"/>
        </w:rPr>
        <w:t>ым</w:t>
      </w:r>
      <w:r w:rsidR="00B6572C" w:rsidRPr="00240F68">
        <w:rPr>
          <w:rFonts w:ascii="Times New Roman" w:hAnsi="Times New Roman" w:cs="Times New Roman"/>
          <w:sz w:val="28"/>
          <w:szCs w:val="28"/>
        </w:rPr>
        <w:t xml:space="preserve"> с точки зрения </w:t>
      </w:r>
      <w:r w:rsidR="00B471E3" w:rsidRPr="00240F68">
        <w:rPr>
          <w:rFonts w:ascii="Times New Roman" w:hAnsi="Times New Roman" w:cs="Times New Roman"/>
          <w:sz w:val="28"/>
          <w:szCs w:val="28"/>
        </w:rPr>
        <w:t>реализации</w:t>
      </w:r>
      <w:r w:rsidR="00B6572C" w:rsidRPr="00240F68">
        <w:rPr>
          <w:rFonts w:ascii="Times New Roman" w:hAnsi="Times New Roman" w:cs="Times New Roman"/>
          <w:sz w:val="28"/>
          <w:szCs w:val="28"/>
        </w:rPr>
        <w:t xml:space="preserve"> целей и задач обеспечения и защиты электорального суверенитета государства;</w:t>
      </w:r>
    </w:p>
    <w:p w:rsidR="00065666" w:rsidRPr="00240F68" w:rsidRDefault="00B471E3"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политическ</w:t>
      </w:r>
      <w:r w:rsidRPr="00240F68">
        <w:rPr>
          <w:rFonts w:ascii="Times New Roman" w:hAnsi="Times New Roman" w:cs="Times New Roman"/>
          <w:sz w:val="28"/>
          <w:szCs w:val="28"/>
        </w:rPr>
        <w:t>ая</w:t>
      </w:r>
      <w:r w:rsidR="00B6572C" w:rsidRPr="00240F68">
        <w:rPr>
          <w:rFonts w:ascii="Times New Roman" w:hAnsi="Times New Roman" w:cs="Times New Roman"/>
          <w:sz w:val="28"/>
          <w:szCs w:val="28"/>
        </w:rPr>
        <w:t xml:space="preserve"> нейтральност</w:t>
      </w:r>
      <w:r w:rsidRPr="00240F68">
        <w:rPr>
          <w:rFonts w:ascii="Times New Roman" w:hAnsi="Times New Roman" w:cs="Times New Roman"/>
          <w:sz w:val="28"/>
          <w:szCs w:val="28"/>
        </w:rPr>
        <w:t>ь</w:t>
      </w:r>
      <w:r w:rsidR="00B6572C" w:rsidRPr="00240F68">
        <w:rPr>
          <w:rFonts w:ascii="Times New Roman" w:hAnsi="Times New Roman" w:cs="Times New Roman"/>
          <w:sz w:val="28"/>
          <w:szCs w:val="28"/>
        </w:rPr>
        <w:t xml:space="preserve"> и беспристрастност</w:t>
      </w:r>
      <w:r w:rsidRPr="00240F68">
        <w:rPr>
          <w:rFonts w:ascii="Times New Roman" w:hAnsi="Times New Roman" w:cs="Times New Roman"/>
          <w:sz w:val="28"/>
          <w:szCs w:val="28"/>
        </w:rPr>
        <w:t>ь</w:t>
      </w:r>
      <w:r w:rsidR="00C5386B" w:rsidRPr="00240F68">
        <w:rPr>
          <w:rFonts w:ascii="Times New Roman" w:hAnsi="Times New Roman" w:cs="Times New Roman"/>
          <w:sz w:val="28"/>
          <w:szCs w:val="28"/>
        </w:rPr>
        <w:t xml:space="preserve"> — </w:t>
      </w:r>
      <w:r w:rsidR="00B6572C" w:rsidRPr="00240F68">
        <w:rPr>
          <w:rFonts w:ascii="Times New Roman" w:hAnsi="Times New Roman" w:cs="Times New Roman"/>
          <w:sz w:val="28"/>
          <w:szCs w:val="28"/>
        </w:rPr>
        <w:t>обеспечение и защита электорального суверенитета государства должны осуществляться вне зависимости от политической направленности угроз и попыток нарушения электорального суверенитета и не должн</w:t>
      </w:r>
      <w:r w:rsidR="00766852" w:rsidRPr="00240F68">
        <w:rPr>
          <w:rFonts w:ascii="Times New Roman" w:hAnsi="Times New Roman" w:cs="Times New Roman"/>
          <w:sz w:val="28"/>
          <w:szCs w:val="28"/>
        </w:rPr>
        <w:t>ы</w:t>
      </w:r>
      <w:r w:rsidR="00B6572C" w:rsidRPr="00240F68">
        <w:rPr>
          <w:rFonts w:ascii="Times New Roman" w:hAnsi="Times New Roman" w:cs="Times New Roman"/>
          <w:sz w:val="28"/>
          <w:szCs w:val="28"/>
        </w:rPr>
        <w:t xml:space="preserve"> использоваться участниками избирательного процесса, процесса референдума в целях достижения </w:t>
      </w:r>
      <w:r w:rsidR="00B6572C" w:rsidRPr="00240F68">
        <w:rPr>
          <w:rFonts w:ascii="Times New Roman" w:hAnsi="Times New Roman" w:cs="Times New Roman"/>
          <w:sz w:val="28"/>
          <w:szCs w:val="28"/>
        </w:rPr>
        <w:lastRenderedPageBreak/>
        <w:t>определенного результата на выборах и референдумах;</w:t>
      </w:r>
    </w:p>
    <w:p w:rsidR="00065666" w:rsidRPr="00240F68" w:rsidRDefault="00B471E3"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действенност</w:t>
      </w:r>
      <w:r w:rsidRPr="00240F68">
        <w:rPr>
          <w:rFonts w:ascii="Times New Roman" w:hAnsi="Times New Roman" w:cs="Times New Roman"/>
          <w:sz w:val="28"/>
          <w:szCs w:val="28"/>
        </w:rPr>
        <w:t>ь</w:t>
      </w:r>
      <w:r w:rsidR="00C5386B" w:rsidRPr="00240F68">
        <w:rPr>
          <w:rFonts w:ascii="Times New Roman" w:hAnsi="Times New Roman" w:cs="Times New Roman"/>
          <w:sz w:val="28"/>
          <w:szCs w:val="28"/>
        </w:rPr>
        <w:t xml:space="preserve"> — </w:t>
      </w:r>
      <w:r w:rsidR="00B6572C" w:rsidRPr="00240F68">
        <w:rPr>
          <w:rFonts w:ascii="Times New Roman" w:hAnsi="Times New Roman" w:cs="Times New Roman"/>
          <w:sz w:val="28"/>
          <w:szCs w:val="28"/>
        </w:rPr>
        <w:t>принимаемые меры по обеспечению и защите электорального суверенитета должны иметь прикладной характер, содействовать обеспечению свободного выбора избирателей</w:t>
      </w:r>
      <w:r w:rsidR="00766852"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участников референдума и гарантировать действенную защиту от рисков посягательства на электоральный суверенитет. </w:t>
      </w:r>
    </w:p>
    <w:p w:rsidR="00065666" w:rsidRPr="00240F68" w:rsidRDefault="00065666"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65666" w:rsidRPr="00240F68" w:rsidRDefault="00B6572C" w:rsidP="00240F68">
      <w:pPr>
        <w:pStyle w:val="3"/>
        <w:keepNext w:val="0"/>
        <w:keepLines w:val="0"/>
        <w:widowControl w:val="0"/>
        <w:spacing w:before="0"/>
        <w:rPr>
          <w:rFonts w:ascii="Times New Roman" w:hAnsi="Times New Roman" w:cs="Times New Roman"/>
          <w:color w:val="auto"/>
          <w:sz w:val="28"/>
          <w:szCs w:val="28"/>
        </w:rPr>
      </w:pPr>
      <w:r w:rsidRPr="00240F68">
        <w:rPr>
          <w:rFonts w:ascii="Times New Roman" w:hAnsi="Times New Roman" w:cs="Times New Roman"/>
          <w:color w:val="auto"/>
          <w:sz w:val="28"/>
          <w:szCs w:val="28"/>
        </w:rPr>
        <w:t xml:space="preserve">2.4. Направления деятельности по обеспечению и защите электорального суверенитета государства </w:t>
      </w:r>
    </w:p>
    <w:p w:rsidR="00065666" w:rsidRPr="00240F68" w:rsidRDefault="00065666"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65666" w:rsidRPr="00240F68" w:rsidRDefault="00B6572C"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2.4.1. Обеспечение и защита электорального суверенитета должны осуществляться по двум основным направлениям</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обеспечение и защита деятельности государственных органов в указанной сфере и защита населения от попыток манипулирования общественным сознанием.</w:t>
      </w:r>
    </w:p>
    <w:p w:rsidR="00065666" w:rsidRPr="00240F68" w:rsidRDefault="00B6572C"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2.4.2. Деятельность по обеспечению и защите электорального суверенитета должна предусматривать меры противодействия попыткам воздействия на электоральный суверенитет, в том числе совершаемым путем обмана, коррупционных действий или путем принуждения. </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2.4.3. Обеспечение и защита электорального суверенитета государства должны осуществляться на следующих этапах подготовки и проведения электоральных процедур:</w:t>
      </w:r>
    </w:p>
    <w:p w:rsidR="00065666" w:rsidRPr="00240F68" w:rsidRDefault="00F46E0B"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в ходе подготовки и принятия законов и нормативных актов, регламентирующих организацию и проведение выборов, референдумов;</w:t>
      </w:r>
    </w:p>
    <w:p w:rsidR="00065666" w:rsidRPr="00240F68" w:rsidRDefault="00F46E0B"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при формировании избирательных органов;</w:t>
      </w:r>
    </w:p>
    <w:p w:rsidR="00065666" w:rsidRPr="00240F68" w:rsidRDefault="00F46E0B"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при реализации активного избирательного права, права на участие </w:t>
      </w:r>
      <w:r w:rsidR="00B6572C" w:rsidRPr="00240F68">
        <w:rPr>
          <w:rFonts w:ascii="Times New Roman" w:hAnsi="Times New Roman" w:cs="Times New Roman"/>
          <w:sz w:val="28"/>
          <w:szCs w:val="28"/>
        </w:rPr>
        <w:br/>
        <w:t xml:space="preserve">в референдуме; </w:t>
      </w:r>
    </w:p>
    <w:p w:rsidR="00065666" w:rsidRPr="00240F68" w:rsidRDefault="00F46E0B"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при реализации пассивного избирательного права; </w:t>
      </w:r>
    </w:p>
    <w:p w:rsidR="00065666" w:rsidRPr="00240F68" w:rsidRDefault="00F46E0B"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в деятельности избирательных комиссий, комиссий референдума; </w:t>
      </w:r>
    </w:p>
    <w:p w:rsidR="00065666" w:rsidRPr="00240F68" w:rsidRDefault="00F46E0B"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при информационном обеспечении выборов и референдума; </w:t>
      </w:r>
    </w:p>
    <w:p w:rsidR="00065666" w:rsidRPr="00240F68" w:rsidRDefault="00F46E0B"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при финансировании выборов и референдума; </w:t>
      </w:r>
    </w:p>
    <w:p w:rsidR="00065666" w:rsidRPr="00240F68" w:rsidRDefault="00F46E0B"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в ходе автоматизации избирательного, </w:t>
      </w:r>
      <w:proofErr w:type="spellStart"/>
      <w:r w:rsidR="00B6572C" w:rsidRPr="00240F68">
        <w:rPr>
          <w:rFonts w:ascii="Times New Roman" w:hAnsi="Times New Roman" w:cs="Times New Roman"/>
          <w:sz w:val="28"/>
          <w:szCs w:val="28"/>
        </w:rPr>
        <w:t>референдумного</w:t>
      </w:r>
      <w:proofErr w:type="spellEnd"/>
      <w:r w:rsidR="00B6572C" w:rsidRPr="00240F68">
        <w:rPr>
          <w:rFonts w:ascii="Times New Roman" w:hAnsi="Times New Roman" w:cs="Times New Roman"/>
          <w:sz w:val="28"/>
          <w:szCs w:val="28"/>
        </w:rPr>
        <w:t xml:space="preserve"> процесса, включая электронное голосование; </w:t>
      </w:r>
    </w:p>
    <w:p w:rsidR="00065666" w:rsidRPr="00240F68" w:rsidRDefault="00F46E0B"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при организации голосования и подсчете голосов избирателей, участников референдума, установлении итогов голосования, результатов выборов, референдума. </w:t>
      </w:r>
    </w:p>
    <w:p w:rsidR="005C079D" w:rsidRPr="00240F68" w:rsidRDefault="005C079D"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2.4.4. </w:t>
      </w:r>
      <w:r w:rsidR="00257E5A" w:rsidRPr="00240F68">
        <w:rPr>
          <w:rFonts w:ascii="Times New Roman" w:hAnsi="Times New Roman" w:cs="Times New Roman"/>
          <w:sz w:val="28"/>
          <w:szCs w:val="28"/>
        </w:rPr>
        <w:t xml:space="preserve">Перечень направлений деятельности и мер, направленных на </w:t>
      </w:r>
      <w:r w:rsidRPr="00240F68">
        <w:rPr>
          <w:rFonts w:ascii="Times New Roman" w:hAnsi="Times New Roman" w:cs="Times New Roman"/>
          <w:sz w:val="28"/>
          <w:szCs w:val="28"/>
        </w:rPr>
        <w:t>обеспечени</w:t>
      </w:r>
      <w:r w:rsidR="00257E5A" w:rsidRPr="00240F68">
        <w:rPr>
          <w:rFonts w:ascii="Times New Roman" w:hAnsi="Times New Roman" w:cs="Times New Roman"/>
          <w:sz w:val="28"/>
          <w:szCs w:val="28"/>
        </w:rPr>
        <w:t>е</w:t>
      </w:r>
      <w:r w:rsidRPr="00240F68">
        <w:rPr>
          <w:rFonts w:ascii="Times New Roman" w:hAnsi="Times New Roman" w:cs="Times New Roman"/>
          <w:sz w:val="28"/>
          <w:szCs w:val="28"/>
        </w:rPr>
        <w:t xml:space="preserve"> и защит</w:t>
      </w:r>
      <w:r w:rsidR="00257E5A" w:rsidRPr="00240F68">
        <w:rPr>
          <w:rFonts w:ascii="Times New Roman" w:hAnsi="Times New Roman" w:cs="Times New Roman"/>
          <w:sz w:val="28"/>
          <w:szCs w:val="28"/>
        </w:rPr>
        <w:t>у</w:t>
      </w:r>
      <w:r w:rsidRPr="00240F68">
        <w:rPr>
          <w:rFonts w:ascii="Times New Roman" w:hAnsi="Times New Roman" w:cs="Times New Roman"/>
          <w:sz w:val="28"/>
          <w:szCs w:val="28"/>
        </w:rPr>
        <w:t xml:space="preserve"> электорального суверенитета</w:t>
      </w:r>
      <w:r w:rsidR="00257E5A" w:rsidRPr="00240F68">
        <w:rPr>
          <w:rFonts w:ascii="Times New Roman" w:hAnsi="Times New Roman" w:cs="Times New Roman"/>
          <w:sz w:val="28"/>
          <w:szCs w:val="28"/>
        </w:rPr>
        <w:t>, установленных настоящими Рекомендациями, не является исчерпывающим. Г</w:t>
      </w:r>
      <w:r w:rsidRPr="00240F68">
        <w:rPr>
          <w:rFonts w:ascii="Times New Roman" w:hAnsi="Times New Roman" w:cs="Times New Roman"/>
          <w:sz w:val="28"/>
          <w:szCs w:val="28"/>
        </w:rPr>
        <w:t>осударства</w:t>
      </w:r>
      <w:r w:rsidR="00257E5A" w:rsidRPr="00240F68">
        <w:rPr>
          <w:rFonts w:ascii="Times New Roman" w:hAnsi="Times New Roman" w:cs="Times New Roman"/>
          <w:sz w:val="28"/>
          <w:szCs w:val="28"/>
        </w:rPr>
        <w:t>м и их уполномоченным органам</w:t>
      </w:r>
      <w:r w:rsidRPr="00240F68">
        <w:rPr>
          <w:rFonts w:ascii="Times New Roman" w:hAnsi="Times New Roman" w:cs="Times New Roman"/>
          <w:sz w:val="28"/>
          <w:szCs w:val="28"/>
        </w:rPr>
        <w:t xml:space="preserve"> необходимо </w:t>
      </w:r>
      <w:r w:rsidR="00257E5A" w:rsidRPr="00240F68">
        <w:rPr>
          <w:rFonts w:ascii="Times New Roman" w:hAnsi="Times New Roman" w:cs="Times New Roman"/>
          <w:sz w:val="28"/>
          <w:szCs w:val="28"/>
        </w:rPr>
        <w:t xml:space="preserve">учитывать развитие и появление новых угроз электоральному суверенитету и необходимость оперативной разработки и реализации направлений деятельности и мер по его обеспечению и защите исходя из принципов, указанных в пункте 2.3 настоящих Рекомендаций, и основных подходов к организации такой деятельности. </w:t>
      </w:r>
    </w:p>
    <w:p w:rsidR="00065666" w:rsidRDefault="00065666"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240F68" w:rsidRPr="00240F68" w:rsidRDefault="00240F68"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65666" w:rsidRPr="00240F68" w:rsidRDefault="00B6572C" w:rsidP="00240F68">
      <w:pPr>
        <w:pStyle w:val="2"/>
        <w:keepNext w:val="0"/>
        <w:keepLines w:val="0"/>
        <w:widowControl w:val="0"/>
        <w:spacing w:before="0"/>
        <w:ind w:firstLine="0"/>
        <w:jc w:val="center"/>
        <w:rPr>
          <w:rFonts w:ascii="Times New Roman" w:hAnsi="Times New Roman" w:cs="Times New Roman"/>
          <w:color w:val="auto"/>
          <w:sz w:val="28"/>
          <w:szCs w:val="28"/>
        </w:rPr>
      </w:pPr>
      <w:r w:rsidRPr="00240F68">
        <w:rPr>
          <w:rFonts w:ascii="Times New Roman" w:hAnsi="Times New Roman" w:cs="Times New Roman"/>
          <w:color w:val="auto"/>
          <w:sz w:val="28"/>
          <w:szCs w:val="28"/>
        </w:rPr>
        <w:lastRenderedPageBreak/>
        <w:t xml:space="preserve">3. ЗАКОНОДАТЕЛЬНЫЕ МЕРЫ ПО ОБЕСПЕЧЕНИЮ </w:t>
      </w:r>
      <w:r w:rsidRPr="00240F68">
        <w:rPr>
          <w:rFonts w:ascii="Times New Roman" w:hAnsi="Times New Roman" w:cs="Times New Roman"/>
          <w:color w:val="auto"/>
          <w:sz w:val="28"/>
          <w:szCs w:val="28"/>
        </w:rPr>
        <w:br/>
        <w:t xml:space="preserve">И ЗАЩИТЕ ЭЛЕКТОРАЛЬНОГО СУВЕРЕНИТЕТА ГОСУДАРСТВА </w:t>
      </w:r>
    </w:p>
    <w:p w:rsidR="00065666" w:rsidRPr="00240F68" w:rsidRDefault="00065666"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65666" w:rsidRPr="00240F68" w:rsidRDefault="00B6572C" w:rsidP="00240F68">
      <w:pPr>
        <w:pStyle w:val="3"/>
        <w:keepNext w:val="0"/>
        <w:keepLines w:val="0"/>
        <w:widowControl w:val="0"/>
        <w:spacing w:before="0"/>
        <w:rPr>
          <w:rFonts w:ascii="Times New Roman" w:hAnsi="Times New Roman" w:cs="Times New Roman"/>
          <w:color w:val="auto"/>
          <w:sz w:val="28"/>
          <w:szCs w:val="28"/>
        </w:rPr>
      </w:pPr>
      <w:r w:rsidRPr="00240F68">
        <w:rPr>
          <w:rFonts w:ascii="Times New Roman" w:hAnsi="Times New Roman" w:cs="Times New Roman"/>
          <w:color w:val="auto"/>
          <w:sz w:val="28"/>
          <w:szCs w:val="28"/>
        </w:rPr>
        <w:t xml:space="preserve">3.1. Общие меры по обеспечению и защите электорального суверенитета государства при реализации активного избирательного права, права на участие в референдуме </w:t>
      </w:r>
    </w:p>
    <w:p w:rsidR="00065666" w:rsidRPr="00240F68" w:rsidRDefault="00065666" w:rsidP="00240F68">
      <w:pPr>
        <w:widowControl w:val="0"/>
        <w:spacing w:after="0" w:line="240" w:lineRule="auto"/>
        <w:ind w:firstLine="709"/>
        <w:jc w:val="both"/>
        <w:rPr>
          <w:rFonts w:ascii="Times New Roman" w:hAnsi="Times New Roman" w:cs="Times New Roman"/>
          <w:sz w:val="28"/>
          <w:szCs w:val="28"/>
        </w:rPr>
      </w:pP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3.1.1. Национальным законодат</w:t>
      </w:r>
      <w:r w:rsidR="00D93C27" w:rsidRPr="00240F68">
        <w:rPr>
          <w:rFonts w:ascii="Times New Roman" w:hAnsi="Times New Roman" w:cs="Times New Roman"/>
          <w:sz w:val="28"/>
          <w:szCs w:val="28"/>
        </w:rPr>
        <w:t>ельством о выборах и референдумах</w:t>
      </w:r>
      <w:r w:rsidRPr="00240F68">
        <w:rPr>
          <w:rFonts w:ascii="Times New Roman" w:hAnsi="Times New Roman" w:cs="Times New Roman"/>
          <w:sz w:val="28"/>
          <w:szCs w:val="28"/>
        </w:rPr>
        <w:t xml:space="preserve"> на основе конституции и международных актов в качестве одного из принципов проведения выборов и референдумов может быть установлен принцип недопустимости иностранного участия в избирательных кампаниях, кампаниях референдума, за исключением случаев, предусмотренных национальным законодательством. Данный принцип реализуется через установленные ограничения или условия осуществления отдельных избирательных действий иностранными гражданами и иными субъектами, имеющими связь с иностранными государствами или другими иностранными </w:t>
      </w:r>
      <w:proofErr w:type="spellStart"/>
      <w:r w:rsidRPr="00240F68">
        <w:rPr>
          <w:rFonts w:ascii="Times New Roman" w:hAnsi="Times New Roman" w:cs="Times New Roman"/>
          <w:sz w:val="28"/>
          <w:szCs w:val="28"/>
        </w:rPr>
        <w:t>акторами</w:t>
      </w:r>
      <w:proofErr w:type="spellEnd"/>
      <w:r w:rsidRPr="00240F68">
        <w:rPr>
          <w:rFonts w:ascii="Times New Roman" w:hAnsi="Times New Roman" w:cs="Times New Roman"/>
          <w:sz w:val="28"/>
          <w:szCs w:val="28"/>
        </w:rPr>
        <w:t>.</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3.1.2. </w:t>
      </w:r>
      <w:proofErr w:type="gramStart"/>
      <w:r w:rsidRPr="00240F68">
        <w:rPr>
          <w:rFonts w:ascii="Times New Roman" w:hAnsi="Times New Roman" w:cs="Times New Roman"/>
          <w:sz w:val="28"/>
          <w:szCs w:val="28"/>
        </w:rPr>
        <w:t>Национальн</w:t>
      </w:r>
      <w:r w:rsidR="009D2AD3" w:rsidRPr="00240F68">
        <w:rPr>
          <w:rFonts w:ascii="Times New Roman" w:hAnsi="Times New Roman" w:cs="Times New Roman"/>
          <w:sz w:val="28"/>
          <w:szCs w:val="28"/>
        </w:rPr>
        <w:t>ым</w:t>
      </w:r>
      <w:r w:rsidRPr="00240F68">
        <w:rPr>
          <w:rFonts w:ascii="Times New Roman" w:hAnsi="Times New Roman" w:cs="Times New Roman"/>
          <w:sz w:val="28"/>
          <w:szCs w:val="28"/>
        </w:rPr>
        <w:t xml:space="preserve"> законодательство</w:t>
      </w:r>
      <w:r w:rsidR="009D2AD3" w:rsidRPr="00240F68">
        <w:rPr>
          <w:rFonts w:ascii="Times New Roman" w:hAnsi="Times New Roman" w:cs="Times New Roman"/>
          <w:sz w:val="28"/>
          <w:szCs w:val="28"/>
        </w:rPr>
        <w:t>м</w:t>
      </w:r>
      <w:r w:rsidRPr="00240F68">
        <w:rPr>
          <w:rFonts w:ascii="Times New Roman" w:hAnsi="Times New Roman" w:cs="Times New Roman"/>
          <w:sz w:val="28"/>
          <w:szCs w:val="28"/>
        </w:rPr>
        <w:t xml:space="preserve"> о выборах и референдум</w:t>
      </w:r>
      <w:r w:rsidR="00D93C27" w:rsidRPr="00240F68">
        <w:rPr>
          <w:rFonts w:ascii="Times New Roman" w:hAnsi="Times New Roman" w:cs="Times New Roman"/>
          <w:sz w:val="28"/>
          <w:szCs w:val="28"/>
        </w:rPr>
        <w:t>ах</w:t>
      </w:r>
      <w:r w:rsidRPr="00240F68">
        <w:rPr>
          <w:rFonts w:ascii="Times New Roman" w:hAnsi="Times New Roman" w:cs="Times New Roman"/>
          <w:sz w:val="28"/>
          <w:szCs w:val="28"/>
        </w:rPr>
        <w:t xml:space="preserve"> имплементирует</w:t>
      </w:r>
      <w:r w:rsidR="009D2AD3" w:rsidRPr="00240F68">
        <w:rPr>
          <w:rFonts w:ascii="Times New Roman" w:hAnsi="Times New Roman" w:cs="Times New Roman"/>
          <w:sz w:val="28"/>
          <w:szCs w:val="28"/>
        </w:rPr>
        <w:t>ся</w:t>
      </w:r>
      <w:r w:rsidRPr="00240F68">
        <w:rPr>
          <w:rFonts w:ascii="Times New Roman" w:hAnsi="Times New Roman" w:cs="Times New Roman"/>
          <w:sz w:val="28"/>
          <w:szCs w:val="28"/>
        </w:rPr>
        <w:t xml:space="preserve"> принцип недопустимости иностранного вмешательства </w:t>
      </w:r>
      <w:r w:rsidRPr="00240F68">
        <w:rPr>
          <w:rFonts w:ascii="Times New Roman" w:hAnsi="Times New Roman" w:cs="Times New Roman"/>
          <w:sz w:val="28"/>
          <w:szCs w:val="28"/>
        </w:rPr>
        <w:br/>
        <w:t>в выборы и референдум</w:t>
      </w:r>
      <w:r w:rsidR="009D2AD3" w:rsidRPr="00240F68">
        <w:rPr>
          <w:rFonts w:ascii="Times New Roman" w:hAnsi="Times New Roman" w:cs="Times New Roman"/>
          <w:sz w:val="28"/>
          <w:szCs w:val="28"/>
        </w:rPr>
        <w:t>ы</w:t>
      </w:r>
      <w:r w:rsidRPr="00240F68">
        <w:rPr>
          <w:rFonts w:ascii="Times New Roman" w:hAnsi="Times New Roman" w:cs="Times New Roman"/>
          <w:sz w:val="28"/>
          <w:szCs w:val="28"/>
        </w:rPr>
        <w:t xml:space="preserve"> в регулятивны</w:t>
      </w:r>
      <w:r w:rsidR="009D2AD3" w:rsidRPr="00240F68">
        <w:rPr>
          <w:rFonts w:ascii="Times New Roman" w:hAnsi="Times New Roman" w:cs="Times New Roman"/>
          <w:sz w:val="28"/>
          <w:szCs w:val="28"/>
        </w:rPr>
        <w:t>х</w:t>
      </w:r>
      <w:r w:rsidRPr="00240F68">
        <w:rPr>
          <w:rFonts w:ascii="Times New Roman" w:hAnsi="Times New Roman" w:cs="Times New Roman"/>
          <w:sz w:val="28"/>
          <w:szCs w:val="28"/>
        </w:rPr>
        <w:t xml:space="preserve"> норм</w:t>
      </w:r>
      <w:r w:rsidR="009D2AD3" w:rsidRPr="00240F68">
        <w:rPr>
          <w:rFonts w:ascii="Times New Roman" w:hAnsi="Times New Roman" w:cs="Times New Roman"/>
          <w:sz w:val="28"/>
          <w:szCs w:val="28"/>
        </w:rPr>
        <w:t>ах</w:t>
      </w:r>
      <w:r w:rsidRPr="00240F68">
        <w:rPr>
          <w:rFonts w:ascii="Times New Roman" w:hAnsi="Times New Roman" w:cs="Times New Roman"/>
          <w:sz w:val="28"/>
          <w:szCs w:val="28"/>
        </w:rPr>
        <w:t xml:space="preserve"> о принципах проведения выборов и референдумов, о пассивном избирательном праве граждан, </w:t>
      </w:r>
      <w:r w:rsidRPr="00240F68">
        <w:rPr>
          <w:rFonts w:ascii="Times New Roman" w:hAnsi="Times New Roman" w:cs="Times New Roman"/>
          <w:sz w:val="28"/>
          <w:szCs w:val="28"/>
        </w:rPr>
        <w:br/>
        <w:t xml:space="preserve">о требованиях к членам избирательных комиссий, комиссий референдума, </w:t>
      </w:r>
      <w:r w:rsidRPr="00240F68">
        <w:rPr>
          <w:rFonts w:ascii="Times New Roman" w:hAnsi="Times New Roman" w:cs="Times New Roman"/>
          <w:sz w:val="28"/>
          <w:szCs w:val="28"/>
        </w:rPr>
        <w:br/>
        <w:t xml:space="preserve">о проведении предвыборной агитации, агитации по вопросам референдума, </w:t>
      </w:r>
      <w:r w:rsidRPr="00240F68">
        <w:rPr>
          <w:rFonts w:ascii="Times New Roman" w:hAnsi="Times New Roman" w:cs="Times New Roman"/>
          <w:sz w:val="28"/>
          <w:szCs w:val="28"/>
        </w:rPr>
        <w:br/>
        <w:t xml:space="preserve">о финансировании избирательной кампании, кампании референдума, а также </w:t>
      </w:r>
      <w:r w:rsidRPr="00240F68">
        <w:rPr>
          <w:rFonts w:ascii="Times New Roman" w:hAnsi="Times New Roman" w:cs="Times New Roman"/>
          <w:sz w:val="28"/>
          <w:szCs w:val="28"/>
        </w:rPr>
        <w:br/>
        <w:t>в ины</w:t>
      </w:r>
      <w:r w:rsidR="009D2AD3" w:rsidRPr="00240F68">
        <w:rPr>
          <w:rFonts w:ascii="Times New Roman" w:hAnsi="Times New Roman" w:cs="Times New Roman"/>
          <w:sz w:val="28"/>
          <w:szCs w:val="28"/>
        </w:rPr>
        <w:t>х</w:t>
      </w:r>
      <w:r w:rsidRPr="00240F68">
        <w:rPr>
          <w:rFonts w:ascii="Times New Roman" w:hAnsi="Times New Roman" w:cs="Times New Roman"/>
          <w:sz w:val="28"/>
          <w:szCs w:val="28"/>
        </w:rPr>
        <w:t xml:space="preserve"> норм</w:t>
      </w:r>
      <w:r w:rsidR="009D2AD3" w:rsidRPr="00240F68">
        <w:rPr>
          <w:rFonts w:ascii="Times New Roman" w:hAnsi="Times New Roman" w:cs="Times New Roman"/>
          <w:sz w:val="28"/>
          <w:szCs w:val="28"/>
        </w:rPr>
        <w:t>ах</w:t>
      </w:r>
      <w:r w:rsidRPr="00240F68">
        <w:rPr>
          <w:rFonts w:ascii="Times New Roman" w:hAnsi="Times New Roman" w:cs="Times New Roman"/>
          <w:sz w:val="28"/>
          <w:szCs w:val="28"/>
        </w:rPr>
        <w:t>.</w:t>
      </w:r>
      <w:proofErr w:type="gramEnd"/>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3.1.3.</w:t>
      </w:r>
      <w:r w:rsidR="00C5386B" w:rsidRPr="00240F68">
        <w:rPr>
          <w:rFonts w:ascii="Times New Roman" w:hAnsi="Times New Roman" w:cs="Times New Roman"/>
          <w:sz w:val="28"/>
          <w:szCs w:val="28"/>
        </w:rPr>
        <w:t xml:space="preserve"> </w:t>
      </w:r>
      <w:r w:rsidRPr="00240F68">
        <w:rPr>
          <w:rFonts w:ascii="Times New Roman" w:hAnsi="Times New Roman" w:cs="Times New Roman"/>
          <w:sz w:val="28"/>
          <w:szCs w:val="28"/>
        </w:rPr>
        <w:t xml:space="preserve">Национальным законодательством могут быть предусмотрены положения, устанавливающие общий запрет иностранным гражданам </w:t>
      </w:r>
      <w:r w:rsidRPr="00240F68">
        <w:rPr>
          <w:rFonts w:ascii="Times New Roman" w:hAnsi="Times New Roman" w:cs="Times New Roman"/>
          <w:sz w:val="28"/>
          <w:szCs w:val="28"/>
        </w:rPr>
        <w:br/>
        <w:t xml:space="preserve">и лицам без гражданства участвовать в любых действиях по подготовке </w:t>
      </w:r>
      <w:r w:rsidRPr="00240F68">
        <w:rPr>
          <w:rFonts w:ascii="Times New Roman" w:hAnsi="Times New Roman" w:cs="Times New Roman"/>
          <w:sz w:val="28"/>
          <w:szCs w:val="28"/>
        </w:rPr>
        <w:br/>
        <w:t>и проведению выборов и референдумов, за исключением прямо предусмотренных национальным законодательством форм.</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3.1.4. </w:t>
      </w:r>
      <w:proofErr w:type="gramStart"/>
      <w:r w:rsidRPr="00240F68">
        <w:rPr>
          <w:rFonts w:ascii="Times New Roman" w:hAnsi="Times New Roman" w:cs="Times New Roman"/>
          <w:sz w:val="28"/>
          <w:szCs w:val="28"/>
        </w:rPr>
        <w:t>Национальным законодательством о выборах и референдум</w:t>
      </w:r>
      <w:r w:rsidR="00D93C27" w:rsidRPr="00240F68">
        <w:rPr>
          <w:rFonts w:ascii="Times New Roman" w:hAnsi="Times New Roman" w:cs="Times New Roman"/>
          <w:sz w:val="28"/>
          <w:szCs w:val="28"/>
        </w:rPr>
        <w:t>ах</w:t>
      </w:r>
      <w:r w:rsidRPr="00240F68">
        <w:rPr>
          <w:rFonts w:ascii="Times New Roman" w:hAnsi="Times New Roman" w:cs="Times New Roman"/>
          <w:sz w:val="28"/>
          <w:szCs w:val="28"/>
        </w:rPr>
        <w:t xml:space="preserve"> может быть установлен запрет на участие в избирательных кампаниях, кампаниях референдума, в том числе</w:t>
      </w:r>
      <w:r w:rsidRPr="00240F68">
        <w:rPr>
          <w:rFonts w:ascii="Times New Roman" w:hAnsi="Times New Roman" w:cs="Times New Roman"/>
          <w:bCs/>
          <w:sz w:val="28"/>
          <w:szCs w:val="28"/>
        </w:rPr>
        <w:t xml:space="preserve"> на осуществление деятельности, способствующей либо препятствующей </w:t>
      </w:r>
      <w:r w:rsidRPr="00240F68">
        <w:rPr>
          <w:rFonts w:ascii="Times New Roman" w:hAnsi="Times New Roman" w:cs="Times New Roman"/>
          <w:sz w:val="28"/>
          <w:szCs w:val="28"/>
        </w:rPr>
        <w:t xml:space="preserve">выдвижению кандидатов, списков кандидатов, избранию зарегистрированных кандидатов, достижению определенного результата на выборах, референдуме, на иные формы </w:t>
      </w:r>
      <w:r w:rsidRPr="00240F68">
        <w:rPr>
          <w:rFonts w:ascii="Times New Roman" w:hAnsi="Times New Roman" w:cs="Times New Roman"/>
          <w:bCs/>
          <w:sz w:val="28"/>
          <w:szCs w:val="28"/>
        </w:rPr>
        <w:t>участия</w:t>
      </w:r>
      <w:r w:rsidRPr="00240F68">
        <w:rPr>
          <w:rFonts w:ascii="Times New Roman" w:hAnsi="Times New Roman" w:cs="Times New Roman"/>
          <w:b/>
          <w:sz w:val="28"/>
          <w:szCs w:val="28"/>
        </w:rPr>
        <w:t xml:space="preserve"> </w:t>
      </w:r>
      <w:r w:rsidRPr="00240F68">
        <w:rPr>
          <w:rFonts w:ascii="Times New Roman" w:hAnsi="Times New Roman" w:cs="Times New Roman"/>
          <w:sz w:val="28"/>
          <w:szCs w:val="28"/>
        </w:rPr>
        <w:t>в избирательных кампаниях, кампаниях референдума следующих категорий лиц, имеющих правовую связь с иностранными субъектами</w:t>
      </w:r>
      <w:r w:rsidR="002A5C0D" w:rsidRPr="00240F68">
        <w:rPr>
          <w:rFonts w:ascii="Times New Roman" w:hAnsi="Times New Roman" w:cs="Times New Roman"/>
          <w:sz w:val="28"/>
          <w:szCs w:val="28"/>
        </w:rPr>
        <w:t>:</w:t>
      </w:r>
      <w:r w:rsidRPr="00240F68">
        <w:rPr>
          <w:rFonts w:ascii="Times New Roman" w:hAnsi="Times New Roman" w:cs="Times New Roman"/>
          <w:sz w:val="28"/>
          <w:szCs w:val="28"/>
        </w:rPr>
        <w:t xml:space="preserve"> иностранных граждан;</w:t>
      </w:r>
      <w:proofErr w:type="gramEnd"/>
      <w:r w:rsidRPr="00240F68">
        <w:rPr>
          <w:rFonts w:ascii="Times New Roman" w:hAnsi="Times New Roman" w:cs="Times New Roman"/>
          <w:sz w:val="28"/>
          <w:szCs w:val="28"/>
        </w:rPr>
        <w:t xml:space="preserve"> лиц без гражданства; иностранных организаций; международных организаций и международных общественных движений; иностранных агентов.</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3.1.5. Национальным законодательством могут быть предусмотрены особенности правового статуса лиц, имеющих правовую связь </w:t>
      </w:r>
      <w:r w:rsidRPr="00240F68">
        <w:rPr>
          <w:rFonts w:ascii="Times New Roman" w:hAnsi="Times New Roman" w:cs="Times New Roman"/>
          <w:sz w:val="28"/>
          <w:szCs w:val="28"/>
        </w:rPr>
        <w:br/>
        <w:t>с иностранными субъектами, в том числе условия реализации избирательных прав таких лиц, являющихся избирателями, участниками референдума.</w:t>
      </w:r>
    </w:p>
    <w:p w:rsidR="00065666" w:rsidRDefault="00065666"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240F68" w:rsidRPr="00240F68" w:rsidRDefault="00240F68"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65666" w:rsidRPr="00240F68" w:rsidRDefault="00B6572C" w:rsidP="00240F68">
      <w:pPr>
        <w:pStyle w:val="3"/>
        <w:keepNext w:val="0"/>
        <w:keepLines w:val="0"/>
        <w:widowControl w:val="0"/>
        <w:spacing w:before="0"/>
        <w:rPr>
          <w:rFonts w:ascii="Times New Roman" w:hAnsi="Times New Roman" w:cs="Times New Roman"/>
          <w:color w:val="auto"/>
          <w:sz w:val="28"/>
          <w:szCs w:val="28"/>
        </w:rPr>
      </w:pPr>
      <w:r w:rsidRPr="00240F68">
        <w:rPr>
          <w:rFonts w:ascii="Times New Roman" w:hAnsi="Times New Roman" w:cs="Times New Roman"/>
          <w:color w:val="auto"/>
          <w:sz w:val="28"/>
          <w:szCs w:val="28"/>
        </w:rPr>
        <w:lastRenderedPageBreak/>
        <w:t xml:space="preserve">3.2. Обеспечение и защита электорального суверенитета государства при реализации активного избирательного права, права на участие в референдуме </w:t>
      </w:r>
    </w:p>
    <w:p w:rsidR="00065666" w:rsidRPr="00240F68" w:rsidRDefault="00065666"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3.2.1. Обеспечение и защита электорального суверенитета государства при реализации активного избирательного права, права на участие </w:t>
      </w:r>
      <w:r w:rsidRPr="00240F68">
        <w:rPr>
          <w:rFonts w:ascii="Times New Roman" w:hAnsi="Times New Roman" w:cs="Times New Roman"/>
          <w:sz w:val="28"/>
          <w:szCs w:val="28"/>
        </w:rPr>
        <w:br/>
        <w:t>в референдуме направлен</w:t>
      </w:r>
      <w:r w:rsidR="002A5C0D" w:rsidRPr="00240F68">
        <w:rPr>
          <w:rFonts w:ascii="Times New Roman" w:hAnsi="Times New Roman" w:cs="Times New Roman"/>
          <w:sz w:val="28"/>
          <w:szCs w:val="28"/>
        </w:rPr>
        <w:t>ы</w:t>
      </w:r>
      <w:r w:rsidRPr="00240F68">
        <w:rPr>
          <w:rFonts w:ascii="Times New Roman" w:hAnsi="Times New Roman" w:cs="Times New Roman"/>
          <w:sz w:val="28"/>
          <w:szCs w:val="28"/>
        </w:rPr>
        <w:t xml:space="preserve"> на обеспечение участия в выборах </w:t>
      </w:r>
      <w:r w:rsidRPr="00240F68">
        <w:rPr>
          <w:rFonts w:ascii="Times New Roman" w:hAnsi="Times New Roman" w:cs="Times New Roman"/>
          <w:sz w:val="28"/>
          <w:szCs w:val="28"/>
        </w:rPr>
        <w:br/>
        <w:t xml:space="preserve">и референдумах как формах высшего непосредственного выражения власти народа граждан государства, в своей совокупности составляющих народ государства, являющийся носителем суверенитета и единственным источником власти в государстве. При этом воля народа, выявляемая </w:t>
      </w:r>
      <w:r w:rsidRPr="00240F68">
        <w:rPr>
          <w:rFonts w:ascii="Times New Roman" w:hAnsi="Times New Roman" w:cs="Times New Roman"/>
          <w:sz w:val="28"/>
          <w:szCs w:val="28"/>
        </w:rPr>
        <w:br/>
        <w:t>на свободных выборах и референдумах, формируется из совокупности волеизъявлений граждан государства, обладающих активным избирательным правом, правом на участие в референдуме.</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3.2.2. Национальным законодательством могут быть предусмотрены положения, устанавливающие общее ограничение активного избирательного права, права на участие в референдуме, согласно которым оно предоставляется только гражданам государства. Такие положения могут содержать запрет на предоставление активного избирательного права, права на участие в референдуме иностранным гражданам и лицам без гражданства, за исключением прямо предусмотренных национальным законодательством случаев.</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3.2.3. </w:t>
      </w:r>
      <w:proofErr w:type="gramStart"/>
      <w:r w:rsidRPr="00240F68">
        <w:rPr>
          <w:rFonts w:ascii="Times New Roman" w:hAnsi="Times New Roman" w:cs="Times New Roman"/>
          <w:sz w:val="28"/>
          <w:szCs w:val="28"/>
        </w:rPr>
        <w:t>Национальным законодательством о выборах и референдум</w:t>
      </w:r>
      <w:r w:rsidR="00D93C27" w:rsidRPr="00240F68">
        <w:rPr>
          <w:rFonts w:ascii="Times New Roman" w:hAnsi="Times New Roman" w:cs="Times New Roman"/>
          <w:sz w:val="28"/>
          <w:szCs w:val="28"/>
        </w:rPr>
        <w:t>ах</w:t>
      </w:r>
      <w:r w:rsidRPr="00240F68">
        <w:rPr>
          <w:rFonts w:ascii="Times New Roman" w:hAnsi="Times New Roman" w:cs="Times New Roman"/>
          <w:sz w:val="28"/>
          <w:szCs w:val="28"/>
        </w:rPr>
        <w:t xml:space="preserve"> может быть предусмотрено, что на основании международных договоров государства и в порядке, предусмотренном национальным законодательством, иностранные граждане государств, с которыми заключены указанные международные договоры, постоянно проживающие на территории муниципального образования, имеют право избирать и быть избранными в органы местного самоуправления</w:t>
      </w:r>
      <w:r w:rsidR="000D58E2" w:rsidRPr="00240F68">
        <w:rPr>
          <w:rFonts w:ascii="Times New Roman" w:hAnsi="Times New Roman" w:cs="Times New Roman"/>
          <w:sz w:val="28"/>
          <w:szCs w:val="28"/>
        </w:rPr>
        <w:t xml:space="preserve"> (управления)</w:t>
      </w:r>
      <w:r w:rsidRPr="00240F68">
        <w:rPr>
          <w:rFonts w:ascii="Times New Roman" w:hAnsi="Times New Roman" w:cs="Times New Roman"/>
          <w:sz w:val="28"/>
          <w:szCs w:val="28"/>
        </w:rPr>
        <w:t>, участвовать в иных избирательных действиях на выборах в органы местного самоуправления, участвовать в</w:t>
      </w:r>
      <w:proofErr w:type="gramEnd"/>
      <w:r w:rsidRPr="00240F68">
        <w:rPr>
          <w:rFonts w:ascii="Times New Roman" w:hAnsi="Times New Roman" w:cs="Times New Roman"/>
          <w:sz w:val="28"/>
          <w:szCs w:val="28"/>
        </w:rPr>
        <w:t xml:space="preserve"> </w:t>
      </w:r>
      <w:proofErr w:type="gramStart"/>
      <w:r w:rsidRPr="00240F68">
        <w:rPr>
          <w:rFonts w:ascii="Times New Roman" w:hAnsi="Times New Roman" w:cs="Times New Roman"/>
          <w:sz w:val="28"/>
          <w:szCs w:val="28"/>
        </w:rPr>
        <w:t>местном</w:t>
      </w:r>
      <w:proofErr w:type="gramEnd"/>
      <w:r w:rsidRPr="00240F68">
        <w:rPr>
          <w:rFonts w:ascii="Times New Roman" w:hAnsi="Times New Roman" w:cs="Times New Roman"/>
          <w:sz w:val="28"/>
          <w:szCs w:val="28"/>
        </w:rPr>
        <w:t xml:space="preserve"> референдуме на тех же условиях, что и граждане государства. В </w:t>
      </w:r>
      <w:proofErr w:type="gramStart"/>
      <w:r w:rsidRPr="00240F68">
        <w:rPr>
          <w:rFonts w:ascii="Times New Roman" w:hAnsi="Times New Roman" w:cs="Times New Roman"/>
          <w:sz w:val="28"/>
          <w:szCs w:val="28"/>
        </w:rPr>
        <w:t>таком</w:t>
      </w:r>
      <w:proofErr w:type="gramEnd"/>
      <w:r w:rsidRPr="00240F68">
        <w:rPr>
          <w:rFonts w:ascii="Times New Roman" w:hAnsi="Times New Roman" w:cs="Times New Roman"/>
          <w:sz w:val="28"/>
          <w:szCs w:val="28"/>
        </w:rPr>
        <w:t xml:space="preserve"> случае ограничения и условия, предусмотренные национальным законодательством и настоящими Рекомендациями, в отношении иностранных граждан указанных иностранных государств не применяются.</w:t>
      </w:r>
    </w:p>
    <w:p w:rsidR="005C079D" w:rsidRPr="00240F68" w:rsidRDefault="005C079D" w:rsidP="00240F68">
      <w:pPr>
        <w:widowControl w:val="0"/>
        <w:spacing w:after="0" w:line="240" w:lineRule="auto"/>
        <w:ind w:firstLine="709"/>
        <w:jc w:val="both"/>
        <w:rPr>
          <w:rFonts w:ascii="Times New Roman" w:hAnsi="Times New Roman" w:cs="Times New Roman"/>
          <w:sz w:val="28"/>
          <w:szCs w:val="28"/>
        </w:rPr>
      </w:pPr>
    </w:p>
    <w:p w:rsidR="00065666" w:rsidRPr="00240F68" w:rsidRDefault="00B6572C" w:rsidP="00240F68">
      <w:pPr>
        <w:pStyle w:val="3"/>
        <w:keepNext w:val="0"/>
        <w:keepLines w:val="0"/>
        <w:widowControl w:val="0"/>
        <w:spacing w:before="0"/>
        <w:rPr>
          <w:rFonts w:ascii="Times New Roman" w:hAnsi="Times New Roman" w:cs="Times New Roman"/>
          <w:color w:val="auto"/>
          <w:sz w:val="28"/>
          <w:szCs w:val="28"/>
        </w:rPr>
      </w:pPr>
      <w:r w:rsidRPr="00240F68">
        <w:rPr>
          <w:rFonts w:ascii="Times New Roman" w:hAnsi="Times New Roman" w:cs="Times New Roman"/>
          <w:color w:val="auto"/>
          <w:sz w:val="28"/>
          <w:szCs w:val="28"/>
        </w:rPr>
        <w:t>3.3. Обеспечение и защита электорального суверенитета государства при реализации пассивного избирательного права</w:t>
      </w:r>
    </w:p>
    <w:p w:rsidR="00065666" w:rsidRPr="00240F68" w:rsidRDefault="00065666"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3.3.1. Обеспечение и защита электорального суверенитета государства при реализации пассивного избирательного права направлен</w:t>
      </w:r>
      <w:r w:rsidR="00CD6909" w:rsidRPr="00240F68">
        <w:rPr>
          <w:rFonts w:ascii="Times New Roman" w:hAnsi="Times New Roman" w:cs="Times New Roman"/>
          <w:sz w:val="28"/>
          <w:szCs w:val="28"/>
        </w:rPr>
        <w:t>ы</w:t>
      </w:r>
      <w:r w:rsidRPr="00240F68">
        <w:rPr>
          <w:rFonts w:ascii="Times New Roman" w:hAnsi="Times New Roman" w:cs="Times New Roman"/>
          <w:sz w:val="28"/>
          <w:szCs w:val="28"/>
        </w:rPr>
        <w:t xml:space="preserve"> на обеспечение участия в выборах в качестве кандидатов граждан государства, не имеющих правовой связи с иностранным государством, которые в случае избрания депутатом, на выборную должность будут руководствоваться исключительно интересами государства, </w:t>
      </w:r>
      <w:proofErr w:type="gramStart"/>
      <w:r w:rsidRPr="00240F68">
        <w:rPr>
          <w:rFonts w:ascii="Times New Roman" w:hAnsi="Times New Roman" w:cs="Times New Roman"/>
          <w:sz w:val="28"/>
          <w:szCs w:val="28"/>
        </w:rPr>
        <w:t>обеспечивая</w:t>
      </w:r>
      <w:proofErr w:type="gramEnd"/>
      <w:r w:rsidRPr="00240F68">
        <w:rPr>
          <w:rFonts w:ascii="Times New Roman" w:hAnsi="Times New Roman" w:cs="Times New Roman"/>
          <w:sz w:val="28"/>
          <w:szCs w:val="28"/>
        </w:rPr>
        <w:t xml:space="preserve"> таким образом соблюдение </w:t>
      </w:r>
      <w:r w:rsidRPr="00240F68">
        <w:rPr>
          <w:rFonts w:ascii="Times New Roman" w:hAnsi="Times New Roman" w:cs="Times New Roman"/>
          <w:sz w:val="28"/>
          <w:szCs w:val="28"/>
        </w:rPr>
        <w:lastRenderedPageBreak/>
        <w:t>государственного суверенитета в сфере своей деятельности.</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3.3.2. Национальным законодательством могут быть предусмотрены положения, устанавливающие общее ограничение пассивного избирательного права, согласно которым оно предоставляется только гражданам государства. Такие положения могут содержать запрет на предоставление </w:t>
      </w:r>
      <w:r w:rsidR="00D93C27" w:rsidRPr="00240F68">
        <w:rPr>
          <w:rFonts w:ascii="Times New Roman" w:hAnsi="Times New Roman" w:cs="Times New Roman"/>
          <w:sz w:val="28"/>
          <w:szCs w:val="28"/>
        </w:rPr>
        <w:t xml:space="preserve">пассивного избирательного права </w:t>
      </w:r>
      <w:r w:rsidRPr="00240F68">
        <w:rPr>
          <w:rFonts w:ascii="Times New Roman" w:hAnsi="Times New Roman" w:cs="Times New Roman"/>
          <w:sz w:val="28"/>
          <w:szCs w:val="28"/>
        </w:rPr>
        <w:t>иностранным гражданам и лицам без гражданства, за исключением прямо предусмотренных национальным законодательством случаев.</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3.3.3. </w:t>
      </w:r>
      <w:proofErr w:type="gramStart"/>
      <w:r w:rsidRPr="00240F68">
        <w:rPr>
          <w:rFonts w:ascii="Times New Roman" w:hAnsi="Times New Roman" w:cs="Times New Roman"/>
          <w:sz w:val="28"/>
          <w:szCs w:val="28"/>
        </w:rPr>
        <w:t>Национальным законодательством о выборах и референдум</w:t>
      </w:r>
      <w:r w:rsidR="00D93C27" w:rsidRPr="00240F68">
        <w:rPr>
          <w:rFonts w:ascii="Times New Roman" w:hAnsi="Times New Roman" w:cs="Times New Roman"/>
          <w:sz w:val="28"/>
          <w:szCs w:val="28"/>
        </w:rPr>
        <w:t>ах</w:t>
      </w:r>
      <w:r w:rsidRPr="00240F68">
        <w:rPr>
          <w:rFonts w:ascii="Times New Roman" w:hAnsi="Times New Roman" w:cs="Times New Roman"/>
          <w:sz w:val="28"/>
          <w:szCs w:val="28"/>
        </w:rPr>
        <w:t xml:space="preserve"> может быть предусмотрено, что на основании международных договоров государства и в порядке, предусмотренном национальным законодательством, иностранные граждане государств, с которыми заключены указанные международные договоры, постоянно проживающие на территории муниципального образования, имеют право избирать и быть избранными в органы местного самоуправления, участвовать в иных избирательных действиях на выборах в органы местного самоуправления, участвовать в местном</w:t>
      </w:r>
      <w:proofErr w:type="gramEnd"/>
      <w:r w:rsidRPr="00240F68">
        <w:rPr>
          <w:rFonts w:ascii="Times New Roman" w:hAnsi="Times New Roman" w:cs="Times New Roman"/>
          <w:sz w:val="28"/>
          <w:szCs w:val="28"/>
        </w:rPr>
        <w:t xml:space="preserve"> </w:t>
      </w:r>
      <w:proofErr w:type="gramStart"/>
      <w:r w:rsidRPr="00240F68">
        <w:rPr>
          <w:rFonts w:ascii="Times New Roman" w:hAnsi="Times New Roman" w:cs="Times New Roman"/>
          <w:sz w:val="28"/>
          <w:szCs w:val="28"/>
        </w:rPr>
        <w:t>референдуме</w:t>
      </w:r>
      <w:proofErr w:type="gramEnd"/>
      <w:r w:rsidRPr="00240F68">
        <w:rPr>
          <w:rFonts w:ascii="Times New Roman" w:hAnsi="Times New Roman" w:cs="Times New Roman"/>
          <w:sz w:val="28"/>
          <w:szCs w:val="28"/>
        </w:rPr>
        <w:t xml:space="preserve"> на тех же условиях, что и граждане государства. В </w:t>
      </w:r>
      <w:proofErr w:type="gramStart"/>
      <w:r w:rsidRPr="00240F68">
        <w:rPr>
          <w:rFonts w:ascii="Times New Roman" w:hAnsi="Times New Roman" w:cs="Times New Roman"/>
          <w:sz w:val="28"/>
          <w:szCs w:val="28"/>
        </w:rPr>
        <w:t>таком</w:t>
      </w:r>
      <w:proofErr w:type="gramEnd"/>
      <w:r w:rsidRPr="00240F68">
        <w:rPr>
          <w:rFonts w:ascii="Times New Roman" w:hAnsi="Times New Roman" w:cs="Times New Roman"/>
          <w:sz w:val="28"/>
          <w:szCs w:val="28"/>
        </w:rPr>
        <w:t xml:space="preserve"> случае ограничения и условия, предусмотренные национальным законодательством и настоящими Рекомендациями, в отношении иностранных граждан указанных иностранных государств не применяются.</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3.3.4. </w:t>
      </w:r>
      <w:proofErr w:type="gramStart"/>
      <w:r w:rsidRPr="00240F68">
        <w:rPr>
          <w:rFonts w:ascii="Times New Roman" w:hAnsi="Times New Roman" w:cs="Times New Roman"/>
          <w:sz w:val="28"/>
          <w:szCs w:val="28"/>
        </w:rPr>
        <w:t>Национальным законодательством о выборах и референдум</w:t>
      </w:r>
      <w:r w:rsidR="00D93C27" w:rsidRPr="00240F68">
        <w:rPr>
          <w:rFonts w:ascii="Times New Roman" w:hAnsi="Times New Roman" w:cs="Times New Roman"/>
          <w:sz w:val="28"/>
          <w:szCs w:val="28"/>
        </w:rPr>
        <w:t>ах</w:t>
      </w:r>
      <w:r w:rsidRPr="00240F68">
        <w:rPr>
          <w:rFonts w:ascii="Times New Roman" w:hAnsi="Times New Roman" w:cs="Times New Roman"/>
          <w:sz w:val="28"/>
          <w:szCs w:val="28"/>
        </w:rPr>
        <w:t xml:space="preserve"> может быть предусмотрено ограничение пассивного избирательного права </w:t>
      </w:r>
      <w:r w:rsidRPr="00240F68">
        <w:rPr>
          <w:rFonts w:ascii="Times New Roman" w:hAnsi="Times New Roman" w:cs="Times New Roman"/>
          <w:sz w:val="28"/>
          <w:szCs w:val="28"/>
        </w:rPr>
        <w:br/>
        <w:t>в отношении граждан, имеющих правовую связ</w:t>
      </w:r>
      <w:r w:rsidR="001F5325" w:rsidRPr="00240F68">
        <w:rPr>
          <w:rFonts w:ascii="Times New Roman" w:hAnsi="Times New Roman" w:cs="Times New Roman"/>
          <w:sz w:val="28"/>
          <w:szCs w:val="28"/>
        </w:rPr>
        <w:t>ь</w:t>
      </w:r>
      <w:r w:rsidRPr="00240F68">
        <w:rPr>
          <w:rFonts w:ascii="Times New Roman" w:hAnsi="Times New Roman" w:cs="Times New Roman"/>
          <w:sz w:val="28"/>
          <w:szCs w:val="28"/>
        </w:rPr>
        <w:t xml:space="preserve"> с иностранным государством, согласно которому не могут быть избранными граждане государства, имеющие гражданство (подданство) иностранного государства </w:t>
      </w:r>
      <w:r w:rsidR="001F5325" w:rsidRPr="00240F68">
        <w:rPr>
          <w:rFonts w:ascii="Times New Roman" w:hAnsi="Times New Roman" w:cs="Times New Roman"/>
          <w:sz w:val="28"/>
          <w:szCs w:val="28"/>
        </w:rPr>
        <w:t>или</w:t>
      </w:r>
      <w:r w:rsidRPr="00240F68">
        <w:rPr>
          <w:rFonts w:ascii="Times New Roman" w:hAnsi="Times New Roman" w:cs="Times New Roman"/>
          <w:sz w:val="28"/>
          <w:szCs w:val="28"/>
        </w:rPr>
        <w:t xml:space="preserve"> вид на жительство </w:t>
      </w:r>
      <w:r w:rsidR="001F5325" w:rsidRPr="00240F68">
        <w:rPr>
          <w:rFonts w:ascii="Times New Roman" w:hAnsi="Times New Roman" w:cs="Times New Roman"/>
          <w:sz w:val="28"/>
          <w:szCs w:val="28"/>
        </w:rPr>
        <w:t>либо</w:t>
      </w:r>
      <w:r w:rsidRPr="00240F68">
        <w:rPr>
          <w:rFonts w:ascii="Times New Roman" w:hAnsi="Times New Roman" w:cs="Times New Roman"/>
          <w:sz w:val="28"/>
          <w:szCs w:val="28"/>
        </w:rPr>
        <w:t xml:space="preserve"> иной документ, подтверждающий право на постоянное проживание гражданина на территории иностранного государства</w:t>
      </w:r>
      <w:r w:rsidR="00CE781C" w:rsidRPr="00240F68">
        <w:rPr>
          <w:rFonts w:ascii="Times New Roman" w:hAnsi="Times New Roman" w:cs="Times New Roman"/>
          <w:sz w:val="28"/>
          <w:szCs w:val="28"/>
        </w:rPr>
        <w:t>.</w:t>
      </w:r>
      <w:r w:rsidRPr="00240F68">
        <w:rPr>
          <w:rFonts w:ascii="Times New Roman" w:hAnsi="Times New Roman" w:cs="Times New Roman"/>
          <w:sz w:val="28"/>
          <w:szCs w:val="28"/>
        </w:rPr>
        <w:t xml:space="preserve"> </w:t>
      </w:r>
      <w:proofErr w:type="gramEnd"/>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3.3.5. Конституцией государства и национальным законодательством могут быть предусмотрены положения, ограничивающие право быть избранным на определенные должности (как правило, главы государства) граждан, не проживающих постоянно и на протяжении определенного периода на территории </w:t>
      </w:r>
      <w:r w:rsidR="001F5325" w:rsidRPr="00240F68">
        <w:rPr>
          <w:rFonts w:ascii="Times New Roman" w:hAnsi="Times New Roman" w:cs="Times New Roman"/>
          <w:sz w:val="28"/>
          <w:szCs w:val="28"/>
        </w:rPr>
        <w:t>этого</w:t>
      </w:r>
      <w:r w:rsidRPr="00240F68">
        <w:rPr>
          <w:rFonts w:ascii="Times New Roman" w:hAnsi="Times New Roman" w:cs="Times New Roman"/>
          <w:sz w:val="28"/>
          <w:szCs w:val="28"/>
        </w:rPr>
        <w:t xml:space="preserve"> государства</w:t>
      </w:r>
      <w:r w:rsidR="003925CF" w:rsidRPr="00240F68">
        <w:rPr>
          <w:rFonts w:ascii="Times New Roman" w:hAnsi="Times New Roman" w:cs="Times New Roman"/>
          <w:sz w:val="28"/>
          <w:szCs w:val="28"/>
        </w:rPr>
        <w:t>, а также иные условия реализации права быть избранным</w:t>
      </w:r>
      <w:r w:rsidRPr="00240F68">
        <w:rPr>
          <w:rFonts w:ascii="Times New Roman" w:hAnsi="Times New Roman" w:cs="Times New Roman"/>
          <w:sz w:val="28"/>
          <w:szCs w:val="28"/>
        </w:rPr>
        <w:t xml:space="preserve">. </w:t>
      </w:r>
    </w:p>
    <w:p w:rsidR="00B725F1" w:rsidRPr="00240F68" w:rsidRDefault="00B725F1" w:rsidP="00240F68">
      <w:pPr>
        <w:widowControl w:val="0"/>
        <w:spacing w:after="0" w:line="240" w:lineRule="auto"/>
        <w:ind w:firstLine="709"/>
        <w:jc w:val="both"/>
        <w:rPr>
          <w:rFonts w:ascii="Times New Roman" w:hAnsi="Times New Roman" w:cs="Times New Roman"/>
          <w:sz w:val="28"/>
          <w:szCs w:val="28"/>
        </w:rPr>
      </w:pPr>
      <w:bookmarkStart w:id="5" w:name="_Hlk167186276"/>
      <w:r w:rsidRPr="00240F68">
        <w:rPr>
          <w:rFonts w:ascii="Times New Roman" w:hAnsi="Times New Roman" w:cs="Times New Roman"/>
          <w:sz w:val="28"/>
          <w:szCs w:val="28"/>
        </w:rPr>
        <w:t xml:space="preserve">3.3.6. Национальным законодательством может быть установлено в качестве дополнительного условия реализации пассивного избирательного права, направленного на обеспечение электорального суверенитета государства, </w:t>
      </w:r>
      <w:r w:rsidR="00264029" w:rsidRPr="00240F68">
        <w:rPr>
          <w:rFonts w:ascii="Times New Roman" w:hAnsi="Times New Roman" w:cs="Times New Roman"/>
          <w:sz w:val="28"/>
          <w:szCs w:val="28"/>
        </w:rPr>
        <w:t xml:space="preserve">положение, </w:t>
      </w:r>
      <w:r w:rsidRPr="00240F68">
        <w:rPr>
          <w:rFonts w:ascii="Times New Roman" w:hAnsi="Times New Roman" w:cs="Times New Roman"/>
          <w:sz w:val="28"/>
          <w:szCs w:val="28"/>
        </w:rPr>
        <w:t xml:space="preserve">что кандидат обязан к моменту представления в избирательную комиссию документов, необходимых для регистрации кандидата, списка кандидатов, прекратить статус иностранного агента. </w:t>
      </w:r>
      <w:proofErr w:type="gramStart"/>
      <w:r w:rsidRPr="00240F68">
        <w:rPr>
          <w:rFonts w:ascii="Times New Roman" w:hAnsi="Times New Roman" w:cs="Times New Roman"/>
          <w:sz w:val="28"/>
          <w:szCs w:val="28"/>
        </w:rPr>
        <w:t>В случае наличия такого положения национальным законодательством может быть также предусмотрено</w:t>
      </w:r>
      <w:r w:rsidR="00264029" w:rsidRPr="00240F68">
        <w:rPr>
          <w:rFonts w:ascii="Times New Roman" w:hAnsi="Times New Roman" w:cs="Times New Roman"/>
          <w:sz w:val="28"/>
          <w:szCs w:val="28"/>
        </w:rPr>
        <w:t xml:space="preserve"> следующее:</w:t>
      </w:r>
      <w:r w:rsidRPr="00240F68">
        <w:rPr>
          <w:rFonts w:ascii="Times New Roman" w:hAnsi="Times New Roman" w:cs="Times New Roman"/>
          <w:sz w:val="28"/>
          <w:szCs w:val="28"/>
        </w:rPr>
        <w:t xml:space="preserve"> если в заявлении о согласии баллотироваться были указаны сведения о том, что кандидат является иностранным агентом, то кандидат представляет в избирательную комиссию, осуществляющую регистрацию кандидата, списка кандидатов, вместе с иными документами, необходимыми для регистрации кандидата</w:t>
      </w:r>
      <w:r w:rsidR="00CE781C" w:rsidRPr="00240F68">
        <w:rPr>
          <w:rFonts w:ascii="Times New Roman" w:hAnsi="Times New Roman" w:cs="Times New Roman"/>
          <w:sz w:val="28"/>
          <w:szCs w:val="28"/>
        </w:rPr>
        <w:t>,</w:t>
      </w:r>
      <w:r w:rsidRPr="00240F68">
        <w:rPr>
          <w:rFonts w:ascii="Times New Roman" w:hAnsi="Times New Roman" w:cs="Times New Roman"/>
          <w:sz w:val="28"/>
          <w:szCs w:val="28"/>
        </w:rPr>
        <w:t xml:space="preserve"> уведомление уполномоченного </w:t>
      </w:r>
      <w:r w:rsidRPr="00240F68">
        <w:rPr>
          <w:rFonts w:ascii="Times New Roman" w:hAnsi="Times New Roman" w:cs="Times New Roman"/>
          <w:sz w:val="28"/>
          <w:szCs w:val="28"/>
        </w:rPr>
        <w:lastRenderedPageBreak/>
        <w:t xml:space="preserve">органа об исключении кандидата из реестра иностранных агентов </w:t>
      </w:r>
      <w:r w:rsidR="00264029" w:rsidRPr="00240F68">
        <w:rPr>
          <w:rFonts w:ascii="Times New Roman" w:hAnsi="Times New Roman" w:cs="Times New Roman"/>
          <w:sz w:val="28"/>
          <w:szCs w:val="28"/>
        </w:rPr>
        <w:t>или</w:t>
      </w:r>
      <w:r w:rsidRPr="00240F68">
        <w:rPr>
          <w:rFonts w:ascii="Times New Roman" w:hAnsi="Times New Roman" w:cs="Times New Roman"/>
          <w:sz w:val="28"/>
          <w:szCs w:val="28"/>
        </w:rPr>
        <w:t xml:space="preserve"> соответствующее решение</w:t>
      </w:r>
      <w:proofErr w:type="gramEnd"/>
      <w:r w:rsidRPr="00240F68">
        <w:rPr>
          <w:rFonts w:ascii="Times New Roman" w:hAnsi="Times New Roman" w:cs="Times New Roman"/>
          <w:sz w:val="28"/>
          <w:szCs w:val="28"/>
        </w:rPr>
        <w:t xml:space="preserve"> суда. Национальным законодательством может быть предусмотрено, что неисполнение указанного требования и (или) непредставление указанного документа является основанием для отказа в регистрации кандидата либо исключения кандидата из списка кандидатов.</w:t>
      </w:r>
    </w:p>
    <w:bookmarkEnd w:id="5"/>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3.3.</w:t>
      </w:r>
      <w:r w:rsidR="00B725F1" w:rsidRPr="00240F68">
        <w:rPr>
          <w:rFonts w:ascii="Times New Roman" w:hAnsi="Times New Roman" w:cs="Times New Roman"/>
          <w:sz w:val="28"/>
          <w:szCs w:val="28"/>
        </w:rPr>
        <w:t>7</w:t>
      </w:r>
      <w:r w:rsidRPr="00240F68">
        <w:rPr>
          <w:rFonts w:ascii="Times New Roman" w:hAnsi="Times New Roman" w:cs="Times New Roman"/>
          <w:sz w:val="28"/>
          <w:szCs w:val="28"/>
        </w:rPr>
        <w:t>. Национальным законодательством могут быть установлены дополнительные условия реализации гражданином пассивного избирательного права на выборах в органы государственной власти и отдельных должностных лиц муниципальных округов и городских округов, а именно:</w:t>
      </w:r>
    </w:p>
    <w:p w:rsidR="00065666" w:rsidRPr="00240F68" w:rsidRDefault="00090FF5"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представление сведений о принадлежащем кандидату, его супруге (супругу) и несовершеннолетним детям недвижимом имуществе, находящемся за пределами территории государства, об источниках получения средств,</w:t>
      </w:r>
      <w:r w:rsidR="00C5386B" w:rsidRPr="00240F68">
        <w:rPr>
          <w:rFonts w:ascii="Times New Roman" w:hAnsi="Times New Roman" w:cs="Times New Roman"/>
          <w:sz w:val="28"/>
          <w:szCs w:val="28"/>
        </w:rPr>
        <w:t xml:space="preserve"> </w:t>
      </w:r>
      <w:r w:rsidR="00B6572C" w:rsidRPr="00240F68">
        <w:rPr>
          <w:rFonts w:ascii="Times New Roman" w:hAnsi="Times New Roman" w:cs="Times New Roman"/>
          <w:sz w:val="28"/>
          <w:szCs w:val="28"/>
        </w:rPr>
        <w:t>за счет которых приобретено указанное имущество, об обязательствах имущественного характера за пределами территории государства кандидата,</w:t>
      </w:r>
      <w:r w:rsidR="00C5386B" w:rsidRPr="00240F68">
        <w:rPr>
          <w:rFonts w:ascii="Times New Roman" w:hAnsi="Times New Roman" w:cs="Times New Roman"/>
          <w:sz w:val="28"/>
          <w:szCs w:val="28"/>
        </w:rPr>
        <w:t xml:space="preserve"> </w:t>
      </w:r>
      <w:r w:rsidR="00B6572C" w:rsidRPr="00240F68">
        <w:rPr>
          <w:rFonts w:ascii="Times New Roman" w:hAnsi="Times New Roman" w:cs="Times New Roman"/>
          <w:sz w:val="28"/>
          <w:szCs w:val="28"/>
        </w:rPr>
        <w:t xml:space="preserve">а также сведений о таких обязательствах его супруги (супруга) и несовершеннолетних детей; </w:t>
      </w:r>
      <w:proofErr w:type="gramStart"/>
      <w:r w:rsidR="00B6572C" w:rsidRPr="00240F68">
        <w:rPr>
          <w:rFonts w:ascii="Times New Roman" w:hAnsi="Times New Roman" w:cs="Times New Roman"/>
          <w:sz w:val="28"/>
          <w:szCs w:val="28"/>
        </w:rPr>
        <w:t>сведений о своих расходах, а также о расходах супруги (супруга) и несовершеннолетних детей по каждой сделке, связанной с приобретением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в течение последних трех лет, если сумма сделки превышает общий доход кандидата и его супруги (супруга) за три года, предшествующих совершению сделки</w:t>
      </w:r>
      <w:proofErr w:type="gramEnd"/>
      <w:r w:rsidR="00B6572C" w:rsidRPr="00240F68">
        <w:rPr>
          <w:rFonts w:ascii="Times New Roman" w:hAnsi="Times New Roman" w:cs="Times New Roman"/>
          <w:sz w:val="28"/>
          <w:szCs w:val="28"/>
        </w:rPr>
        <w:t>, и об источниках получения средств, за счет которых совершена сделка;</w:t>
      </w:r>
    </w:p>
    <w:p w:rsidR="00065666" w:rsidRPr="00240F68" w:rsidRDefault="00090FF5" w:rsidP="00240F68">
      <w:pPr>
        <w:widowControl w:val="0"/>
        <w:spacing w:after="0" w:line="240" w:lineRule="auto"/>
        <w:ind w:firstLine="709"/>
        <w:jc w:val="both"/>
        <w:rPr>
          <w:rFonts w:ascii="Times New Roman" w:hAnsi="Times New Roman" w:cs="Times New Roman"/>
          <w:sz w:val="28"/>
          <w:szCs w:val="28"/>
        </w:rPr>
      </w:pPr>
      <w:proofErr w:type="gramStart"/>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реализация кандидатом обязанности к моменту представления документов, необходимых для регистрации кандидата, списка кандидатов, закрыть счета (вклады), прекратить хранение наличных денежных средств и ценностей в иностранных банках, расположенных за пределами территории государства, и (или) осуществить отчуждение иностранных финансовых инструментов</w:t>
      </w:r>
      <w:r w:rsidR="00433683" w:rsidRPr="00240F68">
        <w:rPr>
          <w:rFonts w:ascii="Times New Roman" w:hAnsi="Times New Roman" w:cs="Times New Roman"/>
          <w:sz w:val="28"/>
          <w:szCs w:val="28"/>
        </w:rPr>
        <w:t>, а также</w:t>
      </w:r>
      <w:r w:rsidR="00B6572C" w:rsidRPr="00240F68">
        <w:rPr>
          <w:rFonts w:ascii="Times New Roman" w:hAnsi="Times New Roman" w:cs="Times New Roman"/>
          <w:sz w:val="28"/>
          <w:szCs w:val="28"/>
        </w:rPr>
        <w:t xml:space="preserve"> представить в избирательную комиссию, осуществляющую регистрацию кандидатов, списков кандидатов, вместе с иными документами, необходимыми для регистрации кандидата, письменное уведомление о</w:t>
      </w:r>
      <w:proofErr w:type="gramEnd"/>
      <w:r w:rsidR="00B6572C" w:rsidRPr="00240F68">
        <w:rPr>
          <w:rFonts w:ascii="Times New Roman" w:hAnsi="Times New Roman" w:cs="Times New Roman"/>
          <w:sz w:val="28"/>
          <w:szCs w:val="28"/>
        </w:rPr>
        <w:t xml:space="preserve"> том, что он не имеет счетов (вкладов), не хранит наличные денежные средства и ценности в иностранных банках, расположенных за пределами территории государства, не владеет и (или) не пользуется иностранными финансовыми инструментами.</w:t>
      </w:r>
    </w:p>
    <w:p w:rsidR="00065666" w:rsidRPr="00240F68" w:rsidRDefault="00065666"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65666" w:rsidRPr="00240F68" w:rsidRDefault="00B6572C" w:rsidP="00240F68">
      <w:pPr>
        <w:pStyle w:val="3"/>
        <w:keepNext w:val="0"/>
        <w:keepLines w:val="0"/>
        <w:widowControl w:val="0"/>
        <w:spacing w:before="0"/>
        <w:rPr>
          <w:rFonts w:ascii="Times New Roman" w:hAnsi="Times New Roman" w:cs="Times New Roman"/>
          <w:color w:val="auto"/>
          <w:sz w:val="28"/>
          <w:szCs w:val="28"/>
        </w:rPr>
      </w:pPr>
      <w:r w:rsidRPr="00240F68">
        <w:rPr>
          <w:rFonts w:ascii="Times New Roman" w:hAnsi="Times New Roman" w:cs="Times New Roman"/>
          <w:color w:val="auto"/>
          <w:sz w:val="28"/>
          <w:szCs w:val="28"/>
        </w:rPr>
        <w:t xml:space="preserve">3.4. Обеспечение и защита электорального суверенитета государства при формировании </w:t>
      </w:r>
      <w:r w:rsidR="00CE781C" w:rsidRPr="00240F68">
        <w:rPr>
          <w:rFonts w:ascii="Times New Roman" w:hAnsi="Times New Roman" w:cs="Times New Roman"/>
          <w:color w:val="auto"/>
          <w:sz w:val="28"/>
          <w:szCs w:val="28"/>
        </w:rPr>
        <w:t xml:space="preserve">и </w:t>
      </w:r>
      <w:r w:rsidRPr="00240F68">
        <w:rPr>
          <w:rFonts w:ascii="Times New Roman" w:hAnsi="Times New Roman" w:cs="Times New Roman"/>
          <w:color w:val="auto"/>
          <w:sz w:val="28"/>
          <w:szCs w:val="28"/>
        </w:rPr>
        <w:t xml:space="preserve">в деятельности избирательных комиссий, комиссий референдума </w:t>
      </w:r>
    </w:p>
    <w:p w:rsidR="00065666" w:rsidRPr="00240F68" w:rsidRDefault="00065666"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3.4.1. </w:t>
      </w:r>
      <w:proofErr w:type="gramStart"/>
      <w:r w:rsidRPr="00240F68">
        <w:rPr>
          <w:rFonts w:ascii="Times New Roman" w:hAnsi="Times New Roman" w:cs="Times New Roman"/>
          <w:sz w:val="28"/>
          <w:szCs w:val="28"/>
        </w:rPr>
        <w:t>Обеспечение и защита электорального суверенитета государства при формировании и в деятельности избирательных комиссий, комиссий референдума направлен</w:t>
      </w:r>
      <w:r w:rsidR="00CE781C" w:rsidRPr="00240F68">
        <w:rPr>
          <w:rFonts w:ascii="Times New Roman" w:hAnsi="Times New Roman" w:cs="Times New Roman"/>
          <w:sz w:val="28"/>
          <w:szCs w:val="28"/>
        </w:rPr>
        <w:t>ы</w:t>
      </w:r>
      <w:r w:rsidRPr="00240F68">
        <w:rPr>
          <w:rFonts w:ascii="Times New Roman" w:hAnsi="Times New Roman" w:cs="Times New Roman"/>
          <w:sz w:val="28"/>
          <w:szCs w:val="28"/>
        </w:rPr>
        <w:t xml:space="preserve"> на создание условий для исключения влияния на деятельность избирательных комиссий, комиссий референдума иностранных </w:t>
      </w:r>
      <w:proofErr w:type="spellStart"/>
      <w:r w:rsidRPr="00240F68">
        <w:rPr>
          <w:rFonts w:ascii="Times New Roman" w:hAnsi="Times New Roman" w:cs="Times New Roman"/>
          <w:sz w:val="28"/>
          <w:szCs w:val="28"/>
        </w:rPr>
        <w:t>акторов</w:t>
      </w:r>
      <w:proofErr w:type="spellEnd"/>
      <w:r w:rsidRPr="00240F68">
        <w:rPr>
          <w:rFonts w:ascii="Times New Roman" w:hAnsi="Times New Roman" w:cs="Times New Roman"/>
          <w:sz w:val="28"/>
          <w:szCs w:val="28"/>
        </w:rPr>
        <w:t xml:space="preserve">, в том числе лиц, имеющих правовую связь с иностранным </w:t>
      </w:r>
      <w:r w:rsidRPr="00240F68">
        <w:rPr>
          <w:rFonts w:ascii="Times New Roman" w:hAnsi="Times New Roman" w:cs="Times New Roman"/>
          <w:sz w:val="28"/>
          <w:szCs w:val="28"/>
        </w:rPr>
        <w:lastRenderedPageBreak/>
        <w:t xml:space="preserve">государством, а также </w:t>
      </w:r>
      <w:r w:rsidR="00CE781C" w:rsidRPr="00240F68">
        <w:rPr>
          <w:rFonts w:ascii="Times New Roman" w:hAnsi="Times New Roman" w:cs="Times New Roman"/>
          <w:sz w:val="28"/>
          <w:szCs w:val="28"/>
        </w:rPr>
        <w:t xml:space="preserve">на </w:t>
      </w:r>
      <w:r w:rsidRPr="00240F68">
        <w:rPr>
          <w:rFonts w:ascii="Times New Roman" w:hAnsi="Times New Roman" w:cs="Times New Roman"/>
          <w:sz w:val="28"/>
          <w:szCs w:val="28"/>
        </w:rPr>
        <w:t>обеспечение соблюдения при деятельности избирательных комиссий, комиссий референдума национального законодательства о выборах и референдум</w:t>
      </w:r>
      <w:r w:rsidR="00D93C27" w:rsidRPr="00240F68">
        <w:rPr>
          <w:rFonts w:ascii="Times New Roman" w:hAnsi="Times New Roman" w:cs="Times New Roman"/>
          <w:sz w:val="28"/>
          <w:szCs w:val="28"/>
        </w:rPr>
        <w:t>ах</w:t>
      </w:r>
      <w:r w:rsidRPr="00240F68">
        <w:rPr>
          <w:rFonts w:ascii="Times New Roman" w:hAnsi="Times New Roman" w:cs="Times New Roman"/>
          <w:sz w:val="28"/>
          <w:szCs w:val="28"/>
        </w:rPr>
        <w:t>.</w:t>
      </w:r>
      <w:proofErr w:type="gramEnd"/>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3.4.2. Национальным законодательством о выборах и референдум</w:t>
      </w:r>
      <w:r w:rsidR="00D93C27" w:rsidRPr="00240F68">
        <w:rPr>
          <w:rFonts w:ascii="Times New Roman" w:hAnsi="Times New Roman" w:cs="Times New Roman"/>
          <w:sz w:val="28"/>
          <w:szCs w:val="28"/>
        </w:rPr>
        <w:t>ах</w:t>
      </w:r>
      <w:r w:rsidRPr="00240F68">
        <w:rPr>
          <w:rFonts w:ascii="Times New Roman" w:hAnsi="Times New Roman" w:cs="Times New Roman"/>
          <w:sz w:val="28"/>
          <w:szCs w:val="28"/>
        </w:rPr>
        <w:t xml:space="preserve"> могут быть установлены требования о наличии гражданства государства </w:t>
      </w:r>
      <w:r w:rsidR="00433683" w:rsidRPr="00240F68">
        <w:rPr>
          <w:rFonts w:ascii="Times New Roman" w:hAnsi="Times New Roman" w:cs="Times New Roman"/>
          <w:sz w:val="28"/>
          <w:szCs w:val="28"/>
        </w:rPr>
        <w:t>у</w:t>
      </w:r>
      <w:r w:rsidRPr="00240F68">
        <w:rPr>
          <w:rFonts w:ascii="Times New Roman" w:hAnsi="Times New Roman" w:cs="Times New Roman"/>
          <w:sz w:val="28"/>
          <w:szCs w:val="28"/>
        </w:rPr>
        <w:t xml:space="preserve"> член</w:t>
      </w:r>
      <w:r w:rsidR="00433683" w:rsidRPr="00240F68">
        <w:rPr>
          <w:rFonts w:ascii="Times New Roman" w:hAnsi="Times New Roman" w:cs="Times New Roman"/>
          <w:sz w:val="28"/>
          <w:szCs w:val="28"/>
        </w:rPr>
        <w:t>ов</w:t>
      </w:r>
      <w:r w:rsidRPr="00240F68">
        <w:rPr>
          <w:rFonts w:ascii="Times New Roman" w:hAnsi="Times New Roman" w:cs="Times New Roman"/>
          <w:sz w:val="28"/>
          <w:szCs w:val="28"/>
        </w:rPr>
        <w:t xml:space="preserve"> избирательных комиссий, комиссий референдума. В </w:t>
      </w:r>
      <w:proofErr w:type="gramStart"/>
      <w:r w:rsidRPr="00240F68">
        <w:rPr>
          <w:rFonts w:ascii="Times New Roman" w:hAnsi="Times New Roman" w:cs="Times New Roman"/>
          <w:sz w:val="28"/>
          <w:szCs w:val="28"/>
        </w:rPr>
        <w:t>таком</w:t>
      </w:r>
      <w:proofErr w:type="gramEnd"/>
      <w:r w:rsidRPr="00240F68">
        <w:rPr>
          <w:rFonts w:ascii="Times New Roman" w:hAnsi="Times New Roman" w:cs="Times New Roman"/>
          <w:sz w:val="28"/>
          <w:szCs w:val="28"/>
        </w:rPr>
        <w:t xml:space="preserve"> случае членами избирательных комиссий, комиссий референдума с правом решающего голоса не могут быть лица, не имеющие гражданства государства.</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3.4.3. Национальным законодательством могут быть предусмотрены положения, согласно которым членами избирательных комиссий, комиссий референдума с правом решающего голоса не могут быть граждане, имеющие гражданство иностранного государства </w:t>
      </w:r>
      <w:r w:rsidR="00ED2067" w:rsidRPr="00240F68">
        <w:rPr>
          <w:rFonts w:ascii="Times New Roman" w:hAnsi="Times New Roman" w:cs="Times New Roman"/>
          <w:sz w:val="28"/>
          <w:szCs w:val="28"/>
        </w:rPr>
        <w:t>или</w:t>
      </w:r>
      <w:r w:rsidRPr="00240F68">
        <w:rPr>
          <w:rFonts w:ascii="Times New Roman" w:hAnsi="Times New Roman" w:cs="Times New Roman"/>
          <w:sz w:val="28"/>
          <w:szCs w:val="28"/>
        </w:rPr>
        <w:t xml:space="preserve"> вид на жительство </w:t>
      </w:r>
      <w:r w:rsidR="00ED2067" w:rsidRPr="00240F68">
        <w:rPr>
          <w:rFonts w:ascii="Times New Roman" w:hAnsi="Times New Roman" w:cs="Times New Roman"/>
          <w:sz w:val="28"/>
          <w:szCs w:val="28"/>
        </w:rPr>
        <w:t>либо</w:t>
      </w:r>
      <w:r w:rsidRPr="00240F68">
        <w:rPr>
          <w:rFonts w:ascii="Times New Roman" w:hAnsi="Times New Roman" w:cs="Times New Roman"/>
          <w:sz w:val="28"/>
          <w:szCs w:val="28"/>
        </w:rPr>
        <w:t xml:space="preserve"> иной документ, подтверждающий право на постоянное проживание гражданина </w:t>
      </w:r>
      <w:r w:rsidRPr="00240F68">
        <w:rPr>
          <w:rFonts w:ascii="Times New Roman" w:hAnsi="Times New Roman" w:cs="Times New Roman"/>
          <w:sz w:val="28"/>
          <w:szCs w:val="28"/>
        </w:rPr>
        <w:br/>
        <w:t>на территории иностранного государства, иностранные агенты.</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3.4.4. </w:t>
      </w:r>
      <w:proofErr w:type="gramStart"/>
      <w:r w:rsidR="00B05EE6" w:rsidRPr="00240F68">
        <w:rPr>
          <w:rFonts w:ascii="Times New Roman" w:hAnsi="Times New Roman" w:cs="Times New Roman"/>
          <w:sz w:val="28"/>
          <w:szCs w:val="28"/>
        </w:rPr>
        <w:t>Если</w:t>
      </w:r>
      <w:r w:rsidRPr="00240F68">
        <w:rPr>
          <w:rFonts w:ascii="Times New Roman" w:hAnsi="Times New Roman" w:cs="Times New Roman"/>
          <w:sz w:val="28"/>
          <w:szCs w:val="28"/>
        </w:rPr>
        <w:t xml:space="preserve"> указанны</w:t>
      </w:r>
      <w:r w:rsidR="00B05EE6" w:rsidRPr="00240F68">
        <w:rPr>
          <w:rFonts w:ascii="Times New Roman" w:hAnsi="Times New Roman" w:cs="Times New Roman"/>
          <w:sz w:val="28"/>
          <w:szCs w:val="28"/>
        </w:rPr>
        <w:t>е</w:t>
      </w:r>
      <w:r w:rsidRPr="00240F68">
        <w:rPr>
          <w:rFonts w:ascii="Times New Roman" w:hAnsi="Times New Roman" w:cs="Times New Roman"/>
          <w:sz w:val="28"/>
          <w:szCs w:val="28"/>
        </w:rPr>
        <w:t xml:space="preserve"> ограничени</w:t>
      </w:r>
      <w:r w:rsidR="00B05EE6" w:rsidRPr="00240F68">
        <w:rPr>
          <w:rFonts w:ascii="Times New Roman" w:hAnsi="Times New Roman" w:cs="Times New Roman"/>
          <w:sz w:val="28"/>
          <w:szCs w:val="28"/>
        </w:rPr>
        <w:t>я</w:t>
      </w:r>
      <w:r w:rsidRPr="00240F68">
        <w:rPr>
          <w:rFonts w:ascii="Times New Roman" w:hAnsi="Times New Roman" w:cs="Times New Roman"/>
          <w:sz w:val="28"/>
          <w:szCs w:val="28"/>
        </w:rPr>
        <w:t xml:space="preserve"> </w:t>
      </w:r>
      <w:r w:rsidR="00B05EE6" w:rsidRPr="00240F68">
        <w:rPr>
          <w:rFonts w:ascii="Times New Roman" w:hAnsi="Times New Roman" w:cs="Times New Roman"/>
          <w:sz w:val="28"/>
          <w:szCs w:val="28"/>
        </w:rPr>
        <w:t xml:space="preserve">установлены национальным законодательством, </w:t>
      </w:r>
      <w:r w:rsidRPr="00240F68">
        <w:rPr>
          <w:rFonts w:ascii="Times New Roman" w:hAnsi="Times New Roman" w:cs="Times New Roman"/>
          <w:sz w:val="28"/>
          <w:szCs w:val="28"/>
        </w:rPr>
        <w:t xml:space="preserve">в нем </w:t>
      </w:r>
      <w:r w:rsidR="00B05EE6" w:rsidRPr="00240F68">
        <w:rPr>
          <w:rFonts w:ascii="Times New Roman" w:hAnsi="Times New Roman" w:cs="Times New Roman"/>
          <w:sz w:val="28"/>
          <w:szCs w:val="28"/>
        </w:rPr>
        <w:t xml:space="preserve">также </w:t>
      </w:r>
      <w:r w:rsidRPr="00240F68">
        <w:rPr>
          <w:rFonts w:ascii="Times New Roman" w:hAnsi="Times New Roman" w:cs="Times New Roman"/>
          <w:sz w:val="28"/>
          <w:szCs w:val="28"/>
        </w:rPr>
        <w:t xml:space="preserve">может быть предусмотрено, что полномочия члена комиссии с правом решающего голоса прекращаются немедленно в случае утраты </w:t>
      </w:r>
      <w:r w:rsidR="00B05EE6" w:rsidRPr="00240F68">
        <w:rPr>
          <w:rFonts w:ascii="Times New Roman" w:hAnsi="Times New Roman" w:cs="Times New Roman"/>
          <w:sz w:val="28"/>
          <w:szCs w:val="28"/>
        </w:rPr>
        <w:t>им</w:t>
      </w:r>
      <w:r w:rsidRPr="00240F68">
        <w:rPr>
          <w:rFonts w:ascii="Times New Roman" w:hAnsi="Times New Roman" w:cs="Times New Roman"/>
          <w:sz w:val="28"/>
          <w:szCs w:val="28"/>
        </w:rPr>
        <w:t xml:space="preserve"> гражданства</w:t>
      </w:r>
      <w:r w:rsidR="00B05EE6" w:rsidRPr="00240F68">
        <w:rPr>
          <w:rFonts w:ascii="Times New Roman" w:hAnsi="Times New Roman" w:cs="Times New Roman"/>
          <w:sz w:val="28"/>
          <w:szCs w:val="28"/>
        </w:rPr>
        <w:t xml:space="preserve"> государства</w:t>
      </w:r>
      <w:r w:rsidRPr="00240F68">
        <w:rPr>
          <w:rFonts w:ascii="Times New Roman" w:hAnsi="Times New Roman" w:cs="Times New Roman"/>
          <w:sz w:val="28"/>
          <w:szCs w:val="28"/>
        </w:rPr>
        <w:t xml:space="preserve">, приобретения им гражданства иностранного государства </w:t>
      </w:r>
      <w:r w:rsidR="00B05EE6" w:rsidRPr="00240F68">
        <w:rPr>
          <w:rFonts w:ascii="Times New Roman" w:hAnsi="Times New Roman" w:cs="Times New Roman"/>
          <w:sz w:val="28"/>
          <w:szCs w:val="28"/>
        </w:rPr>
        <w:t>или</w:t>
      </w:r>
      <w:r w:rsidRPr="00240F68">
        <w:rPr>
          <w:rFonts w:ascii="Times New Roman" w:hAnsi="Times New Roman" w:cs="Times New Roman"/>
          <w:sz w:val="28"/>
          <w:szCs w:val="28"/>
        </w:rPr>
        <w:t xml:space="preserve"> получения им вида на жительство </w:t>
      </w:r>
      <w:r w:rsidR="00B05EE6" w:rsidRPr="00240F68">
        <w:rPr>
          <w:rFonts w:ascii="Times New Roman" w:hAnsi="Times New Roman" w:cs="Times New Roman"/>
          <w:sz w:val="28"/>
          <w:szCs w:val="28"/>
        </w:rPr>
        <w:t>либо</w:t>
      </w:r>
      <w:r w:rsidRPr="00240F68">
        <w:rPr>
          <w:rFonts w:ascii="Times New Roman" w:hAnsi="Times New Roman" w:cs="Times New Roman"/>
          <w:sz w:val="28"/>
          <w:szCs w:val="28"/>
        </w:rPr>
        <w:t xml:space="preserve"> иного документа, подтверждающего право на постоянное проживание гражданина на территории иностранного государства, включения в реестр иностранных агентов.</w:t>
      </w:r>
      <w:proofErr w:type="gramEnd"/>
    </w:p>
    <w:p w:rsidR="00065666" w:rsidRPr="00240F68" w:rsidRDefault="00065666"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65666" w:rsidRPr="00240F68" w:rsidRDefault="00B6572C" w:rsidP="00240F68">
      <w:pPr>
        <w:pStyle w:val="3"/>
        <w:keepNext w:val="0"/>
        <w:keepLines w:val="0"/>
        <w:widowControl w:val="0"/>
        <w:spacing w:before="0"/>
        <w:rPr>
          <w:rFonts w:ascii="Times New Roman" w:hAnsi="Times New Roman" w:cs="Times New Roman"/>
          <w:color w:val="auto"/>
          <w:sz w:val="28"/>
          <w:szCs w:val="28"/>
        </w:rPr>
      </w:pPr>
      <w:r w:rsidRPr="00240F68">
        <w:rPr>
          <w:rFonts w:ascii="Times New Roman" w:hAnsi="Times New Roman" w:cs="Times New Roman"/>
          <w:color w:val="auto"/>
          <w:sz w:val="28"/>
          <w:szCs w:val="28"/>
        </w:rPr>
        <w:t xml:space="preserve">3.5. Обеспечение и защита электорального суверенитета государства при информационном обеспечении выборов и референдума </w:t>
      </w:r>
    </w:p>
    <w:p w:rsidR="00065666" w:rsidRPr="00240F68" w:rsidRDefault="00065666" w:rsidP="00240F68">
      <w:pPr>
        <w:widowControl w:val="0"/>
        <w:spacing w:after="0" w:line="240" w:lineRule="auto"/>
        <w:ind w:firstLine="709"/>
        <w:jc w:val="both"/>
        <w:rPr>
          <w:rFonts w:ascii="Times New Roman" w:hAnsi="Times New Roman" w:cs="Times New Roman"/>
          <w:sz w:val="28"/>
          <w:szCs w:val="28"/>
        </w:rPr>
      </w:pP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3.5.1. </w:t>
      </w:r>
      <w:proofErr w:type="gramStart"/>
      <w:r w:rsidRPr="00240F68">
        <w:rPr>
          <w:rFonts w:ascii="Times New Roman" w:hAnsi="Times New Roman" w:cs="Times New Roman"/>
          <w:sz w:val="28"/>
          <w:szCs w:val="28"/>
        </w:rPr>
        <w:t>Обеспечение и защита электорального суверенитета государства при информационном обеспечении выборов и референдума направлен</w:t>
      </w:r>
      <w:r w:rsidR="00B71BD2" w:rsidRPr="00240F68">
        <w:rPr>
          <w:rFonts w:ascii="Times New Roman" w:hAnsi="Times New Roman" w:cs="Times New Roman"/>
          <w:sz w:val="28"/>
          <w:szCs w:val="28"/>
        </w:rPr>
        <w:t>ы</w:t>
      </w:r>
      <w:r w:rsidRPr="00240F68">
        <w:rPr>
          <w:rFonts w:ascii="Times New Roman" w:hAnsi="Times New Roman" w:cs="Times New Roman"/>
          <w:sz w:val="28"/>
          <w:szCs w:val="28"/>
        </w:rPr>
        <w:t xml:space="preserve"> </w:t>
      </w:r>
      <w:r w:rsidRPr="00240F68">
        <w:rPr>
          <w:rFonts w:ascii="Times New Roman" w:hAnsi="Times New Roman" w:cs="Times New Roman"/>
          <w:sz w:val="28"/>
          <w:szCs w:val="28"/>
        </w:rPr>
        <w:br/>
        <w:t xml:space="preserve">на обеспечение полноценного участия в информационном обеспечении выборов и референдумов лиц, не имеющих правовой связи с иностранными </w:t>
      </w:r>
      <w:proofErr w:type="spellStart"/>
      <w:r w:rsidRPr="00240F68">
        <w:rPr>
          <w:rFonts w:ascii="Times New Roman" w:hAnsi="Times New Roman" w:cs="Times New Roman"/>
          <w:sz w:val="28"/>
          <w:szCs w:val="28"/>
        </w:rPr>
        <w:t>акторами</w:t>
      </w:r>
      <w:proofErr w:type="spellEnd"/>
      <w:r w:rsidRPr="00240F68">
        <w:rPr>
          <w:rFonts w:ascii="Times New Roman" w:hAnsi="Times New Roman" w:cs="Times New Roman"/>
          <w:sz w:val="28"/>
          <w:szCs w:val="28"/>
        </w:rPr>
        <w:t xml:space="preserve">, а также </w:t>
      </w:r>
      <w:r w:rsidR="00B71BD2" w:rsidRPr="00240F68">
        <w:rPr>
          <w:rFonts w:ascii="Times New Roman" w:hAnsi="Times New Roman" w:cs="Times New Roman"/>
          <w:sz w:val="28"/>
          <w:szCs w:val="28"/>
        </w:rPr>
        <w:t xml:space="preserve">на </w:t>
      </w:r>
      <w:r w:rsidRPr="00240F68">
        <w:rPr>
          <w:rFonts w:ascii="Times New Roman" w:hAnsi="Times New Roman" w:cs="Times New Roman"/>
          <w:sz w:val="28"/>
          <w:szCs w:val="28"/>
        </w:rPr>
        <w:t xml:space="preserve">объективное информирование избирателей, участников референдума, иных получателей информационных материалов об участии </w:t>
      </w:r>
      <w:r w:rsidRPr="00240F68">
        <w:rPr>
          <w:rFonts w:ascii="Times New Roman" w:hAnsi="Times New Roman" w:cs="Times New Roman"/>
          <w:sz w:val="28"/>
          <w:szCs w:val="28"/>
        </w:rPr>
        <w:br/>
        <w:t xml:space="preserve">в их создании, изготовлении, распространении лиц, имеющих правовую связь с иностранными </w:t>
      </w:r>
      <w:proofErr w:type="spellStart"/>
      <w:r w:rsidRPr="00240F68">
        <w:rPr>
          <w:rFonts w:ascii="Times New Roman" w:hAnsi="Times New Roman" w:cs="Times New Roman"/>
          <w:sz w:val="28"/>
          <w:szCs w:val="28"/>
        </w:rPr>
        <w:t>акторами</w:t>
      </w:r>
      <w:proofErr w:type="spellEnd"/>
      <w:r w:rsidR="00B71BD2" w:rsidRPr="00240F68">
        <w:rPr>
          <w:rFonts w:ascii="Times New Roman" w:hAnsi="Times New Roman" w:cs="Times New Roman"/>
          <w:sz w:val="28"/>
          <w:szCs w:val="28"/>
        </w:rPr>
        <w:t>,</w:t>
      </w:r>
      <w:r w:rsidRPr="00240F68">
        <w:rPr>
          <w:rFonts w:ascii="Times New Roman" w:hAnsi="Times New Roman" w:cs="Times New Roman"/>
          <w:sz w:val="28"/>
          <w:szCs w:val="28"/>
        </w:rPr>
        <w:t xml:space="preserve"> с целью обеспечения</w:t>
      </w:r>
      <w:proofErr w:type="gramEnd"/>
      <w:r w:rsidRPr="00240F68">
        <w:rPr>
          <w:rFonts w:ascii="Times New Roman" w:hAnsi="Times New Roman" w:cs="Times New Roman"/>
          <w:sz w:val="28"/>
          <w:szCs w:val="28"/>
        </w:rPr>
        <w:t xml:space="preserve"> учета данных сведений при оценке содержания информационных материалов. Кроме того, информирование избирателей, участников референдума, осуществляемое избирательными комиссиями и средствами массовой информации, должно основываться на принципах объективности и достоверности, исходя </w:t>
      </w:r>
      <w:r w:rsidRPr="00240F68">
        <w:rPr>
          <w:rFonts w:ascii="Times New Roman" w:hAnsi="Times New Roman" w:cs="Times New Roman"/>
          <w:sz w:val="28"/>
          <w:szCs w:val="28"/>
        </w:rPr>
        <w:br/>
        <w:t xml:space="preserve">из которых информационные материалы должны включать объективную информацию о наличии у кандидата, иного лица правовой связи </w:t>
      </w:r>
      <w:r w:rsidRPr="00240F68">
        <w:rPr>
          <w:rFonts w:ascii="Times New Roman" w:hAnsi="Times New Roman" w:cs="Times New Roman"/>
          <w:sz w:val="28"/>
          <w:szCs w:val="28"/>
        </w:rPr>
        <w:br/>
      </w:r>
      <w:proofErr w:type="gramStart"/>
      <w:r w:rsidRPr="00240F68">
        <w:rPr>
          <w:rFonts w:ascii="Times New Roman" w:hAnsi="Times New Roman" w:cs="Times New Roman"/>
          <w:sz w:val="28"/>
          <w:szCs w:val="28"/>
        </w:rPr>
        <w:t>с</w:t>
      </w:r>
      <w:proofErr w:type="gramEnd"/>
      <w:r w:rsidRPr="00240F68">
        <w:rPr>
          <w:rFonts w:ascii="Times New Roman" w:hAnsi="Times New Roman" w:cs="Times New Roman"/>
          <w:sz w:val="28"/>
          <w:szCs w:val="28"/>
        </w:rPr>
        <w:t xml:space="preserve"> иностранными </w:t>
      </w:r>
      <w:proofErr w:type="spellStart"/>
      <w:r w:rsidRPr="00240F68">
        <w:rPr>
          <w:rFonts w:ascii="Times New Roman" w:hAnsi="Times New Roman" w:cs="Times New Roman"/>
          <w:sz w:val="28"/>
          <w:szCs w:val="28"/>
        </w:rPr>
        <w:t>акторами</w:t>
      </w:r>
      <w:proofErr w:type="spellEnd"/>
      <w:r w:rsidRPr="00240F68">
        <w:rPr>
          <w:rFonts w:ascii="Times New Roman" w:hAnsi="Times New Roman" w:cs="Times New Roman"/>
          <w:sz w:val="28"/>
          <w:szCs w:val="28"/>
        </w:rPr>
        <w:t>.</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3.5.2. Национальным законодательством может быть предусмотрено ограничение права проведения предвыборной агитации, агитации </w:t>
      </w:r>
      <w:r w:rsidRPr="00240F68">
        <w:rPr>
          <w:rFonts w:ascii="Times New Roman" w:hAnsi="Times New Roman" w:cs="Times New Roman"/>
          <w:sz w:val="28"/>
          <w:szCs w:val="28"/>
        </w:rPr>
        <w:br/>
        <w:t>по вопросам референдума иностранными гражданами, лицами без гражданства</w:t>
      </w:r>
      <w:r w:rsidR="002B13BC" w:rsidRPr="00240F68">
        <w:rPr>
          <w:rFonts w:ascii="Times New Roman" w:hAnsi="Times New Roman" w:cs="Times New Roman"/>
          <w:sz w:val="28"/>
          <w:szCs w:val="28"/>
        </w:rPr>
        <w:t>, иностранными организациями</w:t>
      </w:r>
      <w:r w:rsidRPr="00240F68">
        <w:rPr>
          <w:rFonts w:ascii="Times New Roman" w:hAnsi="Times New Roman" w:cs="Times New Roman"/>
          <w:sz w:val="28"/>
          <w:szCs w:val="28"/>
        </w:rPr>
        <w:t>.</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lastRenderedPageBreak/>
        <w:t>3.5.3. Национальным законодательством могут быть предусмотрены огранич</w:t>
      </w:r>
      <w:r w:rsidR="002B13BC" w:rsidRPr="00240F68">
        <w:rPr>
          <w:rFonts w:ascii="Times New Roman" w:hAnsi="Times New Roman" w:cs="Times New Roman"/>
          <w:sz w:val="28"/>
          <w:szCs w:val="28"/>
        </w:rPr>
        <w:t>ения</w:t>
      </w:r>
      <w:r w:rsidRPr="00240F68">
        <w:rPr>
          <w:rFonts w:ascii="Times New Roman" w:hAnsi="Times New Roman" w:cs="Times New Roman"/>
          <w:sz w:val="28"/>
          <w:szCs w:val="28"/>
        </w:rPr>
        <w:t xml:space="preserve"> возможност</w:t>
      </w:r>
      <w:r w:rsidR="002B13BC" w:rsidRPr="00240F68">
        <w:rPr>
          <w:rFonts w:ascii="Times New Roman" w:hAnsi="Times New Roman" w:cs="Times New Roman"/>
          <w:sz w:val="28"/>
          <w:szCs w:val="28"/>
        </w:rPr>
        <w:t>и</w:t>
      </w:r>
      <w:r w:rsidRPr="00240F68">
        <w:rPr>
          <w:rFonts w:ascii="Times New Roman" w:hAnsi="Times New Roman" w:cs="Times New Roman"/>
          <w:sz w:val="28"/>
          <w:szCs w:val="28"/>
        </w:rPr>
        <w:t xml:space="preserve"> ведения предвыборной агитации, агитации по вопросам референдума в иностранных средствах массовой информации, изготовлени</w:t>
      </w:r>
      <w:r w:rsidR="002B13BC" w:rsidRPr="00240F68">
        <w:rPr>
          <w:rFonts w:ascii="Times New Roman" w:hAnsi="Times New Roman" w:cs="Times New Roman"/>
          <w:sz w:val="28"/>
          <w:szCs w:val="28"/>
        </w:rPr>
        <w:t>я</w:t>
      </w:r>
      <w:r w:rsidRPr="00240F68">
        <w:rPr>
          <w:rFonts w:ascii="Times New Roman" w:hAnsi="Times New Roman" w:cs="Times New Roman"/>
          <w:sz w:val="28"/>
          <w:szCs w:val="28"/>
        </w:rPr>
        <w:t xml:space="preserve"> агитационных материалов в иностранных полиграфических организациях, на территориях иностранных государств.</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3.5.4. </w:t>
      </w:r>
      <w:proofErr w:type="gramStart"/>
      <w:r w:rsidRPr="00240F68">
        <w:rPr>
          <w:rFonts w:ascii="Times New Roman" w:hAnsi="Times New Roman" w:cs="Times New Roman"/>
          <w:sz w:val="28"/>
          <w:szCs w:val="28"/>
        </w:rPr>
        <w:t>Национальным законодательством о выборах и референдум</w:t>
      </w:r>
      <w:r w:rsidR="00D93C27" w:rsidRPr="00240F68">
        <w:rPr>
          <w:rFonts w:ascii="Times New Roman" w:hAnsi="Times New Roman" w:cs="Times New Roman"/>
          <w:sz w:val="28"/>
          <w:szCs w:val="28"/>
        </w:rPr>
        <w:t>ах</w:t>
      </w:r>
      <w:r w:rsidRPr="00240F68">
        <w:rPr>
          <w:rFonts w:ascii="Times New Roman" w:hAnsi="Times New Roman" w:cs="Times New Roman"/>
          <w:sz w:val="28"/>
          <w:szCs w:val="28"/>
        </w:rPr>
        <w:t xml:space="preserve"> может быть установлен запре</w:t>
      </w:r>
      <w:r w:rsidR="002B13BC" w:rsidRPr="00240F68">
        <w:rPr>
          <w:rFonts w:ascii="Times New Roman" w:hAnsi="Times New Roman" w:cs="Times New Roman"/>
          <w:sz w:val="28"/>
          <w:szCs w:val="28"/>
        </w:rPr>
        <w:t>т</w:t>
      </w:r>
      <w:r w:rsidRPr="00240F68">
        <w:rPr>
          <w:rFonts w:ascii="Times New Roman" w:hAnsi="Times New Roman" w:cs="Times New Roman"/>
          <w:sz w:val="28"/>
          <w:szCs w:val="28"/>
        </w:rPr>
        <w:t xml:space="preserve"> проводить предвыборную агитацию, агитацию по вопросам референдума, выпускать и распространять любые агитационные материалы иностранным гражданам, лицам без гражданства, иностранным юридическим лицам, международным организациям и международным общественным движениям, а также использова</w:t>
      </w:r>
      <w:r w:rsidR="002B13BC" w:rsidRPr="00240F68">
        <w:rPr>
          <w:rFonts w:ascii="Times New Roman" w:hAnsi="Times New Roman" w:cs="Times New Roman"/>
          <w:sz w:val="28"/>
          <w:szCs w:val="28"/>
        </w:rPr>
        <w:t>ть</w:t>
      </w:r>
      <w:r w:rsidRPr="00240F68">
        <w:rPr>
          <w:rFonts w:ascii="Times New Roman" w:hAnsi="Times New Roman" w:cs="Times New Roman"/>
          <w:sz w:val="28"/>
          <w:szCs w:val="28"/>
        </w:rPr>
        <w:t xml:space="preserve"> в агитационных материалах высказывани</w:t>
      </w:r>
      <w:r w:rsidR="00C84C77" w:rsidRPr="00240F68">
        <w:rPr>
          <w:rFonts w:ascii="Times New Roman" w:hAnsi="Times New Roman" w:cs="Times New Roman"/>
          <w:sz w:val="28"/>
          <w:szCs w:val="28"/>
        </w:rPr>
        <w:t>я</w:t>
      </w:r>
      <w:r w:rsidRPr="00240F68">
        <w:rPr>
          <w:rFonts w:ascii="Times New Roman" w:hAnsi="Times New Roman" w:cs="Times New Roman"/>
          <w:sz w:val="28"/>
          <w:szCs w:val="28"/>
        </w:rPr>
        <w:t xml:space="preserve"> указанных физических лиц об избирательном объединении, выдвинувшем список кандидатов, кандидатов по одномандатным (многомандатным) избирательным округам, о</w:t>
      </w:r>
      <w:proofErr w:type="gramEnd"/>
      <w:r w:rsidRPr="00240F68">
        <w:rPr>
          <w:rFonts w:ascii="Times New Roman" w:hAnsi="Times New Roman" w:cs="Times New Roman"/>
          <w:sz w:val="28"/>
          <w:szCs w:val="28"/>
        </w:rPr>
        <w:t xml:space="preserve"> </w:t>
      </w:r>
      <w:proofErr w:type="gramStart"/>
      <w:r w:rsidRPr="00240F68">
        <w:rPr>
          <w:rFonts w:ascii="Times New Roman" w:hAnsi="Times New Roman" w:cs="Times New Roman"/>
          <w:sz w:val="28"/>
          <w:szCs w:val="28"/>
        </w:rPr>
        <w:t>кандидате</w:t>
      </w:r>
      <w:proofErr w:type="gramEnd"/>
      <w:r w:rsidRPr="00240F68">
        <w:rPr>
          <w:rFonts w:ascii="Times New Roman" w:hAnsi="Times New Roman" w:cs="Times New Roman"/>
          <w:sz w:val="28"/>
          <w:szCs w:val="28"/>
        </w:rPr>
        <w:t xml:space="preserve"> (кандидатах).</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3.5.5. Избирательная комиссия, осуществляя свои полномочия, указывает, что кандидат является иностранным агентом </w:t>
      </w:r>
      <w:r w:rsidR="00C84C77" w:rsidRPr="00240F68">
        <w:rPr>
          <w:rFonts w:ascii="Times New Roman" w:hAnsi="Times New Roman" w:cs="Times New Roman"/>
          <w:sz w:val="28"/>
          <w:szCs w:val="28"/>
        </w:rPr>
        <w:t>или</w:t>
      </w:r>
      <w:r w:rsidRPr="00240F68">
        <w:rPr>
          <w:rFonts w:ascii="Times New Roman" w:hAnsi="Times New Roman" w:cs="Times New Roman"/>
          <w:sz w:val="28"/>
          <w:szCs w:val="28"/>
        </w:rPr>
        <w:t xml:space="preserve"> кандидатом, аффилированным с иностранным агентом:</w:t>
      </w:r>
    </w:p>
    <w:p w:rsidR="00065666" w:rsidRPr="00240F68" w:rsidRDefault="00C84C77"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при доведении до сведения избирателей информации о кандидатах, предоставленной при их выдвижении;</w:t>
      </w:r>
    </w:p>
    <w:p w:rsidR="00065666" w:rsidRPr="00240F68" w:rsidRDefault="00C84C77"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при информировании избирателей комиссиями о кандидате;</w:t>
      </w:r>
    </w:p>
    <w:p w:rsidR="00065666" w:rsidRPr="00240F68" w:rsidRDefault="00C84C77"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на информационном стенде участковой избирательной комиссии </w:t>
      </w:r>
      <w:r w:rsidR="00B6572C" w:rsidRPr="00240F68">
        <w:rPr>
          <w:rFonts w:ascii="Times New Roman" w:hAnsi="Times New Roman" w:cs="Times New Roman"/>
          <w:sz w:val="28"/>
          <w:szCs w:val="28"/>
        </w:rPr>
        <w:br/>
        <w:t>в помещении для голосования или непосредственно перед помещением для голосования;</w:t>
      </w:r>
    </w:p>
    <w:p w:rsidR="00065666" w:rsidRPr="00240F68" w:rsidRDefault="00575F2F"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в избирательном бюллетене</w:t>
      </w:r>
      <w:r w:rsidR="00C5386B" w:rsidRPr="00240F68">
        <w:rPr>
          <w:rFonts w:ascii="Times New Roman" w:hAnsi="Times New Roman" w:cs="Times New Roman"/>
          <w:sz w:val="28"/>
          <w:szCs w:val="28"/>
        </w:rPr>
        <w:t xml:space="preserve"> — </w:t>
      </w:r>
      <w:r w:rsidR="00B6572C" w:rsidRPr="00240F68">
        <w:rPr>
          <w:rFonts w:ascii="Times New Roman" w:hAnsi="Times New Roman" w:cs="Times New Roman"/>
          <w:sz w:val="28"/>
          <w:szCs w:val="28"/>
        </w:rPr>
        <w:t xml:space="preserve">в сведениях о соответствующем кандидате, а в отношении кандидата, </w:t>
      </w:r>
      <w:r w:rsidRPr="00240F68">
        <w:rPr>
          <w:rFonts w:ascii="Times New Roman" w:hAnsi="Times New Roman" w:cs="Times New Roman"/>
          <w:sz w:val="28"/>
          <w:szCs w:val="28"/>
        </w:rPr>
        <w:t xml:space="preserve">который </w:t>
      </w:r>
      <w:r w:rsidR="00B6572C" w:rsidRPr="00240F68">
        <w:rPr>
          <w:rFonts w:ascii="Times New Roman" w:hAnsi="Times New Roman" w:cs="Times New Roman"/>
          <w:sz w:val="28"/>
          <w:szCs w:val="28"/>
        </w:rPr>
        <w:t>включен в состав списка кандидатов</w:t>
      </w:r>
      <w:r w:rsidRPr="00240F68">
        <w:rPr>
          <w:rFonts w:ascii="Times New Roman" w:hAnsi="Times New Roman" w:cs="Times New Roman"/>
          <w:sz w:val="28"/>
          <w:szCs w:val="28"/>
        </w:rPr>
        <w:t xml:space="preserve"> и</w:t>
      </w:r>
      <w:r w:rsidR="00B6572C" w:rsidRPr="00240F68">
        <w:rPr>
          <w:rFonts w:ascii="Times New Roman" w:hAnsi="Times New Roman" w:cs="Times New Roman"/>
          <w:sz w:val="28"/>
          <w:szCs w:val="28"/>
        </w:rPr>
        <w:t xml:space="preserve"> </w:t>
      </w:r>
      <w:proofErr w:type="gramStart"/>
      <w:r w:rsidR="00B6572C" w:rsidRPr="00240F68">
        <w:rPr>
          <w:rFonts w:ascii="Times New Roman" w:hAnsi="Times New Roman" w:cs="Times New Roman"/>
          <w:sz w:val="28"/>
          <w:szCs w:val="28"/>
        </w:rPr>
        <w:t>сведения</w:t>
      </w:r>
      <w:proofErr w:type="gramEnd"/>
      <w:r w:rsidR="00B6572C" w:rsidRPr="00240F68">
        <w:rPr>
          <w:rFonts w:ascii="Times New Roman" w:hAnsi="Times New Roman" w:cs="Times New Roman"/>
          <w:sz w:val="28"/>
          <w:szCs w:val="28"/>
        </w:rPr>
        <w:t xml:space="preserve"> о котором не внесены в избирательный бюллетень,</w:t>
      </w:r>
      <w:r w:rsidR="00C5386B" w:rsidRPr="00240F68">
        <w:rPr>
          <w:rFonts w:ascii="Times New Roman" w:hAnsi="Times New Roman" w:cs="Times New Roman"/>
          <w:sz w:val="28"/>
          <w:szCs w:val="28"/>
        </w:rPr>
        <w:t xml:space="preserve"> </w:t>
      </w:r>
      <w:r w:rsidR="00B6572C" w:rsidRPr="00240F68">
        <w:rPr>
          <w:rFonts w:ascii="Times New Roman" w:hAnsi="Times New Roman" w:cs="Times New Roman"/>
          <w:sz w:val="28"/>
          <w:szCs w:val="28"/>
        </w:rPr>
        <w:t>указывается, что в составе списка кандидатов выдвинут такой кандидат (такие кандидаты).</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3.5.6. </w:t>
      </w:r>
      <w:proofErr w:type="gramStart"/>
      <w:r w:rsidRPr="00240F68">
        <w:rPr>
          <w:rFonts w:ascii="Times New Roman" w:hAnsi="Times New Roman" w:cs="Times New Roman"/>
          <w:sz w:val="28"/>
          <w:szCs w:val="28"/>
        </w:rPr>
        <w:t>Организации, осуществляющие выпуск средств массовой информации, редакции сетевых изданий при взаимодействии с кандидатами</w:t>
      </w:r>
      <w:r w:rsidR="00326334" w:rsidRPr="00240F68">
        <w:rPr>
          <w:rFonts w:ascii="Times New Roman" w:hAnsi="Times New Roman" w:cs="Times New Roman"/>
          <w:sz w:val="28"/>
          <w:szCs w:val="28"/>
        </w:rPr>
        <w:t>, являющимися иностранными агентами, или с кандидатами, аффилированными с иностранными агентами,</w:t>
      </w:r>
      <w:r w:rsidRPr="00240F68">
        <w:rPr>
          <w:rFonts w:ascii="Times New Roman" w:hAnsi="Times New Roman" w:cs="Times New Roman"/>
          <w:sz w:val="28"/>
          <w:szCs w:val="28"/>
        </w:rPr>
        <w:t xml:space="preserve"> обязаны соблюдать следующие требования:</w:t>
      </w:r>
      <w:proofErr w:type="gramEnd"/>
    </w:p>
    <w:p w:rsidR="00065666" w:rsidRPr="00240F68" w:rsidRDefault="00F878D4" w:rsidP="00240F68">
      <w:pPr>
        <w:widowControl w:val="0"/>
        <w:spacing w:after="0" w:line="240" w:lineRule="auto"/>
        <w:ind w:firstLine="709"/>
        <w:jc w:val="both"/>
        <w:rPr>
          <w:rFonts w:ascii="Times New Roman" w:hAnsi="Times New Roman" w:cs="Times New Roman"/>
          <w:sz w:val="28"/>
          <w:szCs w:val="28"/>
        </w:rPr>
      </w:pPr>
      <w:proofErr w:type="gramStart"/>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информирование избирателей организациями, осуществляющими выпуск средств массовой информации, редакциями сетевых изданий о таком кандидате должно сопровождаться указанием на то,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proofErr w:type="gramEnd"/>
    </w:p>
    <w:p w:rsidR="00065666" w:rsidRPr="00240F68" w:rsidRDefault="00F878D4" w:rsidP="00240F68">
      <w:pPr>
        <w:widowControl w:val="0"/>
        <w:spacing w:after="0" w:line="240" w:lineRule="auto"/>
        <w:ind w:firstLine="709"/>
        <w:jc w:val="both"/>
        <w:rPr>
          <w:rFonts w:ascii="Times New Roman" w:hAnsi="Times New Roman" w:cs="Times New Roman"/>
          <w:sz w:val="28"/>
          <w:szCs w:val="28"/>
        </w:rPr>
      </w:pPr>
      <w:proofErr w:type="gramStart"/>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в случае участия в совместном агитационном мероприятии такого зарегистрированного кандидата его выступление должно предваряться (сопровождаться) информацией о том, что данный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w:t>
      </w:r>
      <w:proofErr w:type="gramEnd"/>
    </w:p>
    <w:p w:rsidR="00065666" w:rsidRPr="00240F68" w:rsidRDefault="00F878D4" w:rsidP="00240F68">
      <w:pPr>
        <w:widowControl w:val="0"/>
        <w:spacing w:after="0" w:line="240" w:lineRule="auto"/>
        <w:ind w:firstLine="709"/>
        <w:jc w:val="both"/>
        <w:rPr>
          <w:rFonts w:ascii="Times New Roman" w:hAnsi="Times New Roman" w:cs="Times New Roman"/>
          <w:sz w:val="28"/>
          <w:szCs w:val="28"/>
        </w:rPr>
      </w:pPr>
      <w:proofErr w:type="gramStart"/>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в случае участия в совместном агитационном мероприятии </w:t>
      </w:r>
      <w:r w:rsidR="00B6572C" w:rsidRPr="00240F68">
        <w:rPr>
          <w:rFonts w:ascii="Times New Roman" w:hAnsi="Times New Roman" w:cs="Times New Roman"/>
          <w:sz w:val="28"/>
          <w:szCs w:val="28"/>
        </w:rPr>
        <w:lastRenderedPageBreak/>
        <w:t xml:space="preserve">зарегистрированного кандидата, выдвинутого избирательным объединением (в том числе в составе списка кандидатов), </w:t>
      </w:r>
      <w:r w:rsidR="009C1C02" w:rsidRPr="00240F68">
        <w:rPr>
          <w:rFonts w:ascii="Times New Roman" w:hAnsi="Times New Roman" w:cs="Times New Roman"/>
          <w:sz w:val="28"/>
          <w:szCs w:val="28"/>
        </w:rPr>
        <w:t xml:space="preserve">который </w:t>
      </w:r>
      <w:r w:rsidR="00B6572C" w:rsidRPr="00240F68">
        <w:rPr>
          <w:rFonts w:ascii="Times New Roman" w:hAnsi="Times New Roman" w:cs="Times New Roman"/>
          <w:sz w:val="28"/>
          <w:szCs w:val="28"/>
        </w:rPr>
        <w:t>явля</w:t>
      </w:r>
      <w:r w:rsidR="009C1C02" w:rsidRPr="00240F68">
        <w:rPr>
          <w:rFonts w:ascii="Times New Roman" w:hAnsi="Times New Roman" w:cs="Times New Roman"/>
          <w:sz w:val="28"/>
          <w:szCs w:val="28"/>
        </w:rPr>
        <w:t>ет</w:t>
      </w:r>
      <w:r w:rsidR="00B6572C" w:rsidRPr="00240F68">
        <w:rPr>
          <w:rFonts w:ascii="Times New Roman" w:hAnsi="Times New Roman" w:cs="Times New Roman"/>
          <w:sz w:val="28"/>
          <w:szCs w:val="28"/>
        </w:rPr>
        <w:t>ся физическим лицом, выполняющим функции иностранного агента, либо кандидатом, аффилированным с выполняющим функции иностранного агента лицом, его выступление должно предваряться (сопровождаться) информацией о том, что избирательным объединением выдвинут такой кандидат;</w:t>
      </w:r>
      <w:proofErr w:type="gramEnd"/>
    </w:p>
    <w:p w:rsidR="00065666" w:rsidRPr="00240F68" w:rsidRDefault="009C1C02" w:rsidP="00240F68">
      <w:pPr>
        <w:widowControl w:val="0"/>
        <w:spacing w:after="0" w:line="240" w:lineRule="auto"/>
        <w:ind w:firstLine="709"/>
        <w:jc w:val="both"/>
        <w:rPr>
          <w:rFonts w:ascii="Times New Roman" w:hAnsi="Times New Roman" w:cs="Times New Roman"/>
          <w:sz w:val="28"/>
          <w:szCs w:val="28"/>
        </w:rPr>
      </w:pPr>
      <w:proofErr w:type="gramStart"/>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в размещаемых в периодических печатных изданиях агитационных материалах кандидата, </w:t>
      </w:r>
      <w:r w:rsidR="000D58E2" w:rsidRPr="00240F68">
        <w:rPr>
          <w:rFonts w:ascii="Times New Roman" w:hAnsi="Times New Roman" w:cs="Times New Roman"/>
          <w:sz w:val="28"/>
          <w:szCs w:val="28"/>
        </w:rPr>
        <w:t>являющегося иностранным агентом, или кандидата, аффилированного с иностранным агентом</w:t>
      </w:r>
      <w:r w:rsidR="00B6572C" w:rsidRPr="00240F68">
        <w:rPr>
          <w:rFonts w:ascii="Times New Roman" w:hAnsi="Times New Roman" w:cs="Times New Roman"/>
          <w:sz w:val="28"/>
          <w:szCs w:val="28"/>
        </w:rPr>
        <w:t xml:space="preserve">, или избирательного объединения, выдвинувшего такого кандидата (таких кандидатов) (в том числе в составе списка кандидатов), должна </w:t>
      </w:r>
      <w:r w:rsidRPr="00240F68">
        <w:rPr>
          <w:rFonts w:ascii="Times New Roman" w:hAnsi="Times New Roman" w:cs="Times New Roman"/>
          <w:sz w:val="28"/>
          <w:szCs w:val="28"/>
        </w:rPr>
        <w:t>указываться</w:t>
      </w:r>
      <w:r w:rsidR="00B6572C" w:rsidRPr="00240F68">
        <w:rPr>
          <w:rFonts w:ascii="Times New Roman" w:hAnsi="Times New Roman" w:cs="Times New Roman"/>
          <w:sz w:val="28"/>
          <w:szCs w:val="28"/>
        </w:rPr>
        <w:t xml:space="preserve"> информация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или о том, что</w:t>
      </w:r>
      <w:proofErr w:type="gramEnd"/>
      <w:r w:rsidR="00B6572C" w:rsidRPr="00240F68">
        <w:rPr>
          <w:rFonts w:ascii="Times New Roman" w:hAnsi="Times New Roman" w:cs="Times New Roman"/>
          <w:sz w:val="28"/>
          <w:szCs w:val="28"/>
        </w:rPr>
        <w:t xml:space="preserve"> избирательным объединением выдвинут такой кандидат (такие кандидаты) (в том числе в составе списка кандидатов).</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3.5.7. Национальным законодательством могут быть предусмотрены положения, направленные на обеспечение и защиту электорального суверенитета государства при распространении информации, влияющей </w:t>
      </w:r>
      <w:r w:rsidRPr="00240F68">
        <w:rPr>
          <w:rFonts w:ascii="Times New Roman" w:hAnsi="Times New Roman" w:cs="Times New Roman"/>
          <w:sz w:val="28"/>
          <w:szCs w:val="28"/>
        </w:rPr>
        <w:br/>
        <w:t xml:space="preserve">на выборы и референдумы, в социальных сетях, блогах, </w:t>
      </w:r>
      <w:proofErr w:type="spellStart"/>
      <w:r w:rsidRPr="00240F68">
        <w:rPr>
          <w:rFonts w:ascii="Times New Roman" w:hAnsi="Times New Roman" w:cs="Times New Roman"/>
          <w:sz w:val="28"/>
          <w:szCs w:val="28"/>
        </w:rPr>
        <w:t>телеграм</w:t>
      </w:r>
      <w:proofErr w:type="spellEnd"/>
      <w:r w:rsidRPr="00240F68">
        <w:rPr>
          <w:rFonts w:ascii="Times New Roman" w:hAnsi="Times New Roman" w:cs="Times New Roman"/>
          <w:sz w:val="28"/>
          <w:szCs w:val="28"/>
        </w:rPr>
        <w:t xml:space="preserve">-каналах </w:t>
      </w:r>
      <w:r w:rsidRPr="00240F68">
        <w:rPr>
          <w:rFonts w:ascii="Times New Roman" w:hAnsi="Times New Roman" w:cs="Times New Roman"/>
          <w:sz w:val="28"/>
          <w:szCs w:val="28"/>
        </w:rPr>
        <w:br/>
        <w:t>и на иных подобных ресурсах.</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3.5.8. Национальным законодательством мо</w:t>
      </w:r>
      <w:r w:rsidR="00EE1302" w:rsidRPr="00240F68">
        <w:rPr>
          <w:rFonts w:ascii="Times New Roman" w:hAnsi="Times New Roman" w:cs="Times New Roman"/>
          <w:sz w:val="28"/>
          <w:szCs w:val="28"/>
        </w:rPr>
        <w:t>же</w:t>
      </w:r>
      <w:r w:rsidRPr="00240F68">
        <w:rPr>
          <w:rFonts w:ascii="Times New Roman" w:hAnsi="Times New Roman" w:cs="Times New Roman"/>
          <w:sz w:val="28"/>
          <w:szCs w:val="28"/>
        </w:rPr>
        <w:t>т быть предусмотрен</w:t>
      </w:r>
      <w:r w:rsidR="00EE1302" w:rsidRPr="00240F68">
        <w:rPr>
          <w:rFonts w:ascii="Times New Roman" w:hAnsi="Times New Roman" w:cs="Times New Roman"/>
          <w:sz w:val="28"/>
          <w:szCs w:val="28"/>
        </w:rPr>
        <w:t>а</w:t>
      </w:r>
      <w:r w:rsidRPr="00240F68">
        <w:rPr>
          <w:rFonts w:ascii="Times New Roman" w:hAnsi="Times New Roman" w:cs="Times New Roman"/>
          <w:sz w:val="28"/>
          <w:szCs w:val="28"/>
        </w:rPr>
        <w:t xml:space="preserve"> возможность распространения результатов опросов общественного мнения, относящихся к общественно-политической ситуации, выборам и референдумам, при условии получения соответствующей аккредитации.</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3.5.9. Национальным законодательством должна быть предусмотрена ответственность представителя средств</w:t>
      </w:r>
      <w:r w:rsidR="00172E99" w:rsidRPr="00240F68">
        <w:rPr>
          <w:rFonts w:ascii="Times New Roman" w:hAnsi="Times New Roman" w:cs="Times New Roman"/>
          <w:sz w:val="28"/>
          <w:szCs w:val="28"/>
        </w:rPr>
        <w:t>а</w:t>
      </w:r>
      <w:r w:rsidRPr="00240F68">
        <w:rPr>
          <w:rFonts w:ascii="Times New Roman" w:hAnsi="Times New Roman" w:cs="Times New Roman"/>
          <w:sz w:val="28"/>
          <w:szCs w:val="28"/>
        </w:rPr>
        <w:t xml:space="preserve"> массовой информации </w:t>
      </w:r>
      <w:r w:rsidR="00E53AC3" w:rsidRPr="00240F68">
        <w:rPr>
          <w:rFonts w:ascii="Times New Roman" w:hAnsi="Times New Roman" w:cs="Times New Roman"/>
          <w:sz w:val="28"/>
          <w:szCs w:val="28"/>
        </w:rPr>
        <w:t xml:space="preserve">за нарушение законодательства и </w:t>
      </w:r>
      <w:r w:rsidRPr="00240F68">
        <w:rPr>
          <w:rFonts w:ascii="Times New Roman" w:hAnsi="Times New Roman" w:cs="Times New Roman"/>
          <w:sz w:val="28"/>
          <w:szCs w:val="28"/>
        </w:rPr>
        <w:t xml:space="preserve">может быть предусмотрена возможность </w:t>
      </w:r>
      <w:proofErr w:type="gramStart"/>
      <w:r w:rsidRPr="00240F68">
        <w:rPr>
          <w:rFonts w:ascii="Times New Roman" w:hAnsi="Times New Roman" w:cs="Times New Roman"/>
          <w:sz w:val="28"/>
          <w:szCs w:val="28"/>
        </w:rPr>
        <w:t>лишения аккредитации представителя средства массовой информации</w:t>
      </w:r>
      <w:proofErr w:type="gramEnd"/>
      <w:r w:rsidRPr="00240F68">
        <w:rPr>
          <w:rFonts w:ascii="Times New Roman" w:hAnsi="Times New Roman" w:cs="Times New Roman"/>
          <w:sz w:val="28"/>
          <w:szCs w:val="28"/>
        </w:rPr>
        <w:t xml:space="preserve"> </w:t>
      </w:r>
      <w:r w:rsidRPr="00240F68">
        <w:rPr>
          <w:rFonts w:ascii="Times New Roman" w:hAnsi="Times New Roman" w:cs="Times New Roman"/>
          <w:sz w:val="28"/>
          <w:szCs w:val="28"/>
        </w:rPr>
        <w:br/>
        <w:t xml:space="preserve">в случае нарушения </w:t>
      </w:r>
      <w:r w:rsidR="00172E99" w:rsidRPr="00240F68">
        <w:rPr>
          <w:rFonts w:ascii="Times New Roman" w:hAnsi="Times New Roman" w:cs="Times New Roman"/>
          <w:sz w:val="28"/>
          <w:szCs w:val="28"/>
        </w:rPr>
        <w:t xml:space="preserve">им </w:t>
      </w:r>
      <w:r w:rsidRPr="00240F68">
        <w:rPr>
          <w:rFonts w:ascii="Times New Roman" w:hAnsi="Times New Roman" w:cs="Times New Roman"/>
          <w:sz w:val="28"/>
          <w:szCs w:val="28"/>
        </w:rPr>
        <w:t xml:space="preserve">обязанности соблюдать ограничения в ходе деятельности по информационному обеспечению выборов, референдума. </w:t>
      </w:r>
    </w:p>
    <w:p w:rsidR="00065666" w:rsidRPr="00240F68" w:rsidRDefault="00065666"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65666" w:rsidRPr="00240F68" w:rsidRDefault="00B6572C" w:rsidP="00240F68">
      <w:pPr>
        <w:pStyle w:val="3"/>
        <w:keepNext w:val="0"/>
        <w:keepLines w:val="0"/>
        <w:widowControl w:val="0"/>
        <w:spacing w:before="0"/>
        <w:rPr>
          <w:rFonts w:ascii="Times New Roman" w:hAnsi="Times New Roman" w:cs="Times New Roman"/>
          <w:color w:val="auto"/>
          <w:sz w:val="28"/>
          <w:szCs w:val="28"/>
        </w:rPr>
      </w:pPr>
      <w:r w:rsidRPr="00240F68">
        <w:rPr>
          <w:rFonts w:ascii="Times New Roman" w:hAnsi="Times New Roman" w:cs="Times New Roman"/>
          <w:color w:val="auto"/>
          <w:sz w:val="28"/>
          <w:szCs w:val="28"/>
        </w:rPr>
        <w:t xml:space="preserve">3.6. Обеспечение и защита электорального суверенитета государства при финансировании выборов и референдума </w:t>
      </w:r>
    </w:p>
    <w:p w:rsidR="00065666" w:rsidRPr="00240F68" w:rsidRDefault="00065666"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3.6.1. Обеспечение и защита электорального суверенитета государства при финансировании выборов и референдума </w:t>
      </w:r>
      <w:r w:rsidR="00B13081" w:rsidRPr="00240F68">
        <w:rPr>
          <w:rFonts w:ascii="Times New Roman" w:hAnsi="Times New Roman" w:cs="Times New Roman"/>
          <w:sz w:val="28"/>
          <w:szCs w:val="28"/>
        </w:rPr>
        <w:t>направлены на</w:t>
      </w:r>
      <w:r w:rsidRPr="00240F68">
        <w:rPr>
          <w:rFonts w:ascii="Times New Roman" w:hAnsi="Times New Roman" w:cs="Times New Roman"/>
          <w:sz w:val="28"/>
          <w:szCs w:val="28"/>
        </w:rPr>
        <w:t xml:space="preserve"> исключ</w:t>
      </w:r>
      <w:r w:rsidR="00B13081" w:rsidRPr="00240F68">
        <w:rPr>
          <w:rFonts w:ascii="Times New Roman" w:hAnsi="Times New Roman" w:cs="Times New Roman"/>
          <w:sz w:val="28"/>
          <w:szCs w:val="28"/>
        </w:rPr>
        <w:t>ение</w:t>
      </w:r>
      <w:r w:rsidRPr="00240F68">
        <w:rPr>
          <w:rFonts w:ascii="Times New Roman" w:hAnsi="Times New Roman" w:cs="Times New Roman"/>
          <w:sz w:val="28"/>
          <w:szCs w:val="28"/>
        </w:rPr>
        <w:t xml:space="preserve"> финансово</w:t>
      </w:r>
      <w:r w:rsidR="00B13081" w:rsidRPr="00240F68">
        <w:rPr>
          <w:rFonts w:ascii="Times New Roman" w:hAnsi="Times New Roman" w:cs="Times New Roman"/>
          <w:sz w:val="28"/>
          <w:szCs w:val="28"/>
        </w:rPr>
        <w:t>го</w:t>
      </w:r>
      <w:r w:rsidRPr="00240F68">
        <w:rPr>
          <w:rFonts w:ascii="Times New Roman" w:hAnsi="Times New Roman" w:cs="Times New Roman"/>
          <w:sz w:val="28"/>
          <w:szCs w:val="28"/>
        </w:rPr>
        <w:t xml:space="preserve"> влияни</w:t>
      </w:r>
      <w:r w:rsidR="00B13081" w:rsidRPr="00240F68">
        <w:rPr>
          <w:rFonts w:ascii="Times New Roman" w:hAnsi="Times New Roman" w:cs="Times New Roman"/>
          <w:sz w:val="28"/>
          <w:szCs w:val="28"/>
        </w:rPr>
        <w:t>я</w:t>
      </w:r>
      <w:r w:rsidRPr="00240F68">
        <w:rPr>
          <w:rFonts w:ascii="Times New Roman" w:hAnsi="Times New Roman" w:cs="Times New Roman"/>
          <w:sz w:val="28"/>
          <w:szCs w:val="28"/>
        </w:rPr>
        <w:t xml:space="preserve"> иностранных </w:t>
      </w:r>
      <w:proofErr w:type="spellStart"/>
      <w:r w:rsidRPr="00240F68">
        <w:rPr>
          <w:rFonts w:ascii="Times New Roman" w:hAnsi="Times New Roman" w:cs="Times New Roman"/>
          <w:sz w:val="28"/>
          <w:szCs w:val="28"/>
        </w:rPr>
        <w:t>акторов</w:t>
      </w:r>
      <w:proofErr w:type="spellEnd"/>
      <w:r w:rsidRPr="00240F68">
        <w:rPr>
          <w:rFonts w:ascii="Times New Roman" w:hAnsi="Times New Roman" w:cs="Times New Roman"/>
          <w:sz w:val="28"/>
          <w:szCs w:val="28"/>
        </w:rPr>
        <w:t xml:space="preserve"> на ход избирательной кампании, кампании референдума, а также </w:t>
      </w:r>
      <w:r w:rsidR="00B13081" w:rsidRPr="00240F68">
        <w:rPr>
          <w:rFonts w:ascii="Times New Roman" w:hAnsi="Times New Roman" w:cs="Times New Roman"/>
          <w:sz w:val="28"/>
          <w:szCs w:val="28"/>
        </w:rPr>
        <w:t xml:space="preserve">на </w:t>
      </w:r>
      <w:r w:rsidRPr="00240F68">
        <w:rPr>
          <w:rFonts w:ascii="Times New Roman" w:hAnsi="Times New Roman" w:cs="Times New Roman"/>
          <w:sz w:val="28"/>
          <w:szCs w:val="28"/>
        </w:rPr>
        <w:t>исключ</w:t>
      </w:r>
      <w:r w:rsidR="00B13081" w:rsidRPr="00240F68">
        <w:rPr>
          <w:rFonts w:ascii="Times New Roman" w:hAnsi="Times New Roman" w:cs="Times New Roman"/>
          <w:sz w:val="28"/>
          <w:szCs w:val="28"/>
        </w:rPr>
        <w:t>ение</w:t>
      </w:r>
      <w:r w:rsidRPr="00240F68">
        <w:rPr>
          <w:rFonts w:ascii="Times New Roman" w:hAnsi="Times New Roman" w:cs="Times New Roman"/>
          <w:sz w:val="28"/>
          <w:szCs w:val="28"/>
        </w:rPr>
        <w:t xml:space="preserve"> зависимост</w:t>
      </w:r>
      <w:r w:rsidR="00B13081" w:rsidRPr="00240F68">
        <w:rPr>
          <w:rFonts w:ascii="Times New Roman" w:hAnsi="Times New Roman" w:cs="Times New Roman"/>
          <w:sz w:val="28"/>
          <w:szCs w:val="28"/>
        </w:rPr>
        <w:t>и</w:t>
      </w:r>
      <w:r w:rsidRPr="00240F68">
        <w:rPr>
          <w:rFonts w:ascii="Times New Roman" w:hAnsi="Times New Roman" w:cs="Times New Roman"/>
          <w:sz w:val="28"/>
          <w:szCs w:val="28"/>
        </w:rPr>
        <w:t xml:space="preserve"> от иностранных </w:t>
      </w:r>
      <w:proofErr w:type="spellStart"/>
      <w:r w:rsidRPr="00240F68">
        <w:rPr>
          <w:rFonts w:ascii="Times New Roman" w:hAnsi="Times New Roman" w:cs="Times New Roman"/>
          <w:sz w:val="28"/>
          <w:szCs w:val="28"/>
        </w:rPr>
        <w:t>акторов</w:t>
      </w:r>
      <w:proofErr w:type="spellEnd"/>
      <w:r w:rsidRPr="00240F68">
        <w:rPr>
          <w:rFonts w:ascii="Times New Roman" w:hAnsi="Times New Roman" w:cs="Times New Roman"/>
          <w:sz w:val="28"/>
          <w:szCs w:val="28"/>
        </w:rPr>
        <w:t xml:space="preserve"> избранных кандидатов.</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3.6.2. Национальным законодательством должны быть предусмотрены положения, ограничивающие право участия в финансировании избирательных кампаний, кампаний референдума, включая внесение добровольных пожертвований в избирательные фонды кандидатов, избирательных объединений, фонды референдума, пожертвований политическим партиям иностранными гражданами, лицами без гражданства, иностранными </w:t>
      </w:r>
      <w:r w:rsidRPr="00240F68">
        <w:rPr>
          <w:rFonts w:ascii="Times New Roman" w:hAnsi="Times New Roman" w:cs="Times New Roman"/>
          <w:sz w:val="28"/>
          <w:szCs w:val="28"/>
        </w:rPr>
        <w:lastRenderedPageBreak/>
        <w:t>организациями.</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3.6.3. Национальным законодательством о выборах и референдум</w:t>
      </w:r>
      <w:r w:rsidR="00D93C27" w:rsidRPr="00240F68">
        <w:rPr>
          <w:rFonts w:ascii="Times New Roman" w:hAnsi="Times New Roman" w:cs="Times New Roman"/>
          <w:sz w:val="28"/>
          <w:szCs w:val="28"/>
        </w:rPr>
        <w:t>ах</w:t>
      </w:r>
      <w:r w:rsidRPr="00240F68">
        <w:rPr>
          <w:rFonts w:ascii="Times New Roman" w:hAnsi="Times New Roman" w:cs="Times New Roman"/>
          <w:sz w:val="28"/>
          <w:szCs w:val="28"/>
        </w:rPr>
        <w:t xml:space="preserve"> может быть установлен запре</w:t>
      </w:r>
      <w:r w:rsidR="00B13081" w:rsidRPr="00240F68">
        <w:rPr>
          <w:rFonts w:ascii="Times New Roman" w:hAnsi="Times New Roman" w:cs="Times New Roman"/>
          <w:sz w:val="28"/>
          <w:szCs w:val="28"/>
        </w:rPr>
        <w:t>т</w:t>
      </w:r>
      <w:r w:rsidRPr="00240F68">
        <w:rPr>
          <w:rFonts w:ascii="Times New Roman" w:hAnsi="Times New Roman" w:cs="Times New Roman"/>
          <w:sz w:val="28"/>
          <w:szCs w:val="28"/>
        </w:rPr>
        <w:t xml:space="preserve"> вносить </w:t>
      </w:r>
      <w:r w:rsidR="000D58E2" w:rsidRPr="00240F68">
        <w:rPr>
          <w:rFonts w:ascii="Times New Roman" w:hAnsi="Times New Roman" w:cs="Times New Roman"/>
          <w:sz w:val="28"/>
          <w:szCs w:val="28"/>
        </w:rPr>
        <w:t xml:space="preserve">добровольные </w:t>
      </w:r>
      <w:r w:rsidRPr="00240F68">
        <w:rPr>
          <w:rFonts w:ascii="Times New Roman" w:hAnsi="Times New Roman" w:cs="Times New Roman"/>
          <w:sz w:val="28"/>
          <w:szCs w:val="28"/>
        </w:rPr>
        <w:t xml:space="preserve">пожертвования в избирательные фонды кандидатов, зарегистрированных кандидатов, избирательных объединений, фонды референдума: иностранным государствам и иностранным организациям; иностранным гражданам; </w:t>
      </w:r>
      <w:proofErr w:type="gramStart"/>
      <w:r w:rsidRPr="00240F68">
        <w:rPr>
          <w:rFonts w:ascii="Times New Roman" w:hAnsi="Times New Roman" w:cs="Times New Roman"/>
          <w:sz w:val="28"/>
          <w:szCs w:val="28"/>
        </w:rPr>
        <w:t>юридическим лицам с иностранным участием (если доля (вклад) иностранного участия в их уставном (складочном) капитале превышает 30 процентов), учрежденным ими организациям и организациям, имеющим в своем уставном капитале долю таких юридических лиц, превышающую 30 процентов; иностранным агентам; некоммерческим организациям, получавшим в течение года, предшествующего дню внесения пожертвования в избирательный фонд, денежные средства либо иное имущество от указанных выше субъектов.</w:t>
      </w:r>
      <w:proofErr w:type="gramEnd"/>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3.6.4. Национальным законодательством может быть установлено дополнительное условие реализации права участвовать в формировании избирательного фонда кандидата, избирательного объединения, фонда референдума, согласно которому при внесении пожертвования гражданином, являющимся иностранным агентом,</w:t>
      </w:r>
      <w:r w:rsidRPr="00240F68">
        <w:rPr>
          <w:rFonts w:ascii="Times New Roman" w:hAnsi="Times New Roman" w:cs="Times New Roman"/>
          <w:b/>
          <w:sz w:val="28"/>
          <w:szCs w:val="28"/>
        </w:rPr>
        <w:t xml:space="preserve"> </w:t>
      </w:r>
      <w:r w:rsidRPr="00240F68">
        <w:rPr>
          <w:rFonts w:ascii="Times New Roman" w:hAnsi="Times New Roman" w:cs="Times New Roman"/>
          <w:sz w:val="28"/>
          <w:szCs w:val="28"/>
        </w:rPr>
        <w:t>такой гражданин указывает в платежном документе сведения об этом.</w:t>
      </w:r>
    </w:p>
    <w:p w:rsidR="00C5386B" w:rsidRPr="00240F68" w:rsidRDefault="00C5386B" w:rsidP="00240F68">
      <w:pPr>
        <w:widowControl w:val="0"/>
        <w:spacing w:after="0" w:line="240" w:lineRule="auto"/>
        <w:ind w:firstLine="709"/>
        <w:jc w:val="both"/>
        <w:rPr>
          <w:rFonts w:ascii="Times New Roman" w:hAnsi="Times New Roman" w:cs="Times New Roman"/>
          <w:sz w:val="28"/>
          <w:szCs w:val="28"/>
        </w:rPr>
      </w:pPr>
    </w:p>
    <w:p w:rsidR="00065666" w:rsidRPr="00240F68" w:rsidRDefault="00B6572C" w:rsidP="00240F68">
      <w:pPr>
        <w:pStyle w:val="3"/>
        <w:keepNext w:val="0"/>
        <w:keepLines w:val="0"/>
        <w:widowControl w:val="0"/>
        <w:spacing w:before="0"/>
        <w:rPr>
          <w:rFonts w:ascii="Times New Roman" w:hAnsi="Times New Roman" w:cs="Times New Roman"/>
          <w:color w:val="auto"/>
          <w:sz w:val="28"/>
          <w:szCs w:val="28"/>
        </w:rPr>
      </w:pPr>
      <w:r w:rsidRPr="00240F68">
        <w:rPr>
          <w:rFonts w:ascii="Times New Roman" w:hAnsi="Times New Roman" w:cs="Times New Roman"/>
          <w:color w:val="auto"/>
          <w:sz w:val="28"/>
          <w:szCs w:val="28"/>
        </w:rPr>
        <w:t xml:space="preserve">3.7. Обеспечение и защита электорального суверенитета государства в ходе автоматизации избирательного, </w:t>
      </w:r>
      <w:proofErr w:type="spellStart"/>
      <w:r w:rsidRPr="00240F68">
        <w:rPr>
          <w:rFonts w:ascii="Times New Roman" w:hAnsi="Times New Roman" w:cs="Times New Roman"/>
          <w:color w:val="auto"/>
          <w:sz w:val="28"/>
          <w:szCs w:val="28"/>
        </w:rPr>
        <w:t>референдумного</w:t>
      </w:r>
      <w:proofErr w:type="spellEnd"/>
      <w:r w:rsidRPr="00240F68">
        <w:rPr>
          <w:rFonts w:ascii="Times New Roman" w:hAnsi="Times New Roman" w:cs="Times New Roman"/>
          <w:color w:val="auto"/>
          <w:sz w:val="28"/>
          <w:szCs w:val="28"/>
        </w:rPr>
        <w:t xml:space="preserve"> процесса, включая электронное голосование </w:t>
      </w:r>
    </w:p>
    <w:p w:rsidR="00065666" w:rsidRPr="00240F68" w:rsidRDefault="00065666" w:rsidP="00240F68">
      <w:pPr>
        <w:widowControl w:val="0"/>
        <w:spacing w:after="0" w:line="240" w:lineRule="auto"/>
        <w:ind w:firstLine="709"/>
        <w:jc w:val="both"/>
        <w:rPr>
          <w:rFonts w:ascii="Times New Roman" w:hAnsi="Times New Roman" w:cs="Times New Roman"/>
          <w:sz w:val="28"/>
          <w:szCs w:val="28"/>
        </w:rPr>
      </w:pP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3.7.1. Обеспечение и защита электорального суверенитета государства в ходе автоматизации избирательного,</w:t>
      </w:r>
      <w:r w:rsidR="00C5386B" w:rsidRPr="00240F68">
        <w:rPr>
          <w:rFonts w:ascii="Times New Roman" w:hAnsi="Times New Roman" w:cs="Times New Roman"/>
          <w:sz w:val="28"/>
          <w:szCs w:val="28"/>
        </w:rPr>
        <w:t xml:space="preserve"> </w:t>
      </w:r>
      <w:proofErr w:type="spellStart"/>
      <w:r w:rsidRPr="00240F68">
        <w:rPr>
          <w:rFonts w:ascii="Times New Roman" w:hAnsi="Times New Roman" w:cs="Times New Roman"/>
          <w:sz w:val="28"/>
          <w:szCs w:val="28"/>
        </w:rPr>
        <w:t>референдумного</w:t>
      </w:r>
      <w:proofErr w:type="spellEnd"/>
      <w:r w:rsidRPr="00240F68">
        <w:rPr>
          <w:rFonts w:ascii="Times New Roman" w:hAnsi="Times New Roman" w:cs="Times New Roman"/>
          <w:sz w:val="28"/>
          <w:szCs w:val="28"/>
        </w:rPr>
        <w:t xml:space="preserve"> процесса, включая электронное голосование, направлен</w:t>
      </w:r>
      <w:r w:rsidR="00F7325F" w:rsidRPr="00240F68">
        <w:rPr>
          <w:rFonts w:ascii="Times New Roman" w:hAnsi="Times New Roman" w:cs="Times New Roman"/>
          <w:sz w:val="28"/>
          <w:szCs w:val="28"/>
        </w:rPr>
        <w:t>ы</w:t>
      </w:r>
      <w:r w:rsidRPr="00240F68">
        <w:rPr>
          <w:rFonts w:ascii="Times New Roman" w:hAnsi="Times New Roman" w:cs="Times New Roman"/>
          <w:sz w:val="28"/>
          <w:szCs w:val="28"/>
        </w:rPr>
        <w:t xml:space="preserve"> на обеспечение соблюдения принципов организации выборов и референдумов при использовании автоматизированных технологий, обеспечение применения технических средств автоматизации, включая системы электронного голосования, дистанционного электронного голосования, в условиях, исключающих вмешательство в работу таких систем</w:t>
      </w:r>
      <w:r w:rsidR="000D58E2" w:rsidRPr="00240F68">
        <w:rPr>
          <w:rFonts w:ascii="Times New Roman" w:hAnsi="Times New Roman" w:cs="Times New Roman"/>
          <w:sz w:val="28"/>
          <w:szCs w:val="28"/>
        </w:rPr>
        <w:t xml:space="preserve">. Должна быть предусмотрена </w:t>
      </w:r>
      <w:r w:rsidRPr="00240F68">
        <w:rPr>
          <w:rFonts w:ascii="Times New Roman" w:hAnsi="Times New Roman" w:cs="Times New Roman"/>
          <w:sz w:val="28"/>
          <w:szCs w:val="28"/>
        </w:rPr>
        <w:t>защит</w:t>
      </w:r>
      <w:r w:rsidR="000D58E2" w:rsidRPr="00240F68">
        <w:rPr>
          <w:rFonts w:ascii="Times New Roman" w:hAnsi="Times New Roman" w:cs="Times New Roman"/>
          <w:sz w:val="28"/>
          <w:szCs w:val="28"/>
        </w:rPr>
        <w:t>а</w:t>
      </w:r>
      <w:r w:rsidRPr="00240F68">
        <w:rPr>
          <w:rFonts w:ascii="Times New Roman" w:hAnsi="Times New Roman" w:cs="Times New Roman"/>
          <w:sz w:val="28"/>
          <w:szCs w:val="28"/>
        </w:rPr>
        <w:t xml:space="preserve"> от атак и иных попыток нарушения работы систем.</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3.7.2. Национальным законодательством должны быть предусмотрены положения, направленные на обеспечение в случае применения технических средств автоматизации в избирательном процессе, процессе референдума их функционирования в условиях отсутствия неправомерного вмешательства, </w:t>
      </w:r>
      <w:r w:rsidRPr="00240F68">
        <w:rPr>
          <w:rFonts w:ascii="Times New Roman" w:hAnsi="Times New Roman" w:cs="Times New Roman"/>
          <w:sz w:val="28"/>
          <w:szCs w:val="28"/>
        </w:rPr>
        <w:br/>
        <w:t>а также определен</w:t>
      </w:r>
      <w:r w:rsidR="00353209" w:rsidRPr="00240F68">
        <w:rPr>
          <w:rFonts w:ascii="Times New Roman" w:hAnsi="Times New Roman" w:cs="Times New Roman"/>
          <w:sz w:val="28"/>
          <w:szCs w:val="28"/>
        </w:rPr>
        <w:t>ы</w:t>
      </w:r>
      <w:r w:rsidRPr="00240F68">
        <w:rPr>
          <w:rFonts w:ascii="Times New Roman" w:hAnsi="Times New Roman" w:cs="Times New Roman"/>
          <w:sz w:val="28"/>
          <w:szCs w:val="28"/>
        </w:rPr>
        <w:t xml:space="preserve"> механизм противодействия атакам и иным попыткам нарушения работы технических средств автоматизации </w:t>
      </w:r>
      <w:r w:rsidR="00353209" w:rsidRPr="00240F68">
        <w:rPr>
          <w:rFonts w:ascii="Times New Roman" w:hAnsi="Times New Roman" w:cs="Times New Roman"/>
          <w:sz w:val="28"/>
          <w:szCs w:val="28"/>
        </w:rPr>
        <w:t xml:space="preserve">и </w:t>
      </w:r>
      <w:r w:rsidRPr="00240F68">
        <w:rPr>
          <w:rFonts w:ascii="Times New Roman" w:hAnsi="Times New Roman" w:cs="Times New Roman"/>
          <w:sz w:val="28"/>
          <w:szCs w:val="28"/>
        </w:rPr>
        <w:t>полномочия органов, обеспечивающих такое противодействие.</w:t>
      </w:r>
    </w:p>
    <w:p w:rsidR="00065666" w:rsidRDefault="00065666" w:rsidP="00240F68">
      <w:pPr>
        <w:widowControl w:val="0"/>
        <w:spacing w:after="0" w:line="240" w:lineRule="auto"/>
        <w:ind w:firstLine="709"/>
        <w:jc w:val="both"/>
        <w:rPr>
          <w:rFonts w:ascii="Times New Roman" w:hAnsi="Times New Roman" w:cs="Times New Roman"/>
          <w:sz w:val="28"/>
          <w:szCs w:val="28"/>
        </w:rPr>
      </w:pPr>
    </w:p>
    <w:p w:rsidR="00240F68" w:rsidRDefault="00240F68" w:rsidP="00240F68">
      <w:pPr>
        <w:widowControl w:val="0"/>
        <w:spacing w:after="0" w:line="240" w:lineRule="auto"/>
        <w:ind w:firstLine="709"/>
        <w:jc w:val="both"/>
        <w:rPr>
          <w:rFonts w:ascii="Times New Roman" w:hAnsi="Times New Roman" w:cs="Times New Roman"/>
          <w:sz w:val="28"/>
          <w:szCs w:val="28"/>
        </w:rPr>
      </w:pPr>
    </w:p>
    <w:p w:rsidR="00240F68" w:rsidRDefault="00240F68" w:rsidP="00240F68">
      <w:pPr>
        <w:widowControl w:val="0"/>
        <w:spacing w:after="0" w:line="240" w:lineRule="auto"/>
        <w:ind w:firstLine="709"/>
        <w:jc w:val="both"/>
        <w:rPr>
          <w:rFonts w:ascii="Times New Roman" w:hAnsi="Times New Roman" w:cs="Times New Roman"/>
          <w:sz w:val="28"/>
          <w:szCs w:val="28"/>
        </w:rPr>
      </w:pPr>
    </w:p>
    <w:p w:rsidR="00240F68" w:rsidRDefault="00240F68" w:rsidP="00240F68">
      <w:pPr>
        <w:widowControl w:val="0"/>
        <w:spacing w:after="0" w:line="240" w:lineRule="auto"/>
        <w:ind w:firstLine="709"/>
        <w:jc w:val="both"/>
        <w:rPr>
          <w:rFonts w:ascii="Times New Roman" w:hAnsi="Times New Roman" w:cs="Times New Roman"/>
          <w:sz w:val="28"/>
          <w:szCs w:val="28"/>
        </w:rPr>
      </w:pPr>
    </w:p>
    <w:p w:rsidR="00240F68" w:rsidRPr="00240F68" w:rsidRDefault="00240F68" w:rsidP="00240F68">
      <w:pPr>
        <w:widowControl w:val="0"/>
        <w:spacing w:after="0" w:line="240" w:lineRule="auto"/>
        <w:ind w:firstLine="709"/>
        <w:jc w:val="both"/>
        <w:rPr>
          <w:rFonts w:ascii="Times New Roman" w:hAnsi="Times New Roman" w:cs="Times New Roman"/>
          <w:sz w:val="28"/>
          <w:szCs w:val="28"/>
        </w:rPr>
      </w:pPr>
    </w:p>
    <w:p w:rsidR="00065666" w:rsidRPr="00240F68" w:rsidRDefault="00B6572C" w:rsidP="00240F68">
      <w:pPr>
        <w:pStyle w:val="3"/>
        <w:keepNext w:val="0"/>
        <w:keepLines w:val="0"/>
        <w:widowControl w:val="0"/>
        <w:spacing w:before="0"/>
        <w:rPr>
          <w:rFonts w:ascii="Times New Roman" w:hAnsi="Times New Roman" w:cs="Times New Roman"/>
          <w:color w:val="auto"/>
          <w:sz w:val="28"/>
          <w:szCs w:val="28"/>
        </w:rPr>
      </w:pPr>
      <w:r w:rsidRPr="00240F68">
        <w:rPr>
          <w:rFonts w:ascii="Times New Roman" w:hAnsi="Times New Roman" w:cs="Times New Roman"/>
          <w:color w:val="auto"/>
          <w:sz w:val="28"/>
          <w:szCs w:val="28"/>
        </w:rPr>
        <w:lastRenderedPageBreak/>
        <w:t xml:space="preserve">3.8. Обеспечение и защита электорального суверенитета государства при организации голосования и подсчете голосов избирателей, участников референдума, установлении итогов голосования, результатов выборов, референдума </w:t>
      </w:r>
    </w:p>
    <w:p w:rsidR="00065666" w:rsidRPr="00240F68" w:rsidRDefault="00065666"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3.8.1. </w:t>
      </w:r>
      <w:proofErr w:type="gramStart"/>
      <w:r w:rsidRPr="00240F68">
        <w:rPr>
          <w:rFonts w:ascii="Times New Roman" w:hAnsi="Times New Roman" w:cs="Times New Roman"/>
          <w:sz w:val="28"/>
          <w:szCs w:val="28"/>
        </w:rPr>
        <w:t>Обеспечение и защита электорального суверенитета государства при организации голосования и подсчете голосов избирателей, участников референдума, установлении итогов голосования, результатов выборов, референдума направлен</w:t>
      </w:r>
      <w:r w:rsidR="002321B6" w:rsidRPr="00240F68">
        <w:rPr>
          <w:rFonts w:ascii="Times New Roman" w:hAnsi="Times New Roman" w:cs="Times New Roman"/>
          <w:sz w:val="28"/>
          <w:szCs w:val="28"/>
        </w:rPr>
        <w:t>ы</w:t>
      </w:r>
      <w:r w:rsidRPr="00240F68">
        <w:rPr>
          <w:rFonts w:ascii="Times New Roman" w:hAnsi="Times New Roman" w:cs="Times New Roman"/>
          <w:sz w:val="28"/>
          <w:szCs w:val="28"/>
        </w:rPr>
        <w:t xml:space="preserve"> на обеспечение выявления в ходе голосования </w:t>
      </w:r>
      <w:r w:rsidRPr="00240F68">
        <w:rPr>
          <w:rFonts w:ascii="Times New Roman" w:hAnsi="Times New Roman" w:cs="Times New Roman"/>
          <w:sz w:val="28"/>
          <w:szCs w:val="28"/>
        </w:rPr>
        <w:br/>
        <w:t xml:space="preserve">и подсчета голосов действительной воли избирателей, участников референдума, </w:t>
      </w:r>
      <w:r w:rsidR="002321B6" w:rsidRPr="00240F68">
        <w:rPr>
          <w:rFonts w:ascii="Times New Roman" w:hAnsi="Times New Roman" w:cs="Times New Roman"/>
          <w:sz w:val="28"/>
          <w:szCs w:val="28"/>
        </w:rPr>
        <w:t xml:space="preserve">на </w:t>
      </w:r>
      <w:r w:rsidRPr="00240F68">
        <w:rPr>
          <w:rFonts w:ascii="Times New Roman" w:hAnsi="Times New Roman" w:cs="Times New Roman"/>
          <w:sz w:val="28"/>
          <w:szCs w:val="28"/>
        </w:rPr>
        <w:t xml:space="preserve">исключение воздействия на выражение такой воли иностранных </w:t>
      </w:r>
      <w:proofErr w:type="spellStart"/>
      <w:r w:rsidRPr="00240F68">
        <w:rPr>
          <w:rFonts w:ascii="Times New Roman" w:hAnsi="Times New Roman" w:cs="Times New Roman"/>
          <w:sz w:val="28"/>
          <w:szCs w:val="28"/>
        </w:rPr>
        <w:t>акторов</w:t>
      </w:r>
      <w:proofErr w:type="spellEnd"/>
      <w:r w:rsidR="00CE000F" w:rsidRPr="00240F68">
        <w:rPr>
          <w:rFonts w:ascii="Times New Roman" w:hAnsi="Times New Roman" w:cs="Times New Roman"/>
          <w:sz w:val="28"/>
          <w:szCs w:val="28"/>
        </w:rPr>
        <w:t>,</w:t>
      </w:r>
      <w:r w:rsidRPr="00240F68">
        <w:rPr>
          <w:rFonts w:ascii="Times New Roman" w:hAnsi="Times New Roman" w:cs="Times New Roman"/>
          <w:sz w:val="28"/>
          <w:szCs w:val="28"/>
        </w:rPr>
        <w:t xml:space="preserve"> а при наблюдении за выборами, в том числе иностранном (международном) наблюдении</w:t>
      </w:r>
      <w:r w:rsidR="002321B6" w:rsidRPr="00240F68">
        <w:rPr>
          <w:rFonts w:ascii="Times New Roman" w:hAnsi="Times New Roman" w:cs="Times New Roman"/>
          <w:sz w:val="28"/>
          <w:szCs w:val="28"/>
        </w:rPr>
        <w:t>,</w:t>
      </w:r>
      <w:r w:rsidR="00C5386B" w:rsidRPr="00240F68">
        <w:rPr>
          <w:rFonts w:ascii="Times New Roman" w:hAnsi="Times New Roman" w:cs="Times New Roman"/>
          <w:sz w:val="28"/>
          <w:szCs w:val="28"/>
        </w:rPr>
        <w:t xml:space="preserve"> — </w:t>
      </w:r>
      <w:r w:rsidR="002321B6" w:rsidRPr="00240F68">
        <w:rPr>
          <w:rFonts w:ascii="Times New Roman" w:hAnsi="Times New Roman" w:cs="Times New Roman"/>
          <w:sz w:val="28"/>
          <w:szCs w:val="28"/>
        </w:rPr>
        <w:t xml:space="preserve">на </w:t>
      </w:r>
      <w:r w:rsidRPr="00240F68">
        <w:rPr>
          <w:rFonts w:ascii="Times New Roman" w:hAnsi="Times New Roman" w:cs="Times New Roman"/>
          <w:sz w:val="28"/>
          <w:szCs w:val="28"/>
        </w:rPr>
        <w:t>обеспечение невмешательства наблюдателей</w:t>
      </w:r>
      <w:proofErr w:type="gramEnd"/>
      <w:r w:rsidRPr="00240F68">
        <w:rPr>
          <w:rFonts w:ascii="Times New Roman" w:hAnsi="Times New Roman" w:cs="Times New Roman"/>
          <w:sz w:val="28"/>
          <w:szCs w:val="28"/>
        </w:rPr>
        <w:t xml:space="preserve"> в избирательный процесс, процесс референдума.</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shd w:val="clear" w:color="auto" w:fill="FFFFFF"/>
        </w:rPr>
        <w:t xml:space="preserve">3.8.2. Правовое регулирование деятельности иностранных (международных) наблюдателей на выборах и референдумах должно </w:t>
      </w:r>
      <w:proofErr w:type="gramStart"/>
      <w:r w:rsidRPr="00240F68">
        <w:rPr>
          <w:rFonts w:ascii="Times New Roman" w:hAnsi="Times New Roman" w:cs="Times New Roman"/>
          <w:sz w:val="28"/>
          <w:szCs w:val="28"/>
          <w:shd w:val="clear" w:color="auto" w:fill="FFFFFF"/>
        </w:rPr>
        <w:t>обеспечивать</w:t>
      </w:r>
      <w:proofErr w:type="gramEnd"/>
      <w:r w:rsidRPr="00240F68">
        <w:rPr>
          <w:rFonts w:ascii="Times New Roman" w:hAnsi="Times New Roman" w:cs="Times New Roman"/>
          <w:sz w:val="28"/>
          <w:szCs w:val="28"/>
          <w:shd w:val="clear" w:color="auto" w:fill="FFFFFF"/>
        </w:rPr>
        <w:t xml:space="preserve"> в том числе комплекс мер по недопущению осуществления ими иностранного вмешательства в выборы и референдумы.</w:t>
      </w:r>
      <w:r w:rsidRPr="00240F68">
        <w:rPr>
          <w:rFonts w:ascii="Times New Roman" w:hAnsi="Times New Roman" w:cs="Times New Roman"/>
          <w:sz w:val="28"/>
          <w:szCs w:val="28"/>
        </w:rPr>
        <w:t xml:space="preserve"> </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3.8.3. </w:t>
      </w:r>
      <w:proofErr w:type="gramStart"/>
      <w:r w:rsidRPr="00240F68">
        <w:rPr>
          <w:rFonts w:ascii="Times New Roman" w:hAnsi="Times New Roman" w:cs="Times New Roman"/>
          <w:sz w:val="28"/>
          <w:szCs w:val="28"/>
        </w:rPr>
        <w:t xml:space="preserve">Национальным законодательством должны быть предусмотрены положения, ограничивающие право участия в наблюдении за выборами </w:t>
      </w:r>
      <w:r w:rsidRPr="00240F68">
        <w:rPr>
          <w:rFonts w:ascii="Times New Roman" w:hAnsi="Times New Roman" w:cs="Times New Roman"/>
          <w:sz w:val="28"/>
          <w:szCs w:val="28"/>
        </w:rPr>
        <w:br/>
        <w:t>и референдумами иностранных граждан (за исключением назначения их иностранными (международными) наблюдателями</w:t>
      </w:r>
      <w:r w:rsidR="00C5386B" w:rsidRPr="00240F68">
        <w:rPr>
          <w:rFonts w:ascii="Times New Roman" w:hAnsi="Times New Roman" w:cs="Times New Roman"/>
          <w:sz w:val="28"/>
          <w:szCs w:val="28"/>
        </w:rPr>
        <w:t xml:space="preserve"> </w:t>
      </w:r>
      <w:r w:rsidRPr="00240F68">
        <w:rPr>
          <w:rFonts w:ascii="Times New Roman" w:hAnsi="Times New Roman" w:cs="Times New Roman"/>
          <w:sz w:val="28"/>
          <w:szCs w:val="28"/>
        </w:rPr>
        <w:t>по приглашению и при наличии аккредитации компетентных органов государства), устанавливающие запрет на вмешательство иностранных (международных) наблюдателей в избирательный процесс, процесс референдума и иные ограничения, связанные с деятельностью иностранных (международных) наблюдателей.</w:t>
      </w:r>
      <w:proofErr w:type="gramEnd"/>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3.8.4. Национальным законодательством могут быть предусмотрены положения, ограничивающие возможность осуществления наблюдения </w:t>
      </w:r>
      <w:r w:rsidRPr="00240F68">
        <w:rPr>
          <w:rFonts w:ascii="Times New Roman" w:hAnsi="Times New Roman" w:cs="Times New Roman"/>
          <w:sz w:val="28"/>
          <w:szCs w:val="28"/>
        </w:rPr>
        <w:br/>
        <w:t>за выборами и референдумами, за исключением иностранного (международного) наблюдения, общественными объединениями и иными лицами, являющимися иностранными агентами или получающими финансирование из иностранных источников.</w:t>
      </w:r>
    </w:p>
    <w:p w:rsidR="00065666" w:rsidRPr="00240F68" w:rsidRDefault="00B6572C" w:rsidP="00240F68">
      <w:pPr>
        <w:widowControl w:val="0"/>
        <w:spacing w:after="0" w:line="240" w:lineRule="auto"/>
        <w:ind w:firstLine="709"/>
        <w:jc w:val="both"/>
        <w:rPr>
          <w:rFonts w:ascii="Times New Roman" w:hAnsi="Times New Roman" w:cs="Times New Roman"/>
          <w:bCs/>
          <w:sz w:val="28"/>
          <w:szCs w:val="28"/>
        </w:rPr>
      </w:pPr>
      <w:r w:rsidRPr="00240F68">
        <w:rPr>
          <w:rFonts w:ascii="Times New Roman" w:hAnsi="Times New Roman" w:cs="Times New Roman"/>
          <w:bCs/>
          <w:sz w:val="28"/>
          <w:szCs w:val="28"/>
        </w:rPr>
        <w:t xml:space="preserve">3.8.5. С целью обеспечения и защиты электорального суверенитета государства при осуществлении деятельности </w:t>
      </w:r>
      <w:r w:rsidRPr="00240F68">
        <w:rPr>
          <w:rFonts w:ascii="Times New Roman" w:hAnsi="Times New Roman" w:cs="Times New Roman"/>
          <w:sz w:val="28"/>
          <w:szCs w:val="28"/>
          <w:shd w:val="clear" w:color="auto" w:fill="FFFFFF"/>
        </w:rPr>
        <w:t xml:space="preserve">иностранных (международных) </w:t>
      </w:r>
      <w:r w:rsidRPr="00240F68">
        <w:rPr>
          <w:rFonts w:ascii="Times New Roman" w:hAnsi="Times New Roman" w:cs="Times New Roman"/>
          <w:bCs/>
          <w:sz w:val="28"/>
          <w:szCs w:val="28"/>
        </w:rPr>
        <w:t xml:space="preserve">наблюдателей, миссий по наблюдению за выборами </w:t>
      </w:r>
      <w:r w:rsidRPr="00240F68">
        <w:rPr>
          <w:rFonts w:ascii="Times New Roman" w:hAnsi="Times New Roman" w:cs="Times New Roman"/>
          <w:bCs/>
          <w:sz w:val="28"/>
          <w:szCs w:val="28"/>
        </w:rPr>
        <w:br/>
        <w:t xml:space="preserve">и референдумами, групп международных наблюдателей и иных объединений международных наблюдателей, а также организаций, направляющих </w:t>
      </w:r>
      <w:r w:rsidRPr="00240F68">
        <w:rPr>
          <w:rFonts w:ascii="Times New Roman" w:hAnsi="Times New Roman" w:cs="Times New Roman"/>
          <w:sz w:val="28"/>
          <w:szCs w:val="28"/>
          <w:shd w:val="clear" w:color="auto" w:fill="FFFFFF"/>
        </w:rPr>
        <w:t>иностранных (международных) наблюдателей</w:t>
      </w:r>
      <w:r w:rsidRPr="00240F68">
        <w:rPr>
          <w:rFonts w:ascii="Times New Roman" w:hAnsi="Times New Roman" w:cs="Times New Roman"/>
          <w:bCs/>
          <w:sz w:val="28"/>
          <w:szCs w:val="28"/>
        </w:rPr>
        <w:t xml:space="preserve">, национальным законодательством могут быть предусмотрены следующие обязанности </w:t>
      </w:r>
      <w:r w:rsidRPr="00240F68">
        <w:rPr>
          <w:rFonts w:ascii="Times New Roman" w:hAnsi="Times New Roman" w:cs="Times New Roman"/>
          <w:sz w:val="28"/>
          <w:szCs w:val="28"/>
          <w:shd w:val="clear" w:color="auto" w:fill="FFFFFF"/>
        </w:rPr>
        <w:t xml:space="preserve">иностранных (международных) </w:t>
      </w:r>
      <w:r w:rsidRPr="00240F68">
        <w:rPr>
          <w:rFonts w:ascii="Times New Roman" w:hAnsi="Times New Roman" w:cs="Times New Roman"/>
          <w:bCs/>
          <w:sz w:val="28"/>
          <w:szCs w:val="28"/>
        </w:rPr>
        <w:t>наблюдателей:</w:t>
      </w:r>
    </w:p>
    <w:p w:rsidR="00065666" w:rsidRPr="00240F68" w:rsidRDefault="00DE16E6" w:rsidP="00240F68">
      <w:pPr>
        <w:pStyle w:val="ConsNormal"/>
        <w:ind w:right="0"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соблюдать конституцию и национальное законодательство государства пребывания, положения международных актов в области организации и проведения выборов и референдумов, правовых актов центральной избирательной комиссии;</w:t>
      </w:r>
    </w:p>
    <w:p w:rsidR="00065666" w:rsidRPr="00240F68" w:rsidRDefault="00DE16E6" w:rsidP="00240F68">
      <w:pPr>
        <w:pStyle w:val="ConsNormal"/>
        <w:ind w:right="0" w:firstLine="709"/>
        <w:jc w:val="both"/>
        <w:rPr>
          <w:rFonts w:ascii="Times New Roman" w:hAnsi="Times New Roman" w:cs="Times New Roman"/>
          <w:sz w:val="28"/>
          <w:szCs w:val="28"/>
        </w:rPr>
      </w:pPr>
      <w:r w:rsidRPr="00240F68">
        <w:rPr>
          <w:rFonts w:ascii="Times New Roman" w:hAnsi="Times New Roman" w:cs="Times New Roman"/>
          <w:sz w:val="28"/>
          <w:szCs w:val="28"/>
        </w:rPr>
        <w:lastRenderedPageBreak/>
        <w:t>—</w:t>
      </w:r>
      <w:r w:rsidR="00B6572C" w:rsidRPr="00240F68">
        <w:rPr>
          <w:rFonts w:ascii="Times New Roman" w:hAnsi="Times New Roman" w:cs="Times New Roman"/>
          <w:sz w:val="28"/>
          <w:szCs w:val="28"/>
        </w:rPr>
        <w:t xml:space="preserve"> выполнять свои функции, руководствуясь принципами политической нейтральности, беспристрастности, уважения национального суверенитета, отказа от выражения каких бы то ни было предпочтений или оценок </w:t>
      </w:r>
      <w:r w:rsidR="00B6572C" w:rsidRPr="00240F68">
        <w:rPr>
          <w:rFonts w:ascii="Times New Roman" w:hAnsi="Times New Roman" w:cs="Times New Roman"/>
          <w:sz w:val="28"/>
          <w:szCs w:val="28"/>
        </w:rPr>
        <w:br/>
        <w:t>по отношению к избирательным комиссиям, государственным органам, органам местного самоуправления (управления), должностным лицам, участникам избирательного процесса или по каким-либо спорным вопросам, возникающим в ходе выборов;</w:t>
      </w:r>
    </w:p>
    <w:p w:rsidR="00065666" w:rsidRPr="00240F68" w:rsidRDefault="00DE16E6" w:rsidP="00240F68">
      <w:pPr>
        <w:pStyle w:val="ConsNormal"/>
        <w:ind w:right="0"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не вмешиваться в избирательный процесс, процесс референдума;</w:t>
      </w:r>
    </w:p>
    <w:p w:rsidR="00065666" w:rsidRPr="00240F68" w:rsidRDefault="00DE16E6" w:rsidP="00240F68">
      <w:pPr>
        <w:pStyle w:val="ConsNormal"/>
        <w:ind w:right="0"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не препятствовать избирательному процессу, процессу референдума </w:t>
      </w:r>
      <w:r w:rsidR="00B6572C" w:rsidRPr="00240F68">
        <w:rPr>
          <w:rFonts w:ascii="Times New Roman" w:hAnsi="Times New Roman" w:cs="Times New Roman"/>
          <w:sz w:val="28"/>
          <w:szCs w:val="28"/>
        </w:rPr>
        <w:br/>
        <w:t>в какой-либо форме, в том числе работе избирательной комиссии, комиссии референдума;</w:t>
      </w:r>
    </w:p>
    <w:p w:rsidR="00065666" w:rsidRPr="00240F68" w:rsidRDefault="00DE16E6" w:rsidP="00240F68">
      <w:pPr>
        <w:pStyle w:val="ConsNormal"/>
        <w:ind w:right="0"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основывать все заключения и выводы на своих наблюдениях, достоверном и поддающемся проверке фактическом материале с профессиональной точностью и строгим соблюдением принципа беспристрастности;</w:t>
      </w:r>
    </w:p>
    <w:p w:rsidR="00065666" w:rsidRPr="00240F68" w:rsidRDefault="00DE16E6" w:rsidP="00240F68">
      <w:pPr>
        <w:pStyle w:val="ConsNormal"/>
        <w:ind w:right="0"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соблюдать нейтральность, не отдавать предпочтени</w:t>
      </w:r>
      <w:r w:rsidR="00E7319C" w:rsidRPr="00240F68">
        <w:rPr>
          <w:rFonts w:ascii="Times New Roman" w:hAnsi="Times New Roman" w:cs="Times New Roman"/>
          <w:sz w:val="28"/>
          <w:szCs w:val="28"/>
        </w:rPr>
        <w:t>я</w:t>
      </w:r>
      <w:r w:rsidR="00B6572C" w:rsidRPr="00240F68">
        <w:rPr>
          <w:rFonts w:ascii="Times New Roman" w:hAnsi="Times New Roman" w:cs="Times New Roman"/>
          <w:sz w:val="28"/>
          <w:szCs w:val="28"/>
        </w:rPr>
        <w:t xml:space="preserve"> в своей деятельности </w:t>
      </w:r>
      <w:proofErr w:type="gramStart"/>
      <w:r w:rsidR="00B6572C" w:rsidRPr="00240F68">
        <w:rPr>
          <w:rFonts w:ascii="Times New Roman" w:hAnsi="Times New Roman" w:cs="Times New Roman"/>
          <w:sz w:val="28"/>
          <w:szCs w:val="28"/>
        </w:rPr>
        <w:t>каким-либо</w:t>
      </w:r>
      <w:proofErr w:type="gramEnd"/>
      <w:r w:rsidR="00B6572C" w:rsidRPr="00240F68">
        <w:rPr>
          <w:rFonts w:ascii="Times New Roman" w:hAnsi="Times New Roman" w:cs="Times New Roman"/>
          <w:sz w:val="28"/>
          <w:szCs w:val="28"/>
        </w:rPr>
        <w:t xml:space="preserve"> кандидату, политической партии, общественному объединению, участнику референдума;</w:t>
      </w:r>
    </w:p>
    <w:p w:rsidR="00065666" w:rsidRPr="00240F68" w:rsidRDefault="00DE16E6" w:rsidP="00240F68">
      <w:pPr>
        <w:pStyle w:val="ConsNormal"/>
        <w:ind w:right="0"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не использовать свой статус для осуществления деятельности, не связанной с наблюдением за ходом избирательной кампании, кампании референдума.</w:t>
      </w:r>
    </w:p>
    <w:p w:rsidR="00065666" w:rsidRPr="00240F68" w:rsidRDefault="00B6572C" w:rsidP="00240F68">
      <w:pPr>
        <w:widowControl w:val="0"/>
        <w:spacing w:after="0" w:line="240" w:lineRule="auto"/>
        <w:ind w:firstLine="709"/>
        <w:jc w:val="both"/>
        <w:rPr>
          <w:rFonts w:ascii="Times New Roman" w:hAnsi="Times New Roman" w:cs="Times New Roman"/>
          <w:bCs/>
          <w:sz w:val="28"/>
          <w:szCs w:val="28"/>
        </w:rPr>
      </w:pPr>
      <w:r w:rsidRPr="00240F68">
        <w:rPr>
          <w:rFonts w:ascii="Times New Roman" w:hAnsi="Times New Roman" w:cs="Times New Roman"/>
          <w:bCs/>
          <w:sz w:val="28"/>
          <w:szCs w:val="28"/>
        </w:rPr>
        <w:t xml:space="preserve">3.8.6. С целью обеспечения и защиты электорального суверенитета государства при деятельности </w:t>
      </w:r>
      <w:r w:rsidRPr="00240F68">
        <w:rPr>
          <w:rFonts w:ascii="Times New Roman" w:hAnsi="Times New Roman" w:cs="Times New Roman"/>
          <w:sz w:val="28"/>
          <w:szCs w:val="28"/>
          <w:shd w:val="clear" w:color="auto" w:fill="FFFFFF"/>
        </w:rPr>
        <w:t xml:space="preserve">иностранных (международных) </w:t>
      </w:r>
      <w:r w:rsidRPr="00240F68">
        <w:rPr>
          <w:rFonts w:ascii="Times New Roman" w:hAnsi="Times New Roman" w:cs="Times New Roman"/>
          <w:bCs/>
          <w:sz w:val="28"/>
          <w:szCs w:val="28"/>
        </w:rPr>
        <w:t xml:space="preserve">наблюдателей, миссий по наблюдению за выборами и референдумами, групп международных наблюдателей и иных объединений международных наблюдателей, а также организаций, направляющих </w:t>
      </w:r>
      <w:r w:rsidRPr="00240F68">
        <w:rPr>
          <w:rFonts w:ascii="Times New Roman" w:hAnsi="Times New Roman" w:cs="Times New Roman"/>
          <w:sz w:val="28"/>
          <w:szCs w:val="28"/>
          <w:shd w:val="clear" w:color="auto" w:fill="FFFFFF"/>
        </w:rPr>
        <w:t xml:space="preserve">иностранных (международных) </w:t>
      </w:r>
      <w:r w:rsidRPr="00240F68">
        <w:rPr>
          <w:rFonts w:ascii="Times New Roman" w:hAnsi="Times New Roman" w:cs="Times New Roman"/>
          <w:bCs/>
          <w:sz w:val="28"/>
          <w:szCs w:val="28"/>
        </w:rPr>
        <w:t xml:space="preserve">наблюдателей, национальным законодательством могут быть предусмотрены следующие ограничения (запреты) в деятельности </w:t>
      </w:r>
      <w:r w:rsidRPr="00240F68">
        <w:rPr>
          <w:rFonts w:ascii="Times New Roman" w:hAnsi="Times New Roman" w:cs="Times New Roman"/>
          <w:sz w:val="28"/>
          <w:szCs w:val="28"/>
          <w:shd w:val="clear" w:color="auto" w:fill="FFFFFF"/>
        </w:rPr>
        <w:t xml:space="preserve">иностранных (международных) </w:t>
      </w:r>
      <w:r w:rsidRPr="00240F68">
        <w:rPr>
          <w:rFonts w:ascii="Times New Roman" w:hAnsi="Times New Roman" w:cs="Times New Roman"/>
          <w:bCs/>
          <w:sz w:val="28"/>
          <w:szCs w:val="28"/>
        </w:rPr>
        <w:t>наблюдателей:</w:t>
      </w:r>
    </w:p>
    <w:p w:rsidR="00065666" w:rsidRPr="00240F68" w:rsidRDefault="00E7319C" w:rsidP="00240F68">
      <w:pPr>
        <w:pStyle w:val="a5"/>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осуществлять деятельность, способствующую либо препятствующую выдвижению кандидатов, списков кандидатов, избранию зарегистрированных кандидатов, списков кандидатов, достижению определенного результата на выборах, референдуме, в том числе проводить предвыборную агитацию, агитацию по вопросам референдума, отдавать предпочтение в своей деятельности каким-либо кандидату, политической партии, общественному объединению, участнику референдума;</w:t>
      </w:r>
    </w:p>
    <w:p w:rsidR="00065666" w:rsidRPr="00240F68" w:rsidRDefault="00E7319C" w:rsidP="00240F68">
      <w:pPr>
        <w:pStyle w:val="a5"/>
        <w:widowControl w:val="0"/>
        <w:spacing w:after="0" w:line="240" w:lineRule="auto"/>
        <w:ind w:firstLine="709"/>
        <w:jc w:val="both"/>
        <w:rPr>
          <w:rFonts w:ascii="Times New Roman" w:hAnsi="Times New Roman" w:cs="Times New Roman"/>
          <w:sz w:val="28"/>
          <w:szCs w:val="28"/>
        </w:rPr>
      </w:pPr>
      <w:proofErr w:type="gramStart"/>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принимать участие в процедурах голосования и подсчета голосов избирателей, участников референдума, установления итогов голосования, определения результатов выборов, референдума, в том числе выдавать избирателям избирательные бюллетени, участникам референдума</w:t>
      </w:r>
      <w:r w:rsidR="00C5386B" w:rsidRPr="00240F68">
        <w:rPr>
          <w:rFonts w:ascii="Times New Roman" w:hAnsi="Times New Roman" w:cs="Times New Roman"/>
          <w:sz w:val="28"/>
          <w:szCs w:val="28"/>
        </w:rPr>
        <w:t xml:space="preserve"> — </w:t>
      </w:r>
      <w:r w:rsidR="00B6572C" w:rsidRPr="00240F68">
        <w:rPr>
          <w:rFonts w:ascii="Times New Roman" w:hAnsi="Times New Roman" w:cs="Times New Roman"/>
          <w:sz w:val="28"/>
          <w:szCs w:val="28"/>
        </w:rPr>
        <w:t>бюллетени для голосования на референдуме, расписываться за избирателя, участника референдума, в том числе по его просьбе, в получении избирательных бюллетеней, бюллетеней для голосования на референдуме, заполнять за избирателя, участника референдума, в том числе</w:t>
      </w:r>
      <w:proofErr w:type="gramEnd"/>
      <w:r w:rsidR="00B6572C" w:rsidRPr="00240F68">
        <w:rPr>
          <w:rFonts w:ascii="Times New Roman" w:hAnsi="Times New Roman" w:cs="Times New Roman"/>
          <w:sz w:val="28"/>
          <w:szCs w:val="28"/>
        </w:rPr>
        <w:t xml:space="preserve"> по его просьбе, избирательные бюллетени, бюллетени для голосования на референдуме, принимать </w:t>
      </w:r>
      <w:r w:rsidR="00B6572C" w:rsidRPr="00240F68">
        <w:rPr>
          <w:rFonts w:ascii="Times New Roman" w:hAnsi="Times New Roman" w:cs="Times New Roman"/>
          <w:sz w:val="28"/>
          <w:szCs w:val="28"/>
        </w:rPr>
        <w:lastRenderedPageBreak/>
        <w:t>непосредственное участие в проводимом членами избирательной комиссии, комиссии референдума с правом решающего голоса подсчете бюллетеней;</w:t>
      </w:r>
    </w:p>
    <w:p w:rsidR="00065666" w:rsidRPr="00240F68" w:rsidRDefault="00E7319C" w:rsidP="00240F68">
      <w:pPr>
        <w:pStyle w:val="a5"/>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предпринимать действия, нарушающие тайну голосования;</w:t>
      </w:r>
    </w:p>
    <w:p w:rsidR="00065666" w:rsidRPr="00240F68" w:rsidRDefault="00E7319C" w:rsidP="00240F68">
      <w:pPr>
        <w:pStyle w:val="a5"/>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совершать действия, препятствующие работе избирательной комиссии, комиссии референдума;</w:t>
      </w:r>
    </w:p>
    <w:p w:rsidR="00065666" w:rsidRPr="00240F68" w:rsidRDefault="00E7319C" w:rsidP="00240F68">
      <w:pPr>
        <w:pStyle w:val="a5"/>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участвовать в принятии решений избирательной комиссией, комиссией референдума;</w:t>
      </w:r>
    </w:p>
    <w:p w:rsidR="00065666" w:rsidRPr="00240F68" w:rsidRDefault="00E7319C" w:rsidP="00240F68">
      <w:pPr>
        <w:pStyle w:val="a5"/>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проводить в день голосования опросы избирателей, участников референдума о том, как они намерены проголосовать или проголосовали;</w:t>
      </w:r>
    </w:p>
    <w:p w:rsidR="00065666" w:rsidRPr="00240F68" w:rsidRDefault="00E7319C" w:rsidP="00240F68">
      <w:pPr>
        <w:pStyle w:val="a5"/>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распространять заведомо недостоверную общественно значимую информацию, связанную с подготовкой и проведением выборов, референдума, под видом достоверной информации, выдвигать требования </w:t>
      </w:r>
      <w:r w:rsidR="00B6572C" w:rsidRPr="00240F68">
        <w:rPr>
          <w:rFonts w:ascii="Times New Roman" w:hAnsi="Times New Roman" w:cs="Times New Roman"/>
          <w:sz w:val="28"/>
          <w:szCs w:val="28"/>
        </w:rPr>
        <w:br/>
        <w:t>о непризнании итогов голосования, результатов выборов, референдума;</w:t>
      </w:r>
    </w:p>
    <w:p w:rsidR="00065666" w:rsidRPr="00240F68" w:rsidRDefault="00E7319C" w:rsidP="00240F68">
      <w:pPr>
        <w:pStyle w:val="a5"/>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совершать иные действия, противоречащие национальному законодательству, международным избирательным стандартам, не соответствующие статусу </w:t>
      </w:r>
      <w:r w:rsidR="00B6572C" w:rsidRPr="00240F68">
        <w:rPr>
          <w:rFonts w:ascii="Times New Roman" w:hAnsi="Times New Roman" w:cs="Times New Roman"/>
          <w:sz w:val="28"/>
          <w:szCs w:val="28"/>
          <w:shd w:val="clear" w:color="auto" w:fill="FFFFFF"/>
        </w:rPr>
        <w:t xml:space="preserve">иностранного (международного) </w:t>
      </w:r>
      <w:r w:rsidR="00B6572C" w:rsidRPr="00240F68">
        <w:rPr>
          <w:rFonts w:ascii="Times New Roman" w:hAnsi="Times New Roman" w:cs="Times New Roman"/>
          <w:sz w:val="28"/>
          <w:szCs w:val="28"/>
        </w:rPr>
        <w:t>наблюдателя, принципам международного наблюдения.</w:t>
      </w:r>
    </w:p>
    <w:p w:rsidR="00065666" w:rsidRPr="00240F68" w:rsidRDefault="00B6572C" w:rsidP="00240F68">
      <w:pPr>
        <w:pStyle w:val="a5"/>
        <w:widowControl w:val="0"/>
        <w:spacing w:after="0" w:line="240" w:lineRule="auto"/>
        <w:ind w:firstLine="709"/>
        <w:jc w:val="both"/>
        <w:rPr>
          <w:rFonts w:ascii="Times New Roman" w:hAnsi="Times New Roman" w:cs="Times New Roman"/>
          <w:bCs/>
          <w:sz w:val="28"/>
          <w:szCs w:val="28"/>
        </w:rPr>
      </w:pPr>
      <w:r w:rsidRPr="00240F68">
        <w:rPr>
          <w:rFonts w:ascii="Times New Roman" w:hAnsi="Times New Roman" w:cs="Times New Roman"/>
          <w:bCs/>
          <w:sz w:val="28"/>
          <w:szCs w:val="28"/>
        </w:rPr>
        <w:t xml:space="preserve">3.8.7. Национальным законодательством могут быть предусмотрены следующие права </w:t>
      </w:r>
      <w:r w:rsidRPr="00240F68">
        <w:rPr>
          <w:rFonts w:ascii="Times New Roman" w:hAnsi="Times New Roman" w:cs="Times New Roman"/>
          <w:sz w:val="28"/>
          <w:szCs w:val="28"/>
          <w:shd w:val="clear" w:color="auto" w:fill="FFFFFF"/>
        </w:rPr>
        <w:t xml:space="preserve">иностранных (международных) </w:t>
      </w:r>
      <w:r w:rsidRPr="00240F68">
        <w:rPr>
          <w:rFonts w:ascii="Times New Roman" w:hAnsi="Times New Roman" w:cs="Times New Roman"/>
          <w:bCs/>
          <w:sz w:val="28"/>
          <w:szCs w:val="28"/>
        </w:rPr>
        <w:t>наблюдателей с условиями их реализации:</w:t>
      </w:r>
    </w:p>
    <w:p w:rsidR="00065666" w:rsidRPr="00240F68" w:rsidRDefault="00A57926" w:rsidP="00240F68">
      <w:pPr>
        <w:pStyle w:val="ConsNormal"/>
        <w:ind w:right="0"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публично излагать свое мнение о </w:t>
      </w:r>
      <w:proofErr w:type="gramStart"/>
      <w:r w:rsidR="00B6572C" w:rsidRPr="00240F68">
        <w:rPr>
          <w:rFonts w:ascii="Times New Roman" w:hAnsi="Times New Roman" w:cs="Times New Roman"/>
          <w:sz w:val="28"/>
          <w:szCs w:val="28"/>
        </w:rPr>
        <w:t>законодательстве</w:t>
      </w:r>
      <w:proofErr w:type="gramEnd"/>
      <w:r w:rsidR="00B6572C" w:rsidRPr="00240F68">
        <w:rPr>
          <w:rFonts w:ascii="Times New Roman" w:hAnsi="Times New Roman" w:cs="Times New Roman"/>
          <w:sz w:val="28"/>
          <w:szCs w:val="28"/>
        </w:rPr>
        <w:t xml:space="preserve"> о выборах </w:t>
      </w:r>
      <w:r w:rsidR="00B6572C" w:rsidRPr="00240F68">
        <w:rPr>
          <w:rFonts w:ascii="Times New Roman" w:hAnsi="Times New Roman" w:cs="Times New Roman"/>
          <w:sz w:val="28"/>
          <w:szCs w:val="28"/>
        </w:rPr>
        <w:br/>
        <w:t>и референдумах, подготовке и проведении выборов, проводить пресс-конференции и обращаться в средства массовой информации, давать комментарии иными способами после окончания голосования на всей территории государства;</w:t>
      </w:r>
    </w:p>
    <w:p w:rsidR="00065666" w:rsidRPr="00240F68" w:rsidRDefault="00A57926" w:rsidP="00240F68">
      <w:pPr>
        <w:pStyle w:val="ConsNormal"/>
        <w:ind w:right="0"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информировать</w:t>
      </w:r>
      <w:r w:rsidR="000D58E2" w:rsidRPr="00240F68">
        <w:rPr>
          <w:rFonts w:ascii="Times New Roman" w:hAnsi="Times New Roman" w:cs="Times New Roman"/>
          <w:sz w:val="28"/>
          <w:szCs w:val="28"/>
        </w:rPr>
        <w:t xml:space="preserve"> членов и иных </w:t>
      </w:r>
      <w:r w:rsidR="00B6572C" w:rsidRPr="00240F68">
        <w:rPr>
          <w:rFonts w:ascii="Times New Roman" w:hAnsi="Times New Roman" w:cs="Times New Roman"/>
          <w:sz w:val="28"/>
          <w:szCs w:val="28"/>
        </w:rPr>
        <w:t>представителей избирательных комиссий, комиссий референдума о своих наблюдениях</w:t>
      </w:r>
      <w:r w:rsidR="007F08DF" w:rsidRPr="00240F68">
        <w:rPr>
          <w:rFonts w:ascii="Times New Roman" w:hAnsi="Times New Roman" w:cs="Times New Roman"/>
          <w:sz w:val="28"/>
          <w:szCs w:val="28"/>
        </w:rPr>
        <w:t xml:space="preserve"> и рекомендациях</w:t>
      </w:r>
      <w:r w:rsidR="00B6572C" w:rsidRPr="00240F68">
        <w:rPr>
          <w:rFonts w:ascii="Times New Roman" w:hAnsi="Times New Roman" w:cs="Times New Roman"/>
          <w:sz w:val="28"/>
          <w:szCs w:val="28"/>
        </w:rPr>
        <w:t xml:space="preserve">, </w:t>
      </w:r>
      <w:r w:rsidR="007F08DF" w:rsidRPr="00240F68">
        <w:rPr>
          <w:rFonts w:ascii="Times New Roman" w:hAnsi="Times New Roman" w:cs="Times New Roman"/>
          <w:sz w:val="28"/>
          <w:szCs w:val="28"/>
        </w:rPr>
        <w:t xml:space="preserve">об </w:t>
      </w:r>
      <w:r w:rsidR="00B6572C" w:rsidRPr="00240F68">
        <w:rPr>
          <w:rFonts w:ascii="Times New Roman" w:hAnsi="Times New Roman" w:cs="Times New Roman"/>
          <w:sz w:val="28"/>
          <w:szCs w:val="28"/>
        </w:rPr>
        <w:t>обнаруженных нарушениях, не вмешиваясь в работу избирательных комиссий, комиссий референдума;</w:t>
      </w:r>
    </w:p>
    <w:p w:rsidR="00065666" w:rsidRPr="00240F68" w:rsidRDefault="00A57926" w:rsidP="00240F68">
      <w:pPr>
        <w:pStyle w:val="ConsNormal"/>
        <w:ind w:right="0"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представлять центральной избирательной комиссии, другим избирательным комиссиям, комиссиям референдума, органам государственной власти и соответствующим должностным лицам свои заключения о результатах наблюдения за ходом выборов, референдума;</w:t>
      </w:r>
    </w:p>
    <w:p w:rsidR="00065666" w:rsidRPr="00240F68" w:rsidRDefault="00A57926" w:rsidP="00240F68">
      <w:pPr>
        <w:pStyle w:val="ConsNormal"/>
        <w:ind w:right="0"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свободно выражать руководителю миссии</w:t>
      </w:r>
      <w:r w:rsidR="007F08DF" w:rsidRPr="00240F68">
        <w:rPr>
          <w:rFonts w:ascii="Times New Roman" w:hAnsi="Times New Roman" w:cs="Times New Roman"/>
          <w:sz w:val="28"/>
          <w:szCs w:val="28"/>
        </w:rPr>
        <w:t xml:space="preserve"> (группы)</w:t>
      </w:r>
      <w:r w:rsidR="00B6572C" w:rsidRPr="00240F68">
        <w:rPr>
          <w:rFonts w:ascii="Times New Roman" w:hAnsi="Times New Roman" w:cs="Times New Roman"/>
          <w:sz w:val="28"/>
          <w:szCs w:val="28"/>
        </w:rPr>
        <w:t xml:space="preserve"> свое мнение </w:t>
      </w:r>
      <w:r w:rsidR="00B6572C" w:rsidRPr="00240F68">
        <w:rPr>
          <w:rFonts w:ascii="Times New Roman" w:hAnsi="Times New Roman" w:cs="Times New Roman"/>
          <w:sz w:val="28"/>
          <w:szCs w:val="28"/>
        </w:rPr>
        <w:br/>
        <w:t xml:space="preserve">о </w:t>
      </w:r>
      <w:proofErr w:type="gramStart"/>
      <w:r w:rsidR="00B6572C" w:rsidRPr="00240F68">
        <w:rPr>
          <w:rFonts w:ascii="Times New Roman" w:hAnsi="Times New Roman" w:cs="Times New Roman"/>
          <w:sz w:val="28"/>
          <w:szCs w:val="28"/>
        </w:rPr>
        <w:t>законодательстве</w:t>
      </w:r>
      <w:proofErr w:type="gramEnd"/>
      <w:r w:rsidR="00B6572C" w:rsidRPr="00240F68">
        <w:rPr>
          <w:rFonts w:ascii="Times New Roman" w:hAnsi="Times New Roman" w:cs="Times New Roman"/>
          <w:sz w:val="28"/>
          <w:szCs w:val="28"/>
        </w:rPr>
        <w:t xml:space="preserve"> о выборах и референдум</w:t>
      </w:r>
      <w:r w:rsidR="007237F6" w:rsidRPr="00240F68">
        <w:rPr>
          <w:rFonts w:ascii="Times New Roman" w:hAnsi="Times New Roman" w:cs="Times New Roman"/>
          <w:sz w:val="28"/>
          <w:szCs w:val="28"/>
        </w:rPr>
        <w:t>ах</w:t>
      </w:r>
      <w:r w:rsidR="00B6572C" w:rsidRPr="00240F68">
        <w:rPr>
          <w:rFonts w:ascii="Times New Roman" w:hAnsi="Times New Roman" w:cs="Times New Roman"/>
          <w:sz w:val="28"/>
          <w:szCs w:val="28"/>
        </w:rPr>
        <w:t>, подготовке и проведении выборов</w:t>
      </w:r>
      <w:r w:rsidR="007F08DF"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референдум</w:t>
      </w:r>
      <w:r w:rsidR="007F08DF" w:rsidRPr="00240F68">
        <w:rPr>
          <w:rFonts w:ascii="Times New Roman" w:hAnsi="Times New Roman" w:cs="Times New Roman"/>
          <w:sz w:val="28"/>
          <w:szCs w:val="28"/>
        </w:rPr>
        <w:t>а</w:t>
      </w:r>
      <w:r w:rsidR="00B6572C" w:rsidRPr="00240F68">
        <w:rPr>
          <w:rFonts w:ascii="Times New Roman" w:hAnsi="Times New Roman" w:cs="Times New Roman"/>
          <w:sz w:val="28"/>
          <w:szCs w:val="28"/>
        </w:rPr>
        <w:t>, в том числе посредством опросных форм, записок и технических средств, участия в совещаниях.</w:t>
      </w:r>
    </w:p>
    <w:p w:rsidR="00065666" w:rsidRPr="00240F68" w:rsidRDefault="00B6572C" w:rsidP="00240F68">
      <w:pPr>
        <w:pStyle w:val="ConsNormal"/>
        <w:ind w:right="0"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3.8.8. Национальным законодательством или правовым актом </w:t>
      </w:r>
      <w:r w:rsidR="00CF549E" w:rsidRPr="00240F68">
        <w:rPr>
          <w:rFonts w:ascii="Times New Roman" w:hAnsi="Times New Roman" w:cs="Times New Roman"/>
          <w:sz w:val="28"/>
          <w:szCs w:val="28"/>
        </w:rPr>
        <w:t>ц</w:t>
      </w:r>
      <w:r w:rsidRPr="00240F68">
        <w:rPr>
          <w:rFonts w:ascii="Times New Roman" w:hAnsi="Times New Roman" w:cs="Times New Roman"/>
          <w:sz w:val="28"/>
          <w:szCs w:val="28"/>
        </w:rPr>
        <w:t xml:space="preserve">ентральной избирательной комиссии может быть рекомендовано миссиям </w:t>
      </w:r>
      <w:r w:rsidRPr="00240F68">
        <w:rPr>
          <w:rFonts w:ascii="Times New Roman" w:hAnsi="Times New Roman" w:cs="Times New Roman"/>
          <w:sz w:val="28"/>
          <w:szCs w:val="28"/>
        </w:rPr>
        <w:br/>
        <w:t>по наблюдению за выборами и референдумами, группам международных наблюдателей представить в центральную избирательную комиссию копии анкет международных наблюдателей или содержащихся в них сведений.</w:t>
      </w:r>
    </w:p>
    <w:p w:rsidR="00065666" w:rsidRPr="00240F68" w:rsidRDefault="00B6572C" w:rsidP="00240F68">
      <w:pPr>
        <w:pStyle w:val="ConsNormal"/>
        <w:ind w:right="0"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3.8.9. Национальным законодательством может быть предусмотрено, что центральная избирательная комиссия вправе отозвать аккредитацию </w:t>
      </w:r>
      <w:r w:rsidRPr="00240F68">
        <w:rPr>
          <w:rFonts w:ascii="Times New Roman" w:hAnsi="Times New Roman" w:cs="Times New Roman"/>
          <w:sz w:val="28"/>
          <w:szCs w:val="28"/>
          <w:shd w:val="clear" w:color="auto" w:fill="FFFFFF"/>
        </w:rPr>
        <w:t xml:space="preserve">иностранного (международного) </w:t>
      </w:r>
      <w:r w:rsidRPr="00240F68">
        <w:rPr>
          <w:rFonts w:ascii="Times New Roman" w:hAnsi="Times New Roman" w:cs="Times New Roman"/>
          <w:sz w:val="28"/>
          <w:szCs w:val="28"/>
        </w:rPr>
        <w:t xml:space="preserve">наблюдателя в случае нарушения </w:t>
      </w:r>
      <w:r w:rsidRPr="00240F68">
        <w:rPr>
          <w:rFonts w:ascii="Times New Roman" w:hAnsi="Times New Roman" w:cs="Times New Roman"/>
          <w:sz w:val="28"/>
          <w:szCs w:val="28"/>
        </w:rPr>
        <w:br/>
      </w:r>
      <w:r w:rsidRPr="00240F68">
        <w:rPr>
          <w:rFonts w:ascii="Times New Roman" w:hAnsi="Times New Roman" w:cs="Times New Roman"/>
          <w:sz w:val="28"/>
          <w:szCs w:val="28"/>
        </w:rPr>
        <w:lastRenderedPageBreak/>
        <w:t xml:space="preserve">им конституции, национального законодательства, общепризнанных принципов и норм международного права либо осуществления </w:t>
      </w:r>
      <w:r w:rsidR="00C81A71" w:rsidRPr="00240F68">
        <w:rPr>
          <w:rFonts w:ascii="Times New Roman" w:hAnsi="Times New Roman" w:cs="Times New Roman"/>
          <w:sz w:val="28"/>
          <w:szCs w:val="28"/>
        </w:rPr>
        <w:t xml:space="preserve">им </w:t>
      </w:r>
      <w:r w:rsidRPr="00240F68">
        <w:rPr>
          <w:rFonts w:ascii="Times New Roman" w:hAnsi="Times New Roman" w:cs="Times New Roman"/>
          <w:sz w:val="28"/>
          <w:szCs w:val="28"/>
        </w:rPr>
        <w:t>попыток вмешаться в избирательный процесс, процесс референдума или иным способом повлиять на выборы, референдум.</w:t>
      </w:r>
    </w:p>
    <w:p w:rsidR="00065666" w:rsidRPr="00240F68" w:rsidRDefault="00065666"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65666" w:rsidRPr="00240F68" w:rsidRDefault="00B6572C" w:rsidP="00240F68">
      <w:pPr>
        <w:pStyle w:val="2"/>
        <w:keepNext w:val="0"/>
        <w:keepLines w:val="0"/>
        <w:widowControl w:val="0"/>
        <w:spacing w:before="0"/>
        <w:ind w:firstLine="0"/>
        <w:jc w:val="center"/>
        <w:rPr>
          <w:rFonts w:ascii="Times New Roman" w:hAnsi="Times New Roman" w:cs="Times New Roman"/>
          <w:color w:val="auto"/>
          <w:sz w:val="28"/>
          <w:szCs w:val="28"/>
        </w:rPr>
      </w:pPr>
      <w:r w:rsidRPr="00240F68">
        <w:rPr>
          <w:rFonts w:ascii="Times New Roman" w:hAnsi="Times New Roman" w:cs="Times New Roman"/>
          <w:color w:val="auto"/>
          <w:sz w:val="28"/>
          <w:szCs w:val="28"/>
        </w:rPr>
        <w:t xml:space="preserve">4. ПРАВОПРИМЕНИТЕЛЬНЫЕ МЕРЫ ПО ОБЕСПЕЧЕНИЮ </w:t>
      </w:r>
      <w:r w:rsidRPr="00240F68">
        <w:rPr>
          <w:rFonts w:ascii="Times New Roman" w:hAnsi="Times New Roman" w:cs="Times New Roman"/>
          <w:color w:val="auto"/>
          <w:sz w:val="28"/>
          <w:szCs w:val="28"/>
        </w:rPr>
        <w:br/>
        <w:t xml:space="preserve">И ЗАЩИТЕ ЭЛЕКТОРАЛЬНОГО СУВЕРЕНИТЕТА ГОСУДАРСТВА </w:t>
      </w:r>
    </w:p>
    <w:p w:rsidR="00065666" w:rsidRPr="00240F68" w:rsidRDefault="00065666"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shd w:val="clear" w:color="auto" w:fill="FFFFFF"/>
        </w:rPr>
        <w:t>4.1. Правоприменительные меры по противодействию иностранному вмешательству в выборы и референдумы должны реализовываться избирательными комиссиями, комиссиями референдума во взаимодействии с иными государственными органами.</w:t>
      </w:r>
      <w:r w:rsidRPr="00240F68">
        <w:rPr>
          <w:rFonts w:ascii="Times New Roman" w:hAnsi="Times New Roman" w:cs="Times New Roman"/>
          <w:sz w:val="28"/>
          <w:szCs w:val="28"/>
        </w:rPr>
        <w:t xml:space="preserve"> </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4.2. В национальном </w:t>
      </w:r>
      <w:proofErr w:type="gramStart"/>
      <w:r w:rsidRPr="00240F68">
        <w:rPr>
          <w:rFonts w:ascii="Times New Roman" w:hAnsi="Times New Roman" w:cs="Times New Roman"/>
          <w:sz w:val="28"/>
          <w:szCs w:val="28"/>
        </w:rPr>
        <w:t>парламенте</w:t>
      </w:r>
      <w:proofErr w:type="gramEnd"/>
      <w:r w:rsidRPr="00240F68">
        <w:rPr>
          <w:rFonts w:ascii="Times New Roman" w:hAnsi="Times New Roman" w:cs="Times New Roman"/>
          <w:sz w:val="28"/>
          <w:szCs w:val="28"/>
        </w:rPr>
        <w:t xml:space="preserve"> (палатах национального парламента) могут быть созданы профильные комиссии, рабочие группы, в компетенцию которых входят вопросы противодействия вмешательству в выборы </w:t>
      </w:r>
      <w:r w:rsidRPr="00240F68">
        <w:rPr>
          <w:rFonts w:ascii="Times New Roman" w:hAnsi="Times New Roman" w:cs="Times New Roman"/>
          <w:sz w:val="28"/>
          <w:szCs w:val="28"/>
        </w:rPr>
        <w:br/>
        <w:t>и референдумы и обеспечения свободного волеизъявления избирателей, участников референдума.</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4.3. </w:t>
      </w:r>
      <w:proofErr w:type="gramStart"/>
      <w:r w:rsidRPr="00240F68">
        <w:rPr>
          <w:rFonts w:ascii="Times New Roman" w:hAnsi="Times New Roman" w:cs="Times New Roman"/>
          <w:sz w:val="28"/>
          <w:szCs w:val="28"/>
        </w:rPr>
        <w:t xml:space="preserve">Центральная избирательная комиссия может организовать </w:t>
      </w:r>
      <w:r w:rsidRPr="00240F68">
        <w:rPr>
          <w:rFonts w:ascii="Times New Roman" w:hAnsi="Times New Roman" w:cs="Times New Roman"/>
          <w:sz w:val="28"/>
          <w:szCs w:val="28"/>
        </w:rPr>
        <w:br/>
        <w:t xml:space="preserve">в качестве отдельного направления своей деятельности работу по вопросам противодействия вмешательству в выборы и референдумы, включая анализ факторов и потенциальных угроз внешнего воздействия и вмешательства </w:t>
      </w:r>
      <w:r w:rsidRPr="00240F68">
        <w:rPr>
          <w:rFonts w:ascii="Times New Roman" w:hAnsi="Times New Roman" w:cs="Times New Roman"/>
          <w:sz w:val="28"/>
          <w:szCs w:val="28"/>
        </w:rPr>
        <w:br/>
        <w:t>в избирательные кампании,</w:t>
      </w:r>
      <w:r w:rsidR="00C81A71" w:rsidRPr="00240F68">
        <w:rPr>
          <w:rFonts w:ascii="Times New Roman" w:hAnsi="Times New Roman" w:cs="Times New Roman"/>
          <w:sz w:val="28"/>
          <w:szCs w:val="28"/>
        </w:rPr>
        <w:t xml:space="preserve"> кампании референдума,</w:t>
      </w:r>
      <w:r w:rsidRPr="00240F68">
        <w:rPr>
          <w:rFonts w:ascii="Times New Roman" w:hAnsi="Times New Roman" w:cs="Times New Roman"/>
          <w:sz w:val="28"/>
          <w:szCs w:val="28"/>
        </w:rPr>
        <w:t xml:space="preserve"> подготовку предложений по вопросам предупреждения и предотвращения внешних воздействий и вмешательства в избирательный процесс, процесс референдума.</w:t>
      </w:r>
      <w:proofErr w:type="gramEnd"/>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4.4. Основны</w:t>
      </w:r>
      <w:r w:rsidR="00C81A71" w:rsidRPr="00240F68">
        <w:rPr>
          <w:rFonts w:ascii="Times New Roman" w:hAnsi="Times New Roman" w:cs="Times New Roman"/>
          <w:sz w:val="28"/>
          <w:szCs w:val="28"/>
        </w:rPr>
        <w:t>ми</w:t>
      </w:r>
      <w:r w:rsidRPr="00240F68">
        <w:rPr>
          <w:rFonts w:ascii="Times New Roman" w:hAnsi="Times New Roman" w:cs="Times New Roman"/>
          <w:sz w:val="28"/>
          <w:szCs w:val="28"/>
        </w:rPr>
        <w:t xml:space="preserve"> направления</w:t>
      </w:r>
      <w:r w:rsidR="00C81A71" w:rsidRPr="00240F68">
        <w:rPr>
          <w:rFonts w:ascii="Times New Roman" w:hAnsi="Times New Roman" w:cs="Times New Roman"/>
          <w:sz w:val="28"/>
          <w:szCs w:val="28"/>
        </w:rPr>
        <w:t>ми</w:t>
      </w:r>
      <w:r w:rsidRPr="00240F68">
        <w:rPr>
          <w:rFonts w:ascii="Times New Roman" w:hAnsi="Times New Roman" w:cs="Times New Roman"/>
          <w:sz w:val="28"/>
          <w:szCs w:val="28"/>
        </w:rPr>
        <w:t xml:space="preserve"> противодействия иностранному вмешательству в выборы и референдумы в рамках взаимодействия избирательных комиссий с государственными органами, оказывающими содействие организации и проведению выборов</w:t>
      </w:r>
      <w:r w:rsidR="00C81A71" w:rsidRPr="00240F68">
        <w:rPr>
          <w:rFonts w:ascii="Times New Roman" w:hAnsi="Times New Roman" w:cs="Times New Roman"/>
          <w:sz w:val="28"/>
          <w:szCs w:val="28"/>
        </w:rPr>
        <w:t xml:space="preserve"> и референдумов, являются</w:t>
      </w:r>
      <w:r w:rsidRPr="00240F68">
        <w:rPr>
          <w:rFonts w:ascii="Times New Roman" w:hAnsi="Times New Roman" w:cs="Times New Roman"/>
          <w:sz w:val="28"/>
          <w:szCs w:val="28"/>
        </w:rPr>
        <w:t>:</w:t>
      </w:r>
    </w:p>
    <w:p w:rsidR="00065666" w:rsidRPr="00240F68" w:rsidRDefault="00CB59E2" w:rsidP="00240F68">
      <w:pPr>
        <w:widowControl w:val="0"/>
        <w:spacing w:after="0" w:line="240" w:lineRule="auto"/>
        <w:ind w:firstLine="709"/>
        <w:jc w:val="both"/>
        <w:rPr>
          <w:rFonts w:ascii="Times New Roman" w:hAnsi="Times New Roman" w:cs="Times New Roman"/>
          <w:sz w:val="28"/>
          <w:szCs w:val="28"/>
        </w:rPr>
      </w:pPr>
      <w:proofErr w:type="gramStart"/>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обеспечение охраны общественного порядка и общественной безопасности в период подготовки и проведения выборов и референдумов, в том числе охраны помещений избирательных комиссий, комиссий референдума, помещений для голосования, помещений, где хранятся избирательные бюллетени, бюллетени для голосования на референдуме, размещены комплексы государственной автоматизированной системы, применяемой при подготовке и проведении выборов и референдумов, а также по запросам избирательных комиссий, комиссий референдумов</w:t>
      </w:r>
      <w:r w:rsidR="00C5386B" w:rsidRPr="00240F68">
        <w:rPr>
          <w:rFonts w:ascii="Times New Roman" w:hAnsi="Times New Roman" w:cs="Times New Roman"/>
          <w:sz w:val="28"/>
          <w:szCs w:val="28"/>
        </w:rPr>
        <w:t xml:space="preserve"> — </w:t>
      </w:r>
      <w:r w:rsidR="00B6572C" w:rsidRPr="00240F68">
        <w:rPr>
          <w:rFonts w:ascii="Times New Roman" w:hAnsi="Times New Roman" w:cs="Times New Roman"/>
          <w:sz w:val="28"/>
          <w:szCs w:val="28"/>
        </w:rPr>
        <w:t>избирательных документов</w:t>
      </w:r>
      <w:proofErr w:type="gramEnd"/>
      <w:r w:rsidR="00B6572C" w:rsidRPr="00240F68">
        <w:rPr>
          <w:rFonts w:ascii="Times New Roman" w:hAnsi="Times New Roman" w:cs="Times New Roman"/>
          <w:sz w:val="28"/>
          <w:szCs w:val="28"/>
        </w:rPr>
        <w:t xml:space="preserve"> и документов референдума при их перевозке;</w:t>
      </w:r>
    </w:p>
    <w:p w:rsidR="00065666" w:rsidRPr="00240F68" w:rsidRDefault="00CB59E2"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выявление субъектов избирательного процесса, находящи</w:t>
      </w:r>
      <w:r w:rsidR="00CF549E" w:rsidRPr="00240F68">
        <w:rPr>
          <w:rFonts w:ascii="Times New Roman" w:hAnsi="Times New Roman" w:cs="Times New Roman"/>
          <w:sz w:val="28"/>
          <w:szCs w:val="28"/>
        </w:rPr>
        <w:t>х</w:t>
      </w:r>
      <w:r w:rsidR="00B6572C" w:rsidRPr="00240F68">
        <w:rPr>
          <w:rFonts w:ascii="Times New Roman" w:hAnsi="Times New Roman" w:cs="Times New Roman"/>
          <w:sz w:val="28"/>
          <w:szCs w:val="28"/>
        </w:rPr>
        <w:t>ся под влиянием иностранных государств или международных организаций;</w:t>
      </w:r>
    </w:p>
    <w:p w:rsidR="00065666" w:rsidRPr="00240F68" w:rsidRDefault="00CB59E2"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проверка и предоставление сведений о наличии гражданства государства у кандидатов, </w:t>
      </w:r>
      <w:proofErr w:type="gramStart"/>
      <w:r w:rsidRPr="00240F68">
        <w:rPr>
          <w:rFonts w:ascii="Times New Roman" w:hAnsi="Times New Roman" w:cs="Times New Roman"/>
          <w:sz w:val="28"/>
          <w:szCs w:val="28"/>
        </w:rPr>
        <w:t>о</w:t>
      </w:r>
      <w:proofErr w:type="gramEnd"/>
      <w:r w:rsidRPr="00240F68">
        <w:rPr>
          <w:rFonts w:ascii="Times New Roman" w:hAnsi="Times New Roman" w:cs="Times New Roman"/>
          <w:sz w:val="28"/>
          <w:szCs w:val="28"/>
        </w:rPr>
        <w:t xml:space="preserve"> их </w:t>
      </w:r>
      <w:r w:rsidR="00B6572C" w:rsidRPr="00240F68">
        <w:rPr>
          <w:rFonts w:ascii="Times New Roman" w:hAnsi="Times New Roman" w:cs="Times New Roman"/>
          <w:sz w:val="28"/>
          <w:szCs w:val="28"/>
        </w:rPr>
        <w:t>месте жительства и документе, удостоверяющем личность;</w:t>
      </w:r>
    </w:p>
    <w:p w:rsidR="00065666" w:rsidRPr="00240F68" w:rsidRDefault="00CB59E2"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предоставление сведений о наличии у кандидатов имевшихся или имеющихся судимостей (фактах осуждения);</w:t>
      </w:r>
    </w:p>
    <w:p w:rsidR="00065666" w:rsidRPr="00240F68" w:rsidRDefault="00CB59E2"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пресечение противоправной агитационной деятельности, </w:t>
      </w:r>
      <w:r w:rsidR="00B6572C" w:rsidRPr="00240F68">
        <w:rPr>
          <w:rFonts w:ascii="Times New Roman" w:hAnsi="Times New Roman" w:cs="Times New Roman"/>
          <w:sz w:val="28"/>
          <w:szCs w:val="28"/>
        </w:rPr>
        <w:lastRenderedPageBreak/>
        <w:t>предотвращение изготовления подложных и незаконных агитационных материалов и их изъятие, установление изготовителей и распространителей указанных материалов, источников их оплаты, выявление участников иной противоправной агитационной деятельности;</w:t>
      </w:r>
    </w:p>
    <w:p w:rsidR="00065666" w:rsidRPr="00240F68" w:rsidRDefault="00CB59E2"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предоставление сведений о наличии у кандидатов гражданства иностранного государства </w:t>
      </w:r>
      <w:r w:rsidR="003D3AEF" w:rsidRPr="00240F68">
        <w:rPr>
          <w:rFonts w:ascii="Times New Roman" w:hAnsi="Times New Roman" w:cs="Times New Roman"/>
          <w:sz w:val="28"/>
          <w:szCs w:val="28"/>
        </w:rPr>
        <w:t>или</w:t>
      </w:r>
      <w:r w:rsidR="00B6572C" w:rsidRPr="00240F68">
        <w:rPr>
          <w:rFonts w:ascii="Times New Roman" w:hAnsi="Times New Roman" w:cs="Times New Roman"/>
          <w:sz w:val="28"/>
          <w:szCs w:val="28"/>
        </w:rPr>
        <w:t xml:space="preserve"> вида на жительство </w:t>
      </w:r>
      <w:r w:rsidR="003D3AEF" w:rsidRPr="00240F68">
        <w:rPr>
          <w:rFonts w:ascii="Times New Roman" w:hAnsi="Times New Roman" w:cs="Times New Roman"/>
          <w:sz w:val="28"/>
          <w:szCs w:val="28"/>
        </w:rPr>
        <w:t>либо</w:t>
      </w:r>
      <w:r w:rsidR="00B6572C" w:rsidRPr="00240F68">
        <w:rPr>
          <w:rFonts w:ascii="Times New Roman" w:hAnsi="Times New Roman" w:cs="Times New Roman"/>
          <w:sz w:val="28"/>
          <w:szCs w:val="28"/>
        </w:rPr>
        <w:t xml:space="preserve"> иного действительного документа, подтверждающего право на постоянное проживание гражданина в иностранном государстве, о подаче </w:t>
      </w:r>
      <w:r w:rsidR="00CB1E50" w:rsidRPr="00240F68">
        <w:rPr>
          <w:rFonts w:ascii="Times New Roman" w:hAnsi="Times New Roman" w:cs="Times New Roman"/>
          <w:sz w:val="28"/>
          <w:szCs w:val="28"/>
        </w:rPr>
        <w:t>кандидатом соответствующего уведомления</w:t>
      </w:r>
      <w:r w:rsidR="00B6572C" w:rsidRPr="00240F68">
        <w:rPr>
          <w:rFonts w:ascii="Times New Roman" w:hAnsi="Times New Roman" w:cs="Times New Roman"/>
          <w:sz w:val="28"/>
          <w:szCs w:val="28"/>
        </w:rPr>
        <w:t>;</w:t>
      </w:r>
    </w:p>
    <w:p w:rsidR="00065666" w:rsidRPr="00240F68" w:rsidRDefault="00CB59E2"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пресечение экстремистской и иной противоправной агитационной деятельности, в том числе возбуждающей социальную, расовую, национальную, религиозную ненависть и вражду;</w:t>
      </w:r>
    </w:p>
    <w:p w:rsidR="00065666" w:rsidRPr="00240F68" w:rsidRDefault="00CB59E2"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анализ </w:t>
      </w:r>
      <w:r w:rsidR="00F830A4" w:rsidRPr="00240F68">
        <w:rPr>
          <w:rFonts w:ascii="Times New Roman" w:hAnsi="Times New Roman" w:cs="Times New Roman"/>
          <w:sz w:val="28"/>
          <w:szCs w:val="28"/>
        </w:rPr>
        <w:t xml:space="preserve">печатной, </w:t>
      </w:r>
      <w:r w:rsidR="00CB1E50" w:rsidRPr="00240F68">
        <w:rPr>
          <w:rFonts w:ascii="Times New Roman" w:hAnsi="Times New Roman" w:cs="Times New Roman"/>
          <w:sz w:val="28"/>
          <w:szCs w:val="28"/>
        </w:rPr>
        <w:t>аудиопродукции</w:t>
      </w:r>
      <w:r w:rsidR="00B6572C" w:rsidRPr="00240F68">
        <w:rPr>
          <w:rFonts w:ascii="Times New Roman" w:hAnsi="Times New Roman" w:cs="Times New Roman"/>
          <w:sz w:val="28"/>
          <w:szCs w:val="28"/>
        </w:rPr>
        <w:t xml:space="preserve"> и аудиовизуальной продукции средств массовой информации, изготавливаемой и (или) распространяемой на территории государства, с целью определения соответствия ее содержания требованиям национального законодательства;</w:t>
      </w:r>
    </w:p>
    <w:p w:rsidR="00065666" w:rsidRPr="00240F68" w:rsidRDefault="00CB59E2"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предоставление сведений о принадлежащем кандидату, его супруге (супругу) и несовершеннолетним детям недвижимом имуществе, находящемся за пределами территории государства, об обязательствах имущественного характера за пределами территории государства;</w:t>
      </w:r>
    </w:p>
    <w:p w:rsidR="00065666" w:rsidRPr="00240F68" w:rsidRDefault="00CB59E2"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проведение проверок и предоставление сведений о наличии </w:t>
      </w:r>
      <w:r w:rsidR="00B6572C" w:rsidRPr="00240F68">
        <w:rPr>
          <w:rFonts w:ascii="Times New Roman" w:hAnsi="Times New Roman" w:cs="Times New Roman"/>
          <w:sz w:val="28"/>
          <w:szCs w:val="28"/>
        </w:rPr>
        <w:br/>
        <w:t xml:space="preserve">у кандидатов счетов (вкладов), хранении наличных денежных средств </w:t>
      </w:r>
      <w:r w:rsidR="00B6572C" w:rsidRPr="00240F68">
        <w:rPr>
          <w:rFonts w:ascii="Times New Roman" w:hAnsi="Times New Roman" w:cs="Times New Roman"/>
          <w:sz w:val="28"/>
          <w:szCs w:val="28"/>
        </w:rPr>
        <w:br/>
        <w:t>и ценностей в иностранных банках, расположенных за пределами территории государства, а также сведений о владении и (или) пользовании иностранными финансовыми инструментами;</w:t>
      </w:r>
    </w:p>
    <w:p w:rsidR="00065666" w:rsidRPr="00240F68" w:rsidRDefault="00CB59E2"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проверка сведений, указанных гражданами и юридическими лицами при внесении (перечислении) добровольных пожертвований в избирательные фонды, фонды референдума;</w:t>
      </w:r>
    </w:p>
    <w:p w:rsidR="00065666" w:rsidRPr="00240F68" w:rsidRDefault="00CB59E2"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проверк</w:t>
      </w:r>
      <w:r w:rsidR="00611FD1" w:rsidRPr="00240F68">
        <w:rPr>
          <w:rFonts w:ascii="Times New Roman" w:hAnsi="Times New Roman" w:cs="Times New Roman"/>
          <w:sz w:val="28"/>
          <w:szCs w:val="28"/>
        </w:rPr>
        <w:t>а</w:t>
      </w:r>
      <w:r w:rsidR="00B6572C" w:rsidRPr="00240F68">
        <w:rPr>
          <w:rFonts w:ascii="Times New Roman" w:hAnsi="Times New Roman" w:cs="Times New Roman"/>
          <w:sz w:val="28"/>
          <w:szCs w:val="28"/>
        </w:rPr>
        <w:t xml:space="preserve"> и предоставление сведений о кандидатах, являющихся иностранными агентами, и (или) кандидатах, аффилированных </w:t>
      </w:r>
      <w:r w:rsidR="00B6572C" w:rsidRPr="00240F68">
        <w:rPr>
          <w:rFonts w:ascii="Times New Roman" w:hAnsi="Times New Roman" w:cs="Times New Roman"/>
          <w:sz w:val="28"/>
          <w:szCs w:val="28"/>
        </w:rPr>
        <w:br/>
        <w:t>с иностранными агентами;</w:t>
      </w:r>
    </w:p>
    <w:p w:rsidR="00065666" w:rsidRPr="00240F68" w:rsidRDefault="00CB59E2" w:rsidP="00240F68">
      <w:pPr>
        <w:widowControl w:val="0"/>
        <w:spacing w:after="0" w:line="240" w:lineRule="auto"/>
        <w:ind w:firstLine="709"/>
        <w:jc w:val="both"/>
        <w:rPr>
          <w:rFonts w:ascii="Times New Roman" w:eastAsia="Times New Roman" w:hAnsi="Times New Roman" w:cs="Times New Roman"/>
          <w:sz w:val="28"/>
          <w:szCs w:val="28"/>
          <w:lang w:eastAsia="ru-RU"/>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w:t>
      </w:r>
      <w:r w:rsidR="00B6572C" w:rsidRPr="00240F68">
        <w:rPr>
          <w:rFonts w:ascii="Times New Roman" w:eastAsia="Times New Roman" w:hAnsi="Times New Roman" w:cs="Times New Roman"/>
          <w:sz w:val="28"/>
          <w:szCs w:val="28"/>
          <w:lang w:eastAsia="ru-RU"/>
        </w:rPr>
        <w:t>предоставление сведений о физических лицах (учредителях, руководителях, работниках), участвующих в деятельности иностранных агентов;</w:t>
      </w:r>
    </w:p>
    <w:p w:rsidR="00065666" w:rsidRPr="00240F68" w:rsidRDefault="00CB59E2" w:rsidP="00240F68">
      <w:pPr>
        <w:widowControl w:val="0"/>
        <w:spacing w:after="0" w:line="240" w:lineRule="auto"/>
        <w:ind w:firstLine="709"/>
        <w:jc w:val="both"/>
        <w:rPr>
          <w:rFonts w:ascii="Times New Roman" w:eastAsia="Times New Roman" w:hAnsi="Times New Roman" w:cs="Times New Roman"/>
          <w:sz w:val="28"/>
          <w:szCs w:val="28"/>
          <w:lang w:eastAsia="ru-RU"/>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w:t>
      </w:r>
      <w:r w:rsidR="00B6572C" w:rsidRPr="00240F68">
        <w:rPr>
          <w:rFonts w:ascii="Times New Roman" w:eastAsia="Times New Roman" w:hAnsi="Times New Roman" w:cs="Times New Roman"/>
          <w:sz w:val="28"/>
          <w:szCs w:val="28"/>
          <w:lang w:eastAsia="ru-RU"/>
        </w:rPr>
        <w:t xml:space="preserve">предоставление сведений о физических лицах (учредителях, руководителях, а также лицах, входящих в состав руководящих органов), причастных к деятельности общественного или религиозного объединения, иной организации, в отношении которых вступило в законную силу решение суда о ликвидации или запрете деятельности по основаниям, предусмотренным законодательством о противодействии экстремизму и терроризму, и </w:t>
      </w:r>
      <w:proofErr w:type="gramStart"/>
      <w:r w:rsidR="00B6572C" w:rsidRPr="00240F68">
        <w:rPr>
          <w:rFonts w:ascii="Times New Roman" w:eastAsia="Times New Roman" w:hAnsi="Times New Roman" w:cs="Times New Roman"/>
          <w:sz w:val="28"/>
          <w:szCs w:val="28"/>
          <w:lang w:eastAsia="ru-RU"/>
        </w:rPr>
        <w:t>сведения</w:t>
      </w:r>
      <w:proofErr w:type="gramEnd"/>
      <w:r w:rsidR="00B6572C" w:rsidRPr="00240F68">
        <w:rPr>
          <w:rFonts w:ascii="Times New Roman" w:eastAsia="Times New Roman" w:hAnsi="Times New Roman" w:cs="Times New Roman"/>
          <w:sz w:val="28"/>
          <w:szCs w:val="28"/>
          <w:lang w:eastAsia="ru-RU"/>
        </w:rPr>
        <w:t xml:space="preserve"> о которых содержались в ведомственном реестре зарегистрированных некоммерческих организаций.</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4.5. Деятельность по обеспечению и защите электорального суверенитета государства в сети Интернет (социальных сетях, мессенджерах и иных средствах коммуникации) может осуществляться посредством:</w:t>
      </w:r>
    </w:p>
    <w:p w:rsidR="00065666" w:rsidRPr="00240F68" w:rsidRDefault="00E41664" w:rsidP="00240F68">
      <w:pPr>
        <w:pStyle w:val="1"/>
        <w:widowControl w:val="0"/>
        <w:ind w:left="0" w:firstLine="709"/>
        <w:jc w:val="both"/>
        <w:rPr>
          <w:sz w:val="28"/>
          <w:szCs w:val="28"/>
        </w:rPr>
      </w:pPr>
      <w:r w:rsidRPr="00240F68">
        <w:rPr>
          <w:sz w:val="28"/>
          <w:szCs w:val="28"/>
        </w:rPr>
        <w:lastRenderedPageBreak/>
        <w:t>—</w:t>
      </w:r>
      <w:r w:rsidR="00B6572C" w:rsidRPr="00240F68">
        <w:rPr>
          <w:sz w:val="28"/>
          <w:szCs w:val="28"/>
        </w:rPr>
        <w:t xml:space="preserve"> установления национальным законодательством особенностей аккредитации иностранных электронных средств массовой информации для освещения избирательного процесса, процесса референдума;</w:t>
      </w:r>
    </w:p>
    <w:p w:rsidR="00065666" w:rsidRPr="00240F68" w:rsidRDefault="00E41664" w:rsidP="00240F68">
      <w:pPr>
        <w:pStyle w:val="1"/>
        <w:widowControl w:val="0"/>
        <w:ind w:left="0" w:firstLine="709"/>
        <w:jc w:val="both"/>
        <w:rPr>
          <w:sz w:val="28"/>
          <w:szCs w:val="28"/>
        </w:rPr>
      </w:pPr>
      <w:r w:rsidRPr="00240F68">
        <w:rPr>
          <w:sz w:val="28"/>
          <w:szCs w:val="28"/>
        </w:rPr>
        <w:t>—</w:t>
      </w:r>
      <w:r w:rsidR="00B6572C" w:rsidRPr="00240F68">
        <w:rPr>
          <w:sz w:val="28"/>
          <w:szCs w:val="28"/>
        </w:rPr>
        <w:t xml:space="preserve"> установления национальным законодательством требования </w:t>
      </w:r>
      <w:r w:rsidR="00B6572C" w:rsidRPr="00240F68">
        <w:rPr>
          <w:sz w:val="28"/>
          <w:szCs w:val="28"/>
        </w:rPr>
        <w:br/>
        <w:t>об обязательном размещении серверов (их сегментов, охватывающих соответствующее государство) иностранных информационных компаний на территории государства;</w:t>
      </w:r>
    </w:p>
    <w:p w:rsidR="00065666" w:rsidRPr="00240F68" w:rsidRDefault="00E41664" w:rsidP="00240F68">
      <w:pPr>
        <w:pStyle w:val="1"/>
        <w:widowControl w:val="0"/>
        <w:ind w:left="0" w:firstLine="709"/>
        <w:jc w:val="both"/>
        <w:rPr>
          <w:sz w:val="28"/>
          <w:szCs w:val="28"/>
        </w:rPr>
      </w:pPr>
      <w:r w:rsidRPr="00240F68">
        <w:rPr>
          <w:sz w:val="28"/>
          <w:szCs w:val="28"/>
        </w:rPr>
        <w:t>—</w:t>
      </w:r>
      <w:r w:rsidR="00B6572C" w:rsidRPr="00240F68">
        <w:rPr>
          <w:sz w:val="28"/>
          <w:szCs w:val="28"/>
        </w:rPr>
        <w:t xml:space="preserve"> установления национальным законодательством оснований и порядка временной блокировки сайтов, на которых размещаются материалы, </w:t>
      </w:r>
      <w:r w:rsidR="006616B0" w:rsidRPr="00240F68">
        <w:rPr>
          <w:sz w:val="28"/>
          <w:szCs w:val="28"/>
        </w:rPr>
        <w:t xml:space="preserve">противоречащие </w:t>
      </w:r>
      <w:r w:rsidR="00B6572C" w:rsidRPr="00240F68">
        <w:rPr>
          <w:sz w:val="28"/>
          <w:szCs w:val="28"/>
        </w:rPr>
        <w:t>национальн</w:t>
      </w:r>
      <w:r w:rsidR="006616B0" w:rsidRPr="00240F68">
        <w:rPr>
          <w:sz w:val="28"/>
          <w:szCs w:val="28"/>
        </w:rPr>
        <w:t>ому</w:t>
      </w:r>
      <w:r w:rsidR="00B6572C" w:rsidRPr="00240F68">
        <w:rPr>
          <w:sz w:val="28"/>
          <w:szCs w:val="28"/>
        </w:rPr>
        <w:t xml:space="preserve"> законодательств</w:t>
      </w:r>
      <w:r w:rsidR="006616B0" w:rsidRPr="00240F68">
        <w:rPr>
          <w:sz w:val="28"/>
          <w:szCs w:val="28"/>
        </w:rPr>
        <w:t>у</w:t>
      </w:r>
      <w:r w:rsidR="00CB1E50" w:rsidRPr="00240F68">
        <w:rPr>
          <w:sz w:val="28"/>
          <w:szCs w:val="28"/>
        </w:rPr>
        <w:t>,</w:t>
      </w:r>
      <w:r w:rsidR="00B6572C" w:rsidRPr="00240F68">
        <w:rPr>
          <w:sz w:val="28"/>
          <w:szCs w:val="28"/>
        </w:rPr>
        <w:t xml:space="preserve"> по решению суда</w:t>
      </w:r>
      <w:r w:rsidR="00BA107A" w:rsidRPr="00240F68">
        <w:rPr>
          <w:sz w:val="28"/>
          <w:szCs w:val="28"/>
        </w:rPr>
        <w:t>,</w:t>
      </w:r>
      <w:r w:rsidR="00B6572C" w:rsidRPr="00240F68">
        <w:rPr>
          <w:sz w:val="28"/>
          <w:szCs w:val="28"/>
        </w:rPr>
        <w:t xml:space="preserve"> либо исполнительного органа государственной власти, либо избирательной комиссии, комиссии референдума;</w:t>
      </w:r>
    </w:p>
    <w:p w:rsidR="00065666" w:rsidRPr="00240F68" w:rsidRDefault="00E41664"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пресечения распространения в сети Интернет агитационных материалов, изготовленных и (или) распространяемых с нарушением требований законодательства о выборах и референдумах, информации, распространяемой с нарушением </w:t>
      </w:r>
      <w:r w:rsidR="006E3600" w:rsidRPr="00240F68">
        <w:rPr>
          <w:rFonts w:ascii="Times New Roman" w:hAnsi="Times New Roman" w:cs="Times New Roman"/>
          <w:sz w:val="28"/>
          <w:szCs w:val="28"/>
        </w:rPr>
        <w:t xml:space="preserve">национального </w:t>
      </w:r>
      <w:r w:rsidR="00B6572C" w:rsidRPr="00240F68">
        <w:rPr>
          <w:rFonts w:ascii="Times New Roman" w:hAnsi="Times New Roman" w:cs="Times New Roman"/>
          <w:sz w:val="28"/>
          <w:szCs w:val="28"/>
        </w:rPr>
        <w:t>законодательства;</w:t>
      </w:r>
    </w:p>
    <w:p w:rsidR="00065666" w:rsidRPr="00240F68" w:rsidRDefault="006E3600"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принятия мер по обеспечению бесперебойного функционирования сегмента сети связи общего пользования, предназначенного для оказания услуг связи в интересах избирательных комиссий, в том числе для функционирования государственной автоматизированной системы, применяемой при подготовке и проведении выборов и референдумов;</w:t>
      </w:r>
    </w:p>
    <w:p w:rsidR="00065666" w:rsidRPr="00240F68" w:rsidRDefault="006E3600"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оказания содействия избирательным комиссиям в обеспечении безопасности информационных ресурсов государственной автоматизированной системы, применяемой при подготовке и проведении выборов</w:t>
      </w:r>
      <w:r w:rsidRPr="00240F68">
        <w:rPr>
          <w:rFonts w:ascii="Times New Roman" w:hAnsi="Times New Roman" w:cs="Times New Roman"/>
          <w:sz w:val="28"/>
          <w:szCs w:val="28"/>
        </w:rPr>
        <w:t xml:space="preserve"> и референдумов</w:t>
      </w:r>
      <w:r w:rsidR="00B6572C" w:rsidRPr="00240F68">
        <w:rPr>
          <w:rFonts w:ascii="Times New Roman" w:hAnsi="Times New Roman" w:cs="Times New Roman"/>
          <w:sz w:val="28"/>
          <w:szCs w:val="28"/>
        </w:rPr>
        <w:t xml:space="preserve">, надежного функционирования такой системы </w:t>
      </w:r>
      <w:r w:rsidR="001B0A6F" w:rsidRPr="00240F68">
        <w:rPr>
          <w:rFonts w:ascii="Times New Roman" w:hAnsi="Times New Roman" w:cs="Times New Roman"/>
          <w:sz w:val="28"/>
          <w:szCs w:val="28"/>
        </w:rPr>
        <w:t>в</w:t>
      </w:r>
      <w:r w:rsidR="00B6572C" w:rsidRPr="00240F68">
        <w:rPr>
          <w:rFonts w:ascii="Times New Roman" w:hAnsi="Times New Roman" w:cs="Times New Roman"/>
          <w:sz w:val="28"/>
          <w:szCs w:val="28"/>
        </w:rPr>
        <w:t xml:space="preserve"> сет</w:t>
      </w:r>
      <w:r w:rsidR="001B0A6F" w:rsidRPr="00240F68">
        <w:rPr>
          <w:rFonts w:ascii="Times New Roman" w:hAnsi="Times New Roman" w:cs="Times New Roman"/>
          <w:sz w:val="28"/>
          <w:szCs w:val="28"/>
        </w:rPr>
        <w:t>и</w:t>
      </w:r>
      <w:r w:rsidR="00B6572C" w:rsidRPr="00240F68">
        <w:rPr>
          <w:rFonts w:ascii="Times New Roman" w:hAnsi="Times New Roman" w:cs="Times New Roman"/>
          <w:sz w:val="28"/>
          <w:szCs w:val="28"/>
        </w:rPr>
        <w:t xml:space="preserve"> связи общего пользования и безопасности информации в сети Интернет;</w:t>
      </w:r>
    </w:p>
    <w:p w:rsidR="00065666" w:rsidRPr="00240F68" w:rsidRDefault="001B0A6F"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принятия мер по обеспечению бесперебойного функционирования сетей подвижной радиотелефонной связи, бесперебойного функционирования сети Интернет на территории государства, мониторинг</w:t>
      </w:r>
      <w:r w:rsidR="00E21AD4" w:rsidRPr="00240F68">
        <w:rPr>
          <w:rFonts w:ascii="Times New Roman" w:hAnsi="Times New Roman" w:cs="Times New Roman"/>
          <w:sz w:val="28"/>
          <w:szCs w:val="28"/>
        </w:rPr>
        <w:t>а</w:t>
      </w:r>
      <w:r w:rsidR="00B6572C" w:rsidRPr="00240F68">
        <w:rPr>
          <w:rFonts w:ascii="Times New Roman" w:hAnsi="Times New Roman" w:cs="Times New Roman"/>
          <w:sz w:val="28"/>
          <w:szCs w:val="28"/>
        </w:rPr>
        <w:t xml:space="preserve"> функционирования указанных сетей с целью выявления и предотвращения угроз устойчивости, безопасности и целостности их функционирования;</w:t>
      </w:r>
    </w:p>
    <w:p w:rsidR="00065666" w:rsidRPr="00240F68" w:rsidRDefault="00E21AD4"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организации мониторинга соблюдения законодательства о выборах </w:t>
      </w:r>
      <w:r w:rsidR="00B6572C" w:rsidRPr="00240F68">
        <w:rPr>
          <w:rFonts w:ascii="Times New Roman" w:hAnsi="Times New Roman" w:cs="Times New Roman"/>
          <w:sz w:val="28"/>
          <w:szCs w:val="28"/>
        </w:rPr>
        <w:br/>
        <w:t xml:space="preserve">и референдумах, иного национального законодательства в сети Интернет </w:t>
      </w:r>
      <w:r w:rsidR="00B6572C" w:rsidRPr="00240F68">
        <w:rPr>
          <w:rFonts w:ascii="Times New Roman" w:hAnsi="Times New Roman" w:cs="Times New Roman"/>
          <w:sz w:val="28"/>
          <w:szCs w:val="28"/>
        </w:rPr>
        <w:br/>
        <w:t>в период избирательной кампании, кампании референдума;</w:t>
      </w:r>
    </w:p>
    <w:p w:rsidR="00065666" w:rsidRPr="00240F68" w:rsidRDefault="00E21AD4"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приняти</w:t>
      </w:r>
      <w:r w:rsidRPr="00240F68">
        <w:rPr>
          <w:rFonts w:ascii="Times New Roman" w:hAnsi="Times New Roman" w:cs="Times New Roman"/>
          <w:sz w:val="28"/>
          <w:szCs w:val="28"/>
        </w:rPr>
        <w:t>я</w:t>
      </w:r>
      <w:r w:rsidR="00B6572C" w:rsidRPr="00240F68">
        <w:rPr>
          <w:rFonts w:ascii="Times New Roman" w:hAnsi="Times New Roman" w:cs="Times New Roman"/>
          <w:sz w:val="28"/>
          <w:szCs w:val="28"/>
        </w:rPr>
        <w:t xml:space="preserve"> других мер, направленных на достоверное и полное информирование пользователей сети Интернет. </w:t>
      </w:r>
    </w:p>
    <w:p w:rsidR="00065666" w:rsidRPr="00240F68" w:rsidRDefault="00B6572C" w:rsidP="00240F68">
      <w:pPr>
        <w:widowControl w:val="0"/>
        <w:spacing w:after="0" w:line="240" w:lineRule="auto"/>
        <w:ind w:firstLine="709"/>
        <w:jc w:val="both"/>
        <w:rPr>
          <w:rFonts w:ascii="Times New Roman" w:hAnsi="Times New Roman" w:cs="Times New Roman"/>
          <w:bCs/>
          <w:sz w:val="28"/>
          <w:szCs w:val="28"/>
        </w:rPr>
      </w:pPr>
      <w:r w:rsidRPr="00240F68">
        <w:rPr>
          <w:rFonts w:ascii="Times New Roman" w:hAnsi="Times New Roman" w:cs="Times New Roman"/>
          <w:sz w:val="28"/>
          <w:szCs w:val="28"/>
        </w:rPr>
        <w:t xml:space="preserve">4.6. </w:t>
      </w:r>
      <w:proofErr w:type="gramStart"/>
      <w:r w:rsidRPr="00240F68">
        <w:rPr>
          <w:rFonts w:ascii="Times New Roman" w:hAnsi="Times New Roman" w:cs="Times New Roman"/>
          <w:sz w:val="28"/>
          <w:szCs w:val="28"/>
        </w:rPr>
        <w:t xml:space="preserve">Одним из основных направлений деятельности по обеспечению </w:t>
      </w:r>
      <w:r w:rsidRPr="00240F68">
        <w:rPr>
          <w:rFonts w:ascii="Times New Roman" w:hAnsi="Times New Roman" w:cs="Times New Roman"/>
          <w:sz w:val="28"/>
          <w:szCs w:val="28"/>
        </w:rPr>
        <w:br/>
        <w:t xml:space="preserve">и защите электорального суверенитета государства является </w:t>
      </w:r>
      <w:r w:rsidRPr="00240F68">
        <w:rPr>
          <w:rFonts w:ascii="Times New Roman" w:hAnsi="Times New Roman" w:cs="Times New Roman"/>
          <w:bCs/>
          <w:sz w:val="28"/>
          <w:szCs w:val="28"/>
        </w:rPr>
        <w:t>усиление информирования, в том числе по фактам выявления сведений об угрозах электоральному суверенитету государства, о признаках иностранного вмешательства в выборы и референдумы, указание сведений о лице, имеющем правовую связь с иностранным государством, как авторе материалов, владельце информационного ресурса и т. п., а также как участнике</w:t>
      </w:r>
      <w:r w:rsidRPr="00240F68">
        <w:rPr>
          <w:rFonts w:ascii="Times New Roman" w:hAnsi="Times New Roman" w:cs="Times New Roman"/>
          <w:b/>
          <w:bCs/>
          <w:sz w:val="28"/>
          <w:szCs w:val="28"/>
        </w:rPr>
        <w:t xml:space="preserve"> </w:t>
      </w:r>
      <w:r w:rsidRPr="00240F68">
        <w:rPr>
          <w:rFonts w:ascii="Times New Roman" w:hAnsi="Times New Roman" w:cs="Times New Roman"/>
          <w:bCs/>
          <w:sz w:val="28"/>
          <w:szCs w:val="28"/>
        </w:rPr>
        <w:t>избирательной кампании</w:t>
      </w:r>
      <w:proofErr w:type="gramEnd"/>
      <w:r w:rsidRPr="00240F68">
        <w:rPr>
          <w:rFonts w:ascii="Times New Roman" w:hAnsi="Times New Roman" w:cs="Times New Roman"/>
          <w:bCs/>
          <w:sz w:val="28"/>
          <w:szCs w:val="28"/>
        </w:rPr>
        <w:t>, кампании референдума или члене избирательной комиссии, комиссии референдума.</w:t>
      </w:r>
    </w:p>
    <w:p w:rsidR="00065666" w:rsidRPr="00240F68" w:rsidRDefault="00B6572C" w:rsidP="00240F68">
      <w:pPr>
        <w:widowControl w:val="0"/>
        <w:spacing w:after="0" w:line="240" w:lineRule="auto"/>
        <w:ind w:firstLine="709"/>
        <w:jc w:val="both"/>
        <w:rPr>
          <w:rFonts w:ascii="Times New Roman" w:hAnsi="Times New Roman" w:cs="Times New Roman"/>
          <w:bCs/>
          <w:sz w:val="28"/>
          <w:szCs w:val="28"/>
        </w:rPr>
      </w:pPr>
      <w:r w:rsidRPr="00240F68">
        <w:rPr>
          <w:rFonts w:ascii="Times New Roman" w:hAnsi="Times New Roman" w:cs="Times New Roman"/>
          <w:bCs/>
          <w:sz w:val="28"/>
          <w:szCs w:val="28"/>
        </w:rPr>
        <w:lastRenderedPageBreak/>
        <w:t xml:space="preserve">4.7. </w:t>
      </w:r>
      <w:proofErr w:type="gramStart"/>
      <w:r w:rsidRPr="00240F68">
        <w:rPr>
          <w:rFonts w:ascii="Times New Roman" w:hAnsi="Times New Roman" w:cs="Times New Roman"/>
          <w:bCs/>
          <w:sz w:val="28"/>
          <w:szCs w:val="28"/>
        </w:rPr>
        <w:t xml:space="preserve">Для повышения осведомленности общества о деятельности </w:t>
      </w:r>
      <w:r w:rsidRPr="00240F68">
        <w:rPr>
          <w:rFonts w:ascii="Times New Roman" w:hAnsi="Times New Roman" w:cs="Times New Roman"/>
          <w:bCs/>
          <w:sz w:val="28"/>
          <w:szCs w:val="28"/>
        </w:rPr>
        <w:br/>
        <w:t>по обеспечению и защите электорального суверенитета государства необходимо совершенствовать методы анализа, вести мониторинг информационного пространства, в том числе за пределами юрисдикции государства, на предмет выявления и установления возможного иностранного участия в процессе создания и распространения информации, искажения информационных потоков о выборах</w:t>
      </w:r>
      <w:r w:rsidR="007644A9" w:rsidRPr="00240F68">
        <w:rPr>
          <w:rFonts w:ascii="Times New Roman" w:hAnsi="Times New Roman" w:cs="Times New Roman"/>
          <w:bCs/>
          <w:sz w:val="28"/>
          <w:szCs w:val="28"/>
        </w:rPr>
        <w:t xml:space="preserve"> и референдумах</w:t>
      </w:r>
      <w:r w:rsidRPr="00240F68">
        <w:rPr>
          <w:rFonts w:ascii="Times New Roman" w:hAnsi="Times New Roman" w:cs="Times New Roman"/>
          <w:bCs/>
          <w:sz w:val="28"/>
          <w:szCs w:val="28"/>
        </w:rPr>
        <w:t xml:space="preserve"> в интересах иностранных </w:t>
      </w:r>
      <w:proofErr w:type="spellStart"/>
      <w:r w:rsidRPr="00240F68">
        <w:rPr>
          <w:rFonts w:ascii="Times New Roman" w:hAnsi="Times New Roman" w:cs="Times New Roman"/>
          <w:bCs/>
          <w:sz w:val="28"/>
          <w:szCs w:val="28"/>
        </w:rPr>
        <w:t>акторов</w:t>
      </w:r>
      <w:proofErr w:type="spellEnd"/>
      <w:r w:rsidRPr="00240F68">
        <w:rPr>
          <w:rFonts w:ascii="Times New Roman" w:hAnsi="Times New Roman" w:cs="Times New Roman"/>
          <w:bCs/>
          <w:sz w:val="28"/>
          <w:szCs w:val="28"/>
        </w:rPr>
        <w:t xml:space="preserve"> с оперативным и достоверным информированием избирателей и</w:t>
      </w:r>
      <w:proofErr w:type="gramEnd"/>
      <w:r w:rsidRPr="00240F68">
        <w:rPr>
          <w:rFonts w:ascii="Times New Roman" w:hAnsi="Times New Roman" w:cs="Times New Roman"/>
          <w:bCs/>
          <w:sz w:val="28"/>
          <w:szCs w:val="28"/>
        </w:rPr>
        <w:t xml:space="preserve"> других участников избирательного процесса, процесса референдума об иностранном вмешательстве. </w:t>
      </w:r>
    </w:p>
    <w:p w:rsidR="00065666" w:rsidRPr="00240F68" w:rsidRDefault="00065666"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65666" w:rsidRPr="00240F68" w:rsidRDefault="00B6572C" w:rsidP="00240F68">
      <w:pPr>
        <w:pStyle w:val="2"/>
        <w:keepNext w:val="0"/>
        <w:keepLines w:val="0"/>
        <w:widowControl w:val="0"/>
        <w:spacing w:before="0"/>
        <w:ind w:firstLine="0"/>
        <w:jc w:val="center"/>
        <w:rPr>
          <w:rFonts w:ascii="Times New Roman" w:hAnsi="Times New Roman" w:cs="Times New Roman"/>
          <w:color w:val="auto"/>
          <w:sz w:val="28"/>
          <w:szCs w:val="28"/>
        </w:rPr>
      </w:pPr>
      <w:r w:rsidRPr="00240F68">
        <w:rPr>
          <w:rFonts w:ascii="Times New Roman" w:hAnsi="Times New Roman" w:cs="Times New Roman"/>
          <w:color w:val="auto"/>
          <w:sz w:val="28"/>
          <w:szCs w:val="28"/>
        </w:rPr>
        <w:t>5. ВЗАИМОДЕЙСТВИЕ ГОСУДАРСТВ</w:t>
      </w:r>
      <w:r w:rsidR="00C5386B" w:rsidRPr="00240F68">
        <w:rPr>
          <w:rFonts w:ascii="Times New Roman" w:hAnsi="Times New Roman" w:cs="Times New Roman"/>
          <w:color w:val="auto"/>
          <w:sz w:val="28"/>
          <w:szCs w:val="28"/>
        </w:rPr>
        <w:t xml:space="preserve"> — </w:t>
      </w:r>
      <w:r w:rsidRPr="00240F68">
        <w:rPr>
          <w:rFonts w:ascii="Times New Roman" w:hAnsi="Times New Roman" w:cs="Times New Roman"/>
          <w:color w:val="auto"/>
          <w:sz w:val="28"/>
          <w:szCs w:val="28"/>
        </w:rPr>
        <w:t xml:space="preserve">УЧАСТНИКОВ СНГ </w:t>
      </w:r>
      <w:r w:rsidRPr="00240F68">
        <w:rPr>
          <w:rFonts w:ascii="Times New Roman" w:hAnsi="Times New Roman" w:cs="Times New Roman"/>
          <w:color w:val="auto"/>
          <w:sz w:val="28"/>
          <w:szCs w:val="28"/>
        </w:rPr>
        <w:br/>
        <w:t>В СФЕРЕ ОБЕСПЕЧЕНИЯ И ЗАЩИТЫ ЭЛЕКТОРАЛЬНОГО СУВЕРЕНИТЕТА ГОСУДАРСТВА</w:t>
      </w:r>
    </w:p>
    <w:p w:rsidR="00065666" w:rsidRPr="00240F68" w:rsidRDefault="00065666"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shd w:val="clear" w:color="auto" w:fill="FFFFFF"/>
        </w:rPr>
        <w:t>5.1. Государства</w:t>
      </w:r>
      <w:r w:rsidR="00C5386B" w:rsidRPr="00240F68">
        <w:rPr>
          <w:rFonts w:ascii="Times New Roman" w:hAnsi="Times New Roman" w:cs="Times New Roman"/>
          <w:sz w:val="28"/>
          <w:szCs w:val="28"/>
          <w:shd w:val="clear" w:color="auto" w:fill="FFFFFF"/>
        </w:rPr>
        <w:t xml:space="preserve"> — </w:t>
      </w:r>
      <w:r w:rsidRPr="00240F68">
        <w:rPr>
          <w:rFonts w:ascii="Times New Roman" w:hAnsi="Times New Roman" w:cs="Times New Roman"/>
          <w:sz w:val="28"/>
          <w:szCs w:val="28"/>
          <w:shd w:val="clear" w:color="auto" w:fill="FFFFFF"/>
        </w:rPr>
        <w:t xml:space="preserve">участники СНГ могут осуществлять взаимодействие в сфере обеспечения и защиты электорального суверенитета государства </w:t>
      </w:r>
      <w:r w:rsidRPr="00240F68">
        <w:rPr>
          <w:rFonts w:ascii="Times New Roman" w:hAnsi="Times New Roman" w:cs="Times New Roman"/>
          <w:sz w:val="28"/>
          <w:szCs w:val="28"/>
          <w:shd w:val="clear" w:color="auto" w:fill="FFFFFF"/>
        </w:rPr>
        <w:br/>
        <w:t>по следующим направлениям:</w:t>
      </w:r>
      <w:r w:rsidRPr="00240F68">
        <w:rPr>
          <w:rFonts w:ascii="Times New Roman" w:hAnsi="Times New Roman" w:cs="Times New Roman"/>
          <w:sz w:val="28"/>
          <w:szCs w:val="28"/>
        </w:rPr>
        <w:t xml:space="preserve"> </w:t>
      </w:r>
    </w:p>
    <w:p w:rsidR="00065666" w:rsidRPr="00240F68" w:rsidRDefault="007B359F"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заключение двусторонних и многосторонних международных соглашений, направленных на обеспечение и защиту электорального суверенитета и </w:t>
      </w:r>
      <w:r w:rsidRPr="00240F68">
        <w:rPr>
          <w:rFonts w:ascii="Times New Roman" w:hAnsi="Times New Roman" w:cs="Times New Roman"/>
          <w:sz w:val="28"/>
          <w:szCs w:val="28"/>
        </w:rPr>
        <w:t xml:space="preserve">обеспечение </w:t>
      </w:r>
      <w:r w:rsidR="00B6572C" w:rsidRPr="00240F68">
        <w:rPr>
          <w:rFonts w:ascii="Times New Roman" w:hAnsi="Times New Roman" w:cs="Times New Roman"/>
          <w:sz w:val="28"/>
          <w:szCs w:val="28"/>
        </w:rPr>
        <w:t>невмешательства в электоральные процедуры суверенных государств;</w:t>
      </w:r>
    </w:p>
    <w:p w:rsidR="00065666" w:rsidRPr="00240F68" w:rsidRDefault="007B359F" w:rsidP="00240F68">
      <w:pPr>
        <w:pStyle w:val="ConsPlusNormal"/>
        <w:widowControl w:val="0"/>
        <w:ind w:firstLine="709"/>
        <w:jc w:val="both"/>
        <w:rPr>
          <w:rFonts w:ascii="Times New Roman" w:hAnsi="Times New Roman" w:cs="Times New Roman"/>
          <w:i/>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выработка совместных мер по развитию практических механизмов сотрудничества в области обеспечения и защиты электорального суверенитета государств; </w:t>
      </w:r>
    </w:p>
    <w:p w:rsidR="00065666" w:rsidRPr="00240F68" w:rsidRDefault="007B359F" w:rsidP="00240F68">
      <w:pPr>
        <w:pStyle w:val="ConsPlusNormal"/>
        <w:widowControl w:val="0"/>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создание системы сбора, обобщения и анализа возникающих угроз электорального суверенитета государств, в том числе посредством цифровых технологий;</w:t>
      </w:r>
    </w:p>
    <w:p w:rsidR="00065666" w:rsidRPr="00240F68" w:rsidRDefault="007B359F" w:rsidP="00240F68">
      <w:pPr>
        <w:pStyle w:val="ConsPlusNormal"/>
        <w:widowControl w:val="0"/>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противодействие использовани</w:t>
      </w:r>
      <w:r w:rsidR="00583D98" w:rsidRPr="00240F68">
        <w:rPr>
          <w:rFonts w:ascii="Times New Roman" w:hAnsi="Times New Roman" w:cs="Times New Roman"/>
          <w:sz w:val="28"/>
          <w:szCs w:val="28"/>
        </w:rPr>
        <w:t>ю</w:t>
      </w:r>
      <w:r w:rsidR="00B6572C" w:rsidRPr="00240F68">
        <w:rPr>
          <w:rFonts w:ascii="Times New Roman" w:hAnsi="Times New Roman" w:cs="Times New Roman"/>
          <w:sz w:val="28"/>
          <w:szCs w:val="28"/>
        </w:rPr>
        <w:t xml:space="preserve"> сети Интернет и иных информационно-телекоммуникационных технологий</w:t>
      </w:r>
      <w:r w:rsidR="006D40E6" w:rsidRPr="00240F68">
        <w:rPr>
          <w:rFonts w:ascii="Times New Roman" w:hAnsi="Times New Roman" w:cs="Times New Roman"/>
          <w:sz w:val="28"/>
          <w:szCs w:val="28"/>
        </w:rPr>
        <w:t>, нацеленному на</w:t>
      </w:r>
      <w:r w:rsidR="00B6572C" w:rsidRPr="00240F68">
        <w:rPr>
          <w:rFonts w:ascii="Times New Roman" w:hAnsi="Times New Roman" w:cs="Times New Roman"/>
          <w:sz w:val="28"/>
          <w:szCs w:val="28"/>
        </w:rPr>
        <w:t xml:space="preserve"> создани</w:t>
      </w:r>
      <w:r w:rsidR="006D40E6" w:rsidRPr="00240F68">
        <w:rPr>
          <w:rFonts w:ascii="Times New Roman" w:hAnsi="Times New Roman" w:cs="Times New Roman"/>
          <w:sz w:val="28"/>
          <w:szCs w:val="28"/>
        </w:rPr>
        <w:t>е</w:t>
      </w:r>
      <w:r w:rsidR="00B6572C" w:rsidRPr="00240F68">
        <w:rPr>
          <w:rFonts w:ascii="Times New Roman" w:hAnsi="Times New Roman" w:cs="Times New Roman"/>
          <w:sz w:val="28"/>
          <w:szCs w:val="28"/>
        </w:rPr>
        <w:t xml:space="preserve"> угроз электоральному суверенитету</w:t>
      </w:r>
      <w:r w:rsidR="00583D98" w:rsidRPr="00240F68">
        <w:rPr>
          <w:rFonts w:ascii="Times New Roman" w:hAnsi="Times New Roman" w:cs="Times New Roman"/>
          <w:sz w:val="28"/>
          <w:szCs w:val="28"/>
        </w:rPr>
        <w:t xml:space="preserve"> государств</w:t>
      </w:r>
      <w:r w:rsidR="00B6572C" w:rsidRPr="00240F68">
        <w:rPr>
          <w:rFonts w:ascii="Times New Roman" w:hAnsi="Times New Roman" w:cs="Times New Roman"/>
          <w:sz w:val="28"/>
          <w:szCs w:val="28"/>
        </w:rPr>
        <w:t>;</w:t>
      </w:r>
    </w:p>
    <w:p w:rsidR="00065666" w:rsidRPr="00240F68" w:rsidRDefault="007B359F" w:rsidP="00240F68">
      <w:pPr>
        <w:pStyle w:val="ConsPlusNormal"/>
        <w:widowControl w:val="0"/>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разработка и осуществление совместных мер с участием государственных органов и организаций, способствующих обеспечению </w:t>
      </w:r>
      <w:r w:rsidR="00B6572C" w:rsidRPr="00240F68">
        <w:rPr>
          <w:rFonts w:ascii="Times New Roman" w:hAnsi="Times New Roman" w:cs="Times New Roman"/>
          <w:sz w:val="28"/>
          <w:szCs w:val="28"/>
        </w:rPr>
        <w:br/>
        <w:t>и защите электорального суверенитета;</w:t>
      </w:r>
    </w:p>
    <w:p w:rsidR="00065666" w:rsidRPr="00240F68" w:rsidRDefault="007B359F" w:rsidP="00240F68">
      <w:pPr>
        <w:pStyle w:val="ConsPlusNormal"/>
        <w:widowControl w:val="0"/>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взаимодействие в рамках международных организаций и форумов, форматов общественной и парламентской дипломатии по вопросам обеспечения и защиты электорального суверенитета;</w:t>
      </w:r>
    </w:p>
    <w:p w:rsidR="00065666" w:rsidRPr="00240F68" w:rsidRDefault="007B359F" w:rsidP="00240F68">
      <w:pPr>
        <w:pStyle w:val="ConsPlusNormal"/>
        <w:widowControl w:val="0"/>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предоставление по запросу уполномоченного органа государства информации об </w:t>
      </w:r>
      <w:proofErr w:type="spellStart"/>
      <w:r w:rsidR="00B6572C" w:rsidRPr="00240F68">
        <w:rPr>
          <w:rFonts w:ascii="Times New Roman" w:hAnsi="Times New Roman" w:cs="Times New Roman"/>
          <w:sz w:val="28"/>
          <w:szCs w:val="28"/>
        </w:rPr>
        <w:t>аффилированности</w:t>
      </w:r>
      <w:proofErr w:type="spellEnd"/>
      <w:r w:rsidR="00B6572C" w:rsidRPr="00240F68">
        <w:rPr>
          <w:rFonts w:ascii="Times New Roman" w:hAnsi="Times New Roman" w:cs="Times New Roman"/>
          <w:sz w:val="28"/>
          <w:szCs w:val="28"/>
        </w:rPr>
        <w:t xml:space="preserve"> физического или юридического лица </w:t>
      </w:r>
      <w:r w:rsidR="00B6572C" w:rsidRPr="00240F68">
        <w:rPr>
          <w:rFonts w:ascii="Times New Roman" w:hAnsi="Times New Roman" w:cs="Times New Roman"/>
          <w:sz w:val="28"/>
          <w:szCs w:val="28"/>
        </w:rPr>
        <w:br/>
        <w:t xml:space="preserve">с </w:t>
      </w:r>
      <w:proofErr w:type="gramStart"/>
      <w:r w:rsidR="00B6572C" w:rsidRPr="00240F68">
        <w:rPr>
          <w:rFonts w:ascii="Times New Roman" w:hAnsi="Times New Roman" w:cs="Times New Roman"/>
          <w:sz w:val="28"/>
          <w:szCs w:val="28"/>
        </w:rPr>
        <w:t>иностранными</w:t>
      </w:r>
      <w:proofErr w:type="gramEnd"/>
      <w:r w:rsidR="00B6572C" w:rsidRPr="00240F68">
        <w:rPr>
          <w:rFonts w:ascii="Times New Roman" w:hAnsi="Times New Roman" w:cs="Times New Roman"/>
          <w:sz w:val="28"/>
          <w:szCs w:val="28"/>
        </w:rPr>
        <w:t xml:space="preserve"> или международными </w:t>
      </w:r>
      <w:proofErr w:type="spellStart"/>
      <w:r w:rsidR="00B6572C" w:rsidRPr="00240F68">
        <w:rPr>
          <w:rFonts w:ascii="Times New Roman" w:hAnsi="Times New Roman" w:cs="Times New Roman"/>
          <w:sz w:val="28"/>
          <w:szCs w:val="28"/>
        </w:rPr>
        <w:t>акторами</w:t>
      </w:r>
      <w:proofErr w:type="spellEnd"/>
      <w:r w:rsidR="00B6572C" w:rsidRPr="00240F68">
        <w:rPr>
          <w:rFonts w:ascii="Times New Roman" w:hAnsi="Times New Roman" w:cs="Times New Roman"/>
          <w:sz w:val="28"/>
          <w:szCs w:val="28"/>
        </w:rPr>
        <w:t xml:space="preserve">; </w:t>
      </w:r>
    </w:p>
    <w:p w:rsidR="00065666" w:rsidRPr="00240F68" w:rsidRDefault="007B359F" w:rsidP="00240F68">
      <w:pPr>
        <w:pStyle w:val="ConsPlusNormal"/>
        <w:widowControl w:val="0"/>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обмен на постоянной основе информацией о законодательстве </w:t>
      </w:r>
      <w:r w:rsidR="00B6572C" w:rsidRPr="00240F68">
        <w:rPr>
          <w:rFonts w:ascii="Times New Roman" w:hAnsi="Times New Roman" w:cs="Times New Roman"/>
          <w:sz w:val="28"/>
          <w:szCs w:val="28"/>
        </w:rPr>
        <w:br/>
        <w:t>и правоприменительной практике по вопросам обеспечения и защиты электорального суверенитета.</w:t>
      </w:r>
    </w:p>
    <w:p w:rsidR="00065666" w:rsidRPr="00240F68" w:rsidRDefault="00B6572C"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 xml:space="preserve">5.2. </w:t>
      </w:r>
      <w:proofErr w:type="gramStart"/>
      <w:r w:rsidRPr="00240F68">
        <w:rPr>
          <w:rFonts w:ascii="Times New Roman" w:hAnsi="Times New Roman" w:cs="Times New Roman"/>
          <w:sz w:val="28"/>
          <w:szCs w:val="28"/>
        </w:rPr>
        <w:t>Государства</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 xml:space="preserve">участники СНГ осуществляют взаимодействие по совершенствованию национального законодательства о выборах и </w:t>
      </w:r>
      <w:r w:rsidRPr="00240F68">
        <w:rPr>
          <w:rFonts w:ascii="Times New Roman" w:hAnsi="Times New Roman" w:cs="Times New Roman"/>
          <w:sz w:val="28"/>
          <w:szCs w:val="28"/>
        </w:rPr>
        <w:lastRenderedPageBreak/>
        <w:t xml:space="preserve">референдумах, иного законодательства в части защиты электорального суверенитета и избирательных прав граждан, противодействия иностранному вмешательству в выборы и референдумы, имплементации в национальном законодательстве о выборах и референдумах принципа недопустимости иностранного вмешательства в выборы и референдумы, а также положений международных актов в данной сфере. </w:t>
      </w:r>
      <w:proofErr w:type="gramEnd"/>
    </w:p>
    <w:p w:rsidR="00065666" w:rsidRPr="00240F68" w:rsidRDefault="00B6572C" w:rsidP="00240F68">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5.3. Государства</w:t>
      </w:r>
      <w:r w:rsidR="00C5386B" w:rsidRPr="00240F68">
        <w:rPr>
          <w:rFonts w:ascii="Times New Roman" w:hAnsi="Times New Roman" w:cs="Times New Roman"/>
          <w:sz w:val="28"/>
          <w:szCs w:val="28"/>
        </w:rPr>
        <w:t xml:space="preserve"> — </w:t>
      </w:r>
      <w:r w:rsidRPr="00240F68">
        <w:rPr>
          <w:rFonts w:ascii="Times New Roman" w:hAnsi="Times New Roman" w:cs="Times New Roman"/>
          <w:sz w:val="28"/>
          <w:szCs w:val="28"/>
        </w:rPr>
        <w:t>участники СНГ могут организовать взаимодействие компетентных органов по обмену информацией в сфере защиты электорального суверенитета и избирательных прав граждан по соответствующим запросам:</w:t>
      </w:r>
    </w:p>
    <w:p w:rsidR="00065666" w:rsidRPr="00240F68" w:rsidRDefault="00535A20"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о наличии иностранного гражданства, в том числе гражданства (подданства) государства, не являющегося государством</w:t>
      </w:r>
      <w:r w:rsidR="00C5386B" w:rsidRPr="00240F68">
        <w:rPr>
          <w:rFonts w:ascii="Times New Roman" w:hAnsi="Times New Roman" w:cs="Times New Roman"/>
          <w:sz w:val="28"/>
          <w:szCs w:val="28"/>
        </w:rPr>
        <w:t xml:space="preserve"> — </w:t>
      </w:r>
      <w:r w:rsidR="00B6572C" w:rsidRPr="00240F68">
        <w:rPr>
          <w:rFonts w:ascii="Times New Roman" w:hAnsi="Times New Roman" w:cs="Times New Roman"/>
          <w:sz w:val="28"/>
          <w:szCs w:val="28"/>
        </w:rPr>
        <w:t>участником СНГ</w:t>
      </w:r>
      <w:r w:rsidR="00B6572C" w:rsidRPr="00240F68">
        <w:rPr>
          <w:rFonts w:ascii="Times New Roman" w:eastAsia="Times New Roman" w:hAnsi="Times New Roman" w:cs="Times New Roman"/>
          <w:sz w:val="28"/>
          <w:szCs w:val="28"/>
          <w:lang w:eastAsia="ru-RU"/>
        </w:rPr>
        <w:t>, вида на жительство, иного документа, подтверждающего право на постоянное проживание на территории иностранного государства,</w:t>
      </w:r>
      <w:r w:rsidR="00B6572C" w:rsidRPr="00240F68">
        <w:rPr>
          <w:rFonts w:ascii="Times New Roman" w:hAnsi="Times New Roman" w:cs="Times New Roman"/>
          <w:sz w:val="28"/>
          <w:szCs w:val="28"/>
        </w:rPr>
        <w:t xml:space="preserve"> </w:t>
      </w:r>
      <w:r w:rsidR="00B6572C" w:rsidRPr="00240F68">
        <w:rPr>
          <w:rFonts w:ascii="Times New Roman" w:hAnsi="Times New Roman" w:cs="Times New Roman"/>
          <w:sz w:val="28"/>
          <w:szCs w:val="28"/>
        </w:rPr>
        <w:br/>
        <w:t xml:space="preserve">у кандидатов и иных лиц, в отношении которых их наличие в соответствии </w:t>
      </w:r>
      <w:r w:rsidR="00B6572C" w:rsidRPr="00240F68">
        <w:rPr>
          <w:rFonts w:ascii="Times New Roman" w:hAnsi="Times New Roman" w:cs="Times New Roman"/>
          <w:sz w:val="28"/>
          <w:szCs w:val="28"/>
        </w:rPr>
        <w:br/>
        <w:t xml:space="preserve">с национальным законодательством имеет правовое значение; </w:t>
      </w:r>
    </w:p>
    <w:p w:rsidR="00065666" w:rsidRPr="00240F68" w:rsidRDefault="00535A20"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о ведении </w:t>
      </w:r>
      <w:r w:rsidR="00B6572C" w:rsidRPr="00240F68">
        <w:rPr>
          <w:rFonts w:ascii="Times New Roman" w:eastAsia="Times New Roman" w:hAnsi="Times New Roman" w:cs="Times New Roman"/>
          <w:sz w:val="28"/>
          <w:szCs w:val="28"/>
          <w:lang w:eastAsia="ru-RU"/>
        </w:rPr>
        <w:t>деятельности, имеющей признаки</w:t>
      </w:r>
      <w:r w:rsidR="00B6572C" w:rsidRPr="00240F68">
        <w:rPr>
          <w:rFonts w:ascii="Times New Roman" w:hAnsi="Times New Roman" w:cs="Times New Roman"/>
          <w:sz w:val="28"/>
          <w:szCs w:val="28"/>
        </w:rPr>
        <w:t xml:space="preserve"> предвыборной агитации, агитации по вопросам референдума</w:t>
      </w:r>
      <w:r w:rsidR="00B6572C" w:rsidRPr="00240F68">
        <w:rPr>
          <w:rFonts w:ascii="Times New Roman" w:eastAsia="Times New Roman" w:hAnsi="Times New Roman" w:cs="Times New Roman"/>
          <w:sz w:val="28"/>
          <w:szCs w:val="28"/>
          <w:lang w:eastAsia="ru-RU"/>
        </w:rPr>
        <w:t>,</w:t>
      </w:r>
      <w:r w:rsidR="00B6572C" w:rsidRPr="00240F68">
        <w:rPr>
          <w:rFonts w:ascii="Times New Roman" w:hAnsi="Times New Roman" w:cs="Times New Roman"/>
          <w:sz w:val="28"/>
          <w:szCs w:val="28"/>
        </w:rPr>
        <w:t xml:space="preserve"> иностранными гражданами, лицами без гражданства, иностранными организациями, международными организациями, об изготовлении агитационных материалов в иностранных полиграфических и иных организациях на территориях иностранных государств;</w:t>
      </w:r>
    </w:p>
    <w:p w:rsidR="00065666" w:rsidRPr="00240F68" w:rsidRDefault="00535A20"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о фактах иностранного вмешательства в выборы и референдумы, </w:t>
      </w:r>
      <w:r w:rsidR="00B6572C" w:rsidRPr="00240F68">
        <w:rPr>
          <w:rFonts w:ascii="Times New Roman" w:hAnsi="Times New Roman" w:cs="Times New Roman"/>
          <w:sz w:val="28"/>
          <w:szCs w:val="28"/>
        </w:rPr>
        <w:br/>
        <w:t xml:space="preserve">в том числе путем распространения информации, влияющей на выборы </w:t>
      </w:r>
      <w:r w:rsidR="00B6572C" w:rsidRPr="00240F68">
        <w:rPr>
          <w:rFonts w:ascii="Times New Roman" w:hAnsi="Times New Roman" w:cs="Times New Roman"/>
          <w:sz w:val="28"/>
          <w:szCs w:val="28"/>
        </w:rPr>
        <w:br/>
        <w:t xml:space="preserve">и референдумы, </w:t>
      </w:r>
      <w:r w:rsidR="00041C5D" w:rsidRPr="00240F68">
        <w:rPr>
          <w:rFonts w:ascii="Times New Roman" w:hAnsi="Times New Roman" w:cs="Times New Roman"/>
          <w:sz w:val="28"/>
          <w:szCs w:val="28"/>
        </w:rPr>
        <w:t>через</w:t>
      </w:r>
      <w:r w:rsidR="00B6572C" w:rsidRPr="00240F68">
        <w:rPr>
          <w:rFonts w:ascii="Times New Roman" w:hAnsi="Times New Roman" w:cs="Times New Roman"/>
          <w:sz w:val="28"/>
          <w:szCs w:val="28"/>
        </w:rPr>
        <w:t xml:space="preserve"> сервис</w:t>
      </w:r>
      <w:r w:rsidR="00041C5D" w:rsidRPr="00240F68">
        <w:rPr>
          <w:rFonts w:ascii="Times New Roman" w:hAnsi="Times New Roman" w:cs="Times New Roman"/>
          <w:sz w:val="28"/>
          <w:szCs w:val="28"/>
        </w:rPr>
        <w:t>ы</w:t>
      </w:r>
      <w:r w:rsidR="00B6572C" w:rsidRPr="00240F68">
        <w:rPr>
          <w:rFonts w:ascii="Times New Roman" w:hAnsi="Times New Roman" w:cs="Times New Roman"/>
          <w:sz w:val="28"/>
          <w:szCs w:val="28"/>
        </w:rPr>
        <w:t xml:space="preserve"> </w:t>
      </w:r>
      <w:r w:rsidR="003D66B4" w:rsidRPr="00240F68">
        <w:rPr>
          <w:rFonts w:ascii="Times New Roman" w:hAnsi="Times New Roman" w:cs="Times New Roman"/>
          <w:sz w:val="28"/>
          <w:szCs w:val="28"/>
        </w:rPr>
        <w:t xml:space="preserve">мгновенного </w:t>
      </w:r>
      <w:r w:rsidR="00B6572C" w:rsidRPr="00240F68">
        <w:rPr>
          <w:rFonts w:ascii="Times New Roman" w:hAnsi="Times New Roman" w:cs="Times New Roman"/>
          <w:sz w:val="28"/>
          <w:szCs w:val="28"/>
        </w:rPr>
        <w:t>обмена сообщениями и ины</w:t>
      </w:r>
      <w:r w:rsidR="00041C5D" w:rsidRPr="00240F68">
        <w:rPr>
          <w:rFonts w:ascii="Times New Roman" w:hAnsi="Times New Roman" w:cs="Times New Roman"/>
          <w:sz w:val="28"/>
          <w:szCs w:val="28"/>
        </w:rPr>
        <w:t>е</w:t>
      </w:r>
      <w:r w:rsidR="00B6572C" w:rsidRPr="00240F68">
        <w:rPr>
          <w:rFonts w:ascii="Times New Roman" w:hAnsi="Times New Roman" w:cs="Times New Roman"/>
          <w:sz w:val="28"/>
          <w:szCs w:val="28"/>
        </w:rPr>
        <w:t xml:space="preserve"> подобны</w:t>
      </w:r>
      <w:r w:rsidR="00041C5D" w:rsidRPr="00240F68">
        <w:rPr>
          <w:rFonts w:ascii="Times New Roman" w:hAnsi="Times New Roman" w:cs="Times New Roman"/>
          <w:sz w:val="28"/>
          <w:szCs w:val="28"/>
        </w:rPr>
        <w:t>е</w:t>
      </w:r>
      <w:r w:rsidR="00B6572C" w:rsidRPr="00240F68">
        <w:rPr>
          <w:rFonts w:ascii="Times New Roman" w:hAnsi="Times New Roman" w:cs="Times New Roman"/>
          <w:sz w:val="28"/>
          <w:szCs w:val="28"/>
        </w:rPr>
        <w:t xml:space="preserve"> ресурс</w:t>
      </w:r>
      <w:r w:rsidR="00041C5D" w:rsidRPr="00240F68">
        <w:rPr>
          <w:rFonts w:ascii="Times New Roman" w:hAnsi="Times New Roman" w:cs="Times New Roman"/>
          <w:sz w:val="28"/>
          <w:szCs w:val="28"/>
        </w:rPr>
        <w:t>ы</w:t>
      </w:r>
      <w:r w:rsidR="00B6572C" w:rsidRPr="00240F68">
        <w:rPr>
          <w:rFonts w:ascii="Times New Roman" w:hAnsi="Times New Roman" w:cs="Times New Roman"/>
          <w:sz w:val="28"/>
          <w:szCs w:val="28"/>
        </w:rPr>
        <w:t>;</w:t>
      </w:r>
    </w:p>
    <w:p w:rsidR="00065666" w:rsidRPr="00240F68" w:rsidRDefault="00535A20"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о </w:t>
      </w:r>
      <w:r w:rsidR="00B6572C" w:rsidRPr="00240F68">
        <w:rPr>
          <w:rFonts w:ascii="Times New Roman" w:eastAsia="Times New Roman" w:hAnsi="Times New Roman" w:cs="Times New Roman"/>
          <w:sz w:val="28"/>
          <w:szCs w:val="28"/>
          <w:lang w:eastAsia="ru-RU"/>
        </w:rPr>
        <w:t>нарушениях в сфере финансирования</w:t>
      </w:r>
      <w:r w:rsidR="00B6572C" w:rsidRPr="00240F68">
        <w:rPr>
          <w:rFonts w:ascii="Times New Roman" w:hAnsi="Times New Roman" w:cs="Times New Roman"/>
          <w:sz w:val="28"/>
          <w:szCs w:val="28"/>
        </w:rPr>
        <w:t xml:space="preserve"> избирательных кампаний, кампаний референдума</w:t>
      </w:r>
      <w:r w:rsidR="00B6572C" w:rsidRPr="00240F68">
        <w:rPr>
          <w:rFonts w:ascii="Times New Roman" w:eastAsia="Times New Roman" w:hAnsi="Times New Roman" w:cs="Times New Roman"/>
          <w:sz w:val="28"/>
          <w:szCs w:val="28"/>
          <w:lang w:eastAsia="ru-RU"/>
        </w:rPr>
        <w:t xml:space="preserve">, имеющих признаки иностранного вмешательства </w:t>
      </w:r>
      <w:r w:rsidR="00B6572C" w:rsidRPr="00240F68">
        <w:rPr>
          <w:rFonts w:ascii="Times New Roman" w:eastAsia="Times New Roman" w:hAnsi="Times New Roman" w:cs="Times New Roman"/>
          <w:sz w:val="28"/>
          <w:szCs w:val="28"/>
          <w:lang w:eastAsia="ru-RU"/>
        </w:rPr>
        <w:br/>
        <w:t>в выборы, референдумы</w:t>
      </w:r>
      <w:r w:rsidR="00B6572C" w:rsidRPr="00240F68">
        <w:rPr>
          <w:rFonts w:ascii="Times New Roman" w:hAnsi="Times New Roman" w:cs="Times New Roman"/>
          <w:sz w:val="28"/>
          <w:szCs w:val="28"/>
        </w:rPr>
        <w:t>;</w:t>
      </w:r>
    </w:p>
    <w:p w:rsidR="00065666" w:rsidRPr="00240F68" w:rsidRDefault="00535A20" w:rsidP="00240F68">
      <w:pPr>
        <w:widowControl w:val="0"/>
        <w:spacing w:after="0" w:line="240" w:lineRule="auto"/>
        <w:ind w:firstLine="709"/>
        <w:jc w:val="both"/>
        <w:rPr>
          <w:rFonts w:ascii="Times New Roman" w:hAnsi="Times New Roman" w:cs="Times New Roman"/>
          <w:sz w:val="28"/>
          <w:szCs w:val="28"/>
        </w:rPr>
      </w:pPr>
      <w:proofErr w:type="gramStart"/>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о нарушении положений </w:t>
      </w:r>
      <w:r w:rsidR="00B6572C" w:rsidRPr="00240F68">
        <w:rPr>
          <w:rFonts w:ascii="Times New Roman" w:eastAsia="Times New Roman" w:hAnsi="Times New Roman" w:cs="Times New Roman"/>
          <w:sz w:val="28"/>
          <w:szCs w:val="28"/>
          <w:lang w:eastAsia="ru-RU"/>
        </w:rPr>
        <w:t xml:space="preserve">национального законодательства о запрете иностранным гражданам и лицам без гражданства участвовать в действиях по подготовке и проведению выборов, референдумов, </w:t>
      </w:r>
      <w:r w:rsidR="00B6572C" w:rsidRPr="00240F68">
        <w:rPr>
          <w:rFonts w:ascii="Times New Roman" w:hAnsi="Times New Roman" w:cs="Times New Roman"/>
          <w:sz w:val="28"/>
          <w:szCs w:val="28"/>
        </w:rPr>
        <w:t xml:space="preserve">о запрете на вмешательство иностранных (международных) наблюдателей в избирательный процесс, процесс референдума и иных ограничениях, связанных с деятельностью иностранных (международных) наблюдателей; </w:t>
      </w:r>
      <w:proofErr w:type="gramEnd"/>
    </w:p>
    <w:p w:rsidR="00065666" w:rsidRPr="00240F68" w:rsidRDefault="00535A20" w:rsidP="00240F68">
      <w:pPr>
        <w:widowControl w:val="0"/>
        <w:spacing w:after="0" w:line="240" w:lineRule="auto"/>
        <w:ind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о деятельности иностранной или международной неправительственной организации, представляющей угрозу основам конституционного строя, обороноспособности страны или безопасности государства;</w:t>
      </w:r>
    </w:p>
    <w:p w:rsidR="00065666" w:rsidRPr="00240F68" w:rsidRDefault="00535A20" w:rsidP="00240F68">
      <w:pPr>
        <w:widowControl w:val="0"/>
        <w:spacing w:after="0" w:line="240" w:lineRule="auto"/>
        <w:ind w:firstLine="709"/>
        <w:jc w:val="both"/>
        <w:rPr>
          <w:rFonts w:ascii="Times New Roman" w:hAnsi="Times New Roman" w:cs="Times New Roman"/>
          <w:sz w:val="28"/>
          <w:szCs w:val="28"/>
        </w:rPr>
      </w:pPr>
      <w:bookmarkStart w:id="6" w:name="Par1"/>
      <w:bookmarkStart w:id="7" w:name="Par10"/>
      <w:bookmarkStart w:id="8" w:name="Par11"/>
      <w:bookmarkStart w:id="9" w:name="Par12"/>
      <w:bookmarkStart w:id="10" w:name="Par15"/>
      <w:bookmarkStart w:id="11" w:name="Par9"/>
      <w:bookmarkEnd w:id="6"/>
      <w:bookmarkEnd w:id="7"/>
      <w:bookmarkEnd w:id="8"/>
      <w:bookmarkEnd w:id="9"/>
      <w:bookmarkEnd w:id="10"/>
      <w:bookmarkEnd w:id="11"/>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о недвижимом и ином имуществе, счетах (вкладах) и обязательствах имущественного характера, принадлежащих кандидату и иным лицам, наличие которых в соответствии с национальным законодательством имеет правовое значение;</w:t>
      </w:r>
    </w:p>
    <w:p w:rsidR="00065666" w:rsidRPr="00240F68" w:rsidRDefault="00535A20" w:rsidP="00240F68">
      <w:pPr>
        <w:pStyle w:val="ConsNormal"/>
        <w:ind w:right="0"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об иностранных (международных) наблюдателях, аккредитация которых отозвана (аннулирована) в соответствии с законодательством </w:t>
      </w:r>
      <w:r w:rsidR="00B6572C" w:rsidRPr="00240F68">
        <w:rPr>
          <w:rFonts w:ascii="Times New Roman" w:hAnsi="Times New Roman" w:cs="Times New Roman"/>
          <w:sz w:val="28"/>
          <w:szCs w:val="28"/>
        </w:rPr>
        <w:br/>
        <w:t xml:space="preserve">в случае нарушения ими конституции, законодательства, общепризнанных принципов и норм международного права либо осуществления ими попыток вмешательства в избирательный процесс, процесс референдума или попыток </w:t>
      </w:r>
      <w:r w:rsidR="00B6572C" w:rsidRPr="00240F68">
        <w:rPr>
          <w:rFonts w:ascii="Times New Roman" w:hAnsi="Times New Roman" w:cs="Times New Roman"/>
          <w:sz w:val="28"/>
          <w:szCs w:val="28"/>
        </w:rPr>
        <w:lastRenderedPageBreak/>
        <w:t>каким-либо способом повлиять на выборы, референдум;</w:t>
      </w:r>
    </w:p>
    <w:p w:rsidR="00065666" w:rsidRDefault="006D40E6" w:rsidP="00240F68">
      <w:pPr>
        <w:pStyle w:val="ConsNormal"/>
        <w:ind w:right="0" w:firstLine="709"/>
        <w:jc w:val="both"/>
        <w:rPr>
          <w:rFonts w:ascii="Times New Roman" w:hAnsi="Times New Roman" w:cs="Times New Roman"/>
          <w:sz w:val="28"/>
          <w:szCs w:val="28"/>
        </w:rPr>
      </w:pPr>
      <w:r w:rsidRPr="00240F68">
        <w:rPr>
          <w:rFonts w:ascii="Times New Roman" w:hAnsi="Times New Roman" w:cs="Times New Roman"/>
          <w:sz w:val="28"/>
          <w:szCs w:val="28"/>
        </w:rPr>
        <w:t>—</w:t>
      </w:r>
      <w:r w:rsidR="00B6572C" w:rsidRPr="00240F68">
        <w:rPr>
          <w:rFonts w:ascii="Times New Roman" w:hAnsi="Times New Roman" w:cs="Times New Roman"/>
          <w:sz w:val="28"/>
          <w:szCs w:val="28"/>
        </w:rPr>
        <w:t xml:space="preserve"> о деятельности международной организации в сфере выборов </w:t>
      </w:r>
      <w:r w:rsidR="00B6572C" w:rsidRPr="00240F68">
        <w:rPr>
          <w:rFonts w:ascii="Times New Roman" w:hAnsi="Times New Roman" w:cs="Times New Roman"/>
          <w:sz w:val="28"/>
          <w:szCs w:val="28"/>
        </w:rPr>
        <w:br/>
        <w:t>и референдумов, не соответствующей международным демократическим стандартам и задекларированным целям и причиняющей ущерб электоральному суверенитету государств.</w:t>
      </w:r>
    </w:p>
    <w:p w:rsidR="00D9630E" w:rsidRDefault="00D9630E" w:rsidP="00240F68">
      <w:pPr>
        <w:pStyle w:val="ConsNormal"/>
        <w:ind w:right="0" w:firstLine="709"/>
        <w:jc w:val="both"/>
        <w:rPr>
          <w:rFonts w:ascii="Times New Roman" w:hAnsi="Times New Roman" w:cs="Times New Roman"/>
          <w:sz w:val="28"/>
          <w:szCs w:val="28"/>
        </w:rPr>
      </w:pPr>
    </w:p>
    <w:p w:rsidR="00D9630E" w:rsidRDefault="00D9630E" w:rsidP="00240F68">
      <w:pPr>
        <w:pStyle w:val="ConsNormal"/>
        <w:ind w:right="0" w:firstLine="709"/>
        <w:jc w:val="both"/>
        <w:rPr>
          <w:rFonts w:ascii="Times New Roman" w:hAnsi="Times New Roman" w:cs="Times New Roman"/>
          <w:sz w:val="28"/>
          <w:szCs w:val="28"/>
        </w:rPr>
      </w:pPr>
    </w:p>
    <w:p w:rsidR="00D9630E" w:rsidRDefault="00D9630E" w:rsidP="00D9630E">
      <w:pPr>
        <w:spacing w:after="0" w:line="240" w:lineRule="auto"/>
        <w:ind w:firstLine="4536"/>
        <w:rPr>
          <w:rFonts w:ascii="Times New Roman" w:hAnsi="Times New Roman" w:cs="Times New Roman"/>
          <w:sz w:val="28"/>
          <w:szCs w:val="28"/>
        </w:rPr>
      </w:pPr>
      <w:proofErr w:type="gramStart"/>
      <w:r>
        <w:rPr>
          <w:rFonts w:ascii="Times New Roman" w:hAnsi="Times New Roman" w:cs="Times New Roman"/>
          <w:sz w:val="28"/>
          <w:szCs w:val="28"/>
        </w:rPr>
        <w:t>Принят</w:t>
      </w:r>
      <w:r w:rsidR="009151CC">
        <w:rPr>
          <w:rFonts w:ascii="Times New Roman" w:hAnsi="Times New Roman" w:cs="Times New Roman"/>
          <w:sz w:val="28"/>
          <w:szCs w:val="28"/>
        </w:rPr>
        <w:t>ы</w:t>
      </w:r>
      <w:proofErr w:type="gramEnd"/>
      <w:r>
        <w:rPr>
          <w:rFonts w:ascii="Times New Roman" w:hAnsi="Times New Roman" w:cs="Times New Roman"/>
          <w:sz w:val="28"/>
          <w:szCs w:val="28"/>
        </w:rPr>
        <w:t xml:space="preserve"> на пятьдесят седьмом</w:t>
      </w:r>
    </w:p>
    <w:p w:rsidR="00D9630E" w:rsidRDefault="00D9630E" w:rsidP="00D9630E">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 xml:space="preserve">пленарном </w:t>
      </w:r>
      <w:proofErr w:type="gramStart"/>
      <w:r>
        <w:rPr>
          <w:rFonts w:ascii="Times New Roman" w:hAnsi="Times New Roman" w:cs="Times New Roman"/>
          <w:sz w:val="28"/>
          <w:szCs w:val="28"/>
        </w:rPr>
        <w:t>заседании</w:t>
      </w:r>
      <w:proofErr w:type="gramEnd"/>
    </w:p>
    <w:p w:rsidR="00D9630E" w:rsidRDefault="00D9630E" w:rsidP="00D9630E">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Межпарламентской Ассамблеи</w:t>
      </w:r>
    </w:p>
    <w:p w:rsidR="00D9630E" w:rsidRDefault="00D9630E" w:rsidP="00D9630E">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государств — участников СНГ</w:t>
      </w:r>
    </w:p>
    <w:p w:rsidR="00D9630E" w:rsidRDefault="00D9630E" w:rsidP="00D9630E">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(постановление № 57-4 от 22.11.2024)</w:t>
      </w:r>
    </w:p>
    <w:p w:rsidR="00D9630E" w:rsidRPr="00240F68" w:rsidRDefault="00D9630E" w:rsidP="00240F68">
      <w:pPr>
        <w:pStyle w:val="ConsNormal"/>
        <w:ind w:right="0" w:firstLine="709"/>
        <w:jc w:val="both"/>
        <w:rPr>
          <w:rFonts w:ascii="Times New Roman" w:hAnsi="Times New Roman" w:cs="Times New Roman"/>
          <w:sz w:val="28"/>
          <w:szCs w:val="28"/>
        </w:rPr>
      </w:pPr>
      <w:bookmarkStart w:id="12" w:name="_GoBack"/>
      <w:bookmarkEnd w:id="12"/>
    </w:p>
    <w:sectPr w:rsidR="00D9630E" w:rsidRPr="00240F68" w:rsidSect="00240F68">
      <w:headerReference w:type="default" r:id="rId8"/>
      <w:pgSz w:w="11906" w:h="16838"/>
      <w:pgMar w:top="1134" w:right="1134" w:bottom="1134" w:left="1134"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DC349B4" w15:done="0"/>
  <w15:commentEx w15:paraId="47EF80FE" w15:done="0"/>
  <w15:commentEx w15:paraId="3FD316A0" w15:done="0"/>
  <w15:commentEx w15:paraId="4A345AD4" w15:done="0"/>
  <w15:commentEx w15:paraId="558D4697" w15:done="0"/>
  <w15:commentEx w15:paraId="27D9E4F3" w15:done="0"/>
  <w15:commentEx w15:paraId="3B7AEAA1" w15:paraIdParent="27D9E4F3" w15:done="0"/>
  <w15:commentEx w15:paraId="6D310CCD" w15:done="0"/>
  <w15:commentEx w15:paraId="0DC4FC1A" w15:done="0"/>
  <w15:commentEx w15:paraId="59082D03" w15:done="0"/>
  <w15:commentEx w15:paraId="47AF7B3D" w15:paraIdParent="59082D03" w15:done="0"/>
  <w15:commentEx w15:paraId="6E44725C" w15:done="0"/>
  <w15:commentEx w15:paraId="52E42A1C" w15:done="0"/>
  <w15:commentEx w15:paraId="66A4B9BB" w15:paraIdParent="52E42A1C" w15:done="0"/>
  <w15:commentEx w15:paraId="16304339" w15:done="0"/>
  <w15:commentEx w15:paraId="43A7D4A6" w15:paraIdParent="16304339" w15:done="0"/>
  <w15:commentEx w15:paraId="548FAD62" w15:done="0"/>
  <w15:commentEx w15:paraId="04BA6475" w15:paraIdParent="548FAD62" w15:done="0"/>
  <w15:commentEx w15:paraId="26FB73FA" w15:done="0"/>
  <w15:commentEx w15:paraId="179CFC77" w15:done="0"/>
  <w15:commentEx w15:paraId="7C8E0F02" w15:done="0"/>
  <w15:commentEx w15:paraId="7D0274C4" w15:paraIdParent="7C8E0F02" w15:done="0"/>
  <w15:commentEx w15:paraId="70E2BF40" w15:done="0"/>
  <w15:commentEx w15:paraId="45D00072" w15:done="0"/>
  <w15:commentEx w15:paraId="57ADFB8A" w15:done="0"/>
  <w15:commentEx w15:paraId="4897CD13" w15:done="0"/>
  <w15:commentEx w15:paraId="7ECBA180" w15:paraIdParent="4897CD13" w15:done="0"/>
  <w15:commentEx w15:paraId="02A339FB" w15:done="0"/>
  <w15:commentEx w15:paraId="4AF4111F" w15:done="0"/>
  <w15:commentEx w15:paraId="1041C249" w15:done="0"/>
  <w15:commentEx w15:paraId="45C723D7" w15:done="0"/>
  <w15:commentEx w15:paraId="483C17A9" w15:paraIdParent="45C723D7" w15:done="0"/>
  <w15:commentEx w15:paraId="03B6C73A" w15:done="0"/>
  <w15:commentEx w15:paraId="1605A090" w15:done="0"/>
  <w15:commentEx w15:paraId="70ED7965" w15:done="0"/>
  <w15:commentEx w15:paraId="615703A9" w15:done="0"/>
  <w15:commentEx w15:paraId="623460DB" w15:done="0"/>
  <w15:commentEx w15:paraId="79A7EFF3" w15:paraIdParent="623460DB" w15:done="0"/>
  <w15:commentEx w15:paraId="0E749212" w15:done="0"/>
  <w15:commentEx w15:paraId="29146E38" w15:done="0"/>
  <w15:commentEx w15:paraId="0FD51E3B" w15:done="0"/>
  <w15:commentEx w15:paraId="7DF586A3" w15:done="0"/>
  <w15:commentEx w15:paraId="4F3B06D0" w15:done="0"/>
  <w15:commentEx w15:paraId="25B72C9A" w15:paraIdParent="4F3B06D0" w15:done="0"/>
  <w15:commentEx w15:paraId="26812D1C" w15:done="0"/>
  <w15:commentEx w15:paraId="44AC52F4" w15:done="0"/>
  <w15:commentEx w15:paraId="21F734EE" w15:done="0"/>
  <w15:commentEx w15:paraId="23B66395" w15:done="0"/>
  <w15:commentEx w15:paraId="27170BCB" w15:done="0"/>
  <w15:commentEx w15:paraId="3A2C3B38" w15:done="0"/>
  <w15:commentEx w15:paraId="35BAF9E0" w15:paraIdParent="3A2C3B38" w15:done="0"/>
  <w15:commentEx w15:paraId="4DE8B054" w15:done="0"/>
  <w15:commentEx w15:paraId="72C17050" w15:done="0"/>
  <w15:commentEx w15:paraId="01FE9930" w15:done="0"/>
  <w15:commentEx w15:paraId="1F477E1D" w15:done="0"/>
  <w15:commentEx w15:paraId="14BDD071" w15:done="0"/>
  <w15:commentEx w15:paraId="3BF2E7CD" w15:paraIdParent="14BDD071" w15:done="0"/>
  <w15:commentEx w15:paraId="50F2487B" w15:done="0"/>
  <w15:commentEx w15:paraId="79D370D2" w15:done="0"/>
  <w15:commentEx w15:paraId="3F9C15D6" w15:done="0"/>
  <w15:commentEx w15:paraId="61FE7BCC" w15:done="0"/>
  <w15:commentEx w15:paraId="7AE01EC4" w15:done="0"/>
  <w15:commentEx w15:paraId="13A2B05D" w15:paraIdParent="7AE01EC4" w15:done="0"/>
  <w15:commentEx w15:paraId="1603352B" w15:done="0"/>
  <w15:commentEx w15:paraId="141B7490" w15:done="0"/>
  <w15:commentEx w15:paraId="7C537CCB" w15:done="0"/>
  <w15:commentEx w15:paraId="724962D3" w15:paraIdParent="7C537CC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841C923" w16cex:dateUtc="2024-10-03T15:41:00Z"/>
  <w16cex:commentExtensible w16cex:durableId="15DF6782" w16cex:dateUtc="2024-10-03T15:48:00Z"/>
  <w16cex:commentExtensible w16cex:durableId="6E583813" w16cex:dateUtc="2024-10-03T15:46:00Z"/>
  <w16cex:commentExtensible w16cex:durableId="3F41431E" w16cex:dateUtc="2024-10-03T15:46:00Z"/>
  <w16cex:commentExtensible w16cex:durableId="71D670A4" w16cex:dateUtc="2024-10-03T15:47:00Z"/>
  <w16cex:commentExtensible w16cex:durableId="406A5186" w16cex:dateUtc="2024-10-03T15:47:00Z"/>
  <w16cex:commentExtensible w16cex:durableId="4BE33662" w16cex:dateUtc="2024-10-03T15:51:00Z"/>
  <w16cex:commentExtensible w16cex:durableId="589D4656" w16cex:dateUtc="2024-10-03T14:52:00Z"/>
  <w16cex:commentExtensible w16cex:durableId="7ED5D8EA" w16cex:dateUtc="2024-10-03T14:54:00Z"/>
  <w16cex:commentExtensible w16cex:durableId="43621E69" w16cex:dateUtc="2024-10-03T15:54:00Z"/>
  <w16cex:commentExtensible w16cex:durableId="7EEDDA3C" w16cex:dateUtc="2024-10-03T15:56:00Z"/>
  <w16cex:commentExtensible w16cex:durableId="615DC33F" w16cex:dateUtc="2024-10-03T15:57:00Z"/>
  <w16cex:commentExtensible w16cex:durableId="237DB6EB" w16cex:dateUtc="2024-10-03T15:03:00Z"/>
  <w16cex:commentExtensible w16cex:durableId="2A1E7308" w16cex:dateUtc="2024-10-03T15: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DC349B4" w16cid:durableId="77C8ED15"/>
  <w16cid:commentId w16cid:paraId="47EF80FE" w16cid:durableId="66BFB69C"/>
  <w16cid:commentId w16cid:paraId="3FD316A0" w16cid:durableId="667B6099"/>
  <w16cid:commentId w16cid:paraId="4A345AD4" w16cid:durableId="36398228"/>
  <w16cid:commentId w16cid:paraId="558D4697" w16cid:durableId="4B4BF365"/>
  <w16cid:commentId w16cid:paraId="27D9E4F3" w16cid:durableId="325B53C4"/>
  <w16cid:commentId w16cid:paraId="3B7AEAA1" w16cid:durableId="7841C923"/>
  <w16cid:commentId w16cid:paraId="6D310CCD" w16cid:durableId="41A2A901"/>
  <w16cid:commentId w16cid:paraId="0DC4FC1A" w16cid:durableId="5AA0D40F"/>
  <w16cid:commentId w16cid:paraId="59082D03" w16cid:durableId="3E9ED321"/>
  <w16cid:commentId w16cid:paraId="47AF7B3D" w16cid:durableId="15DF6782"/>
  <w16cid:commentId w16cid:paraId="6E44725C" w16cid:durableId="061212FA"/>
  <w16cid:commentId w16cid:paraId="52E42A1C" w16cid:durableId="2B87A61F"/>
  <w16cid:commentId w16cid:paraId="66A4B9BB" w16cid:durableId="6E583813"/>
  <w16cid:commentId w16cid:paraId="16304339" w16cid:durableId="7286196D"/>
  <w16cid:commentId w16cid:paraId="43A7D4A6" w16cid:durableId="3F41431E"/>
  <w16cid:commentId w16cid:paraId="548FAD62" w16cid:durableId="5FEBC5EB"/>
  <w16cid:commentId w16cid:paraId="04BA6475" w16cid:durableId="71D670A4"/>
  <w16cid:commentId w16cid:paraId="26FB73FA" w16cid:durableId="10BBD622"/>
  <w16cid:commentId w16cid:paraId="179CFC77" w16cid:durableId="2958F597"/>
  <w16cid:commentId w16cid:paraId="7C8E0F02" w16cid:durableId="0D937501"/>
  <w16cid:commentId w16cid:paraId="7D0274C4" w16cid:durableId="406A5186"/>
  <w16cid:commentId w16cid:paraId="70E2BF40" w16cid:durableId="39A5027D"/>
  <w16cid:commentId w16cid:paraId="45D00072" w16cid:durableId="6351E487"/>
  <w16cid:commentId w16cid:paraId="57ADFB8A" w16cid:durableId="0A0A8B69"/>
  <w16cid:commentId w16cid:paraId="4897CD13" w16cid:durableId="3664D654"/>
  <w16cid:commentId w16cid:paraId="7ECBA180" w16cid:durableId="4BE33662"/>
  <w16cid:commentId w16cid:paraId="02A339FB" w16cid:durableId="411A12F5"/>
  <w16cid:commentId w16cid:paraId="4AF4111F" w16cid:durableId="3009355E"/>
  <w16cid:commentId w16cid:paraId="1041C249" w16cid:durableId="3032DC9F"/>
  <w16cid:commentId w16cid:paraId="45C723D7" w16cid:durableId="31B666A0"/>
  <w16cid:commentId w16cid:paraId="483C17A9" w16cid:durableId="589D4656"/>
  <w16cid:commentId w16cid:paraId="03B6C73A" w16cid:durableId="09EE4CB4"/>
  <w16cid:commentId w16cid:paraId="1605A090" w16cid:durableId="340B39CC"/>
  <w16cid:commentId w16cid:paraId="70ED7965" w16cid:durableId="03AA1D04"/>
  <w16cid:commentId w16cid:paraId="615703A9" w16cid:durableId="4B4431A2"/>
  <w16cid:commentId w16cid:paraId="623460DB" w16cid:durableId="6E726AD3"/>
  <w16cid:commentId w16cid:paraId="79A7EFF3" w16cid:durableId="7ED5D8EA"/>
  <w16cid:commentId w16cid:paraId="0E749212" w16cid:durableId="6F984F32"/>
  <w16cid:commentId w16cid:paraId="29146E38" w16cid:durableId="0E75C03F"/>
  <w16cid:commentId w16cid:paraId="0FD51E3B" w16cid:durableId="2840789D"/>
  <w16cid:commentId w16cid:paraId="7DF586A3" w16cid:durableId="29E400F5"/>
  <w16cid:commentId w16cid:paraId="4F3B06D0" w16cid:durableId="6C49D138"/>
  <w16cid:commentId w16cid:paraId="25B72C9A" w16cid:durableId="43621E69"/>
  <w16cid:commentId w16cid:paraId="26812D1C" w16cid:durableId="59154337"/>
  <w16cid:commentId w16cid:paraId="44AC52F4" w16cid:durableId="4E80F9DF"/>
  <w16cid:commentId w16cid:paraId="21F734EE" w16cid:durableId="60E98E39"/>
  <w16cid:commentId w16cid:paraId="23B66395" w16cid:durableId="16EF3637"/>
  <w16cid:commentId w16cid:paraId="27170BCB" w16cid:durableId="39D3215D"/>
  <w16cid:commentId w16cid:paraId="3A2C3B38" w16cid:durableId="23900410"/>
  <w16cid:commentId w16cid:paraId="35BAF9E0" w16cid:durableId="7EEDDA3C"/>
  <w16cid:commentId w16cid:paraId="4DE8B054" w16cid:durableId="70215690"/>
  <w16cid:commentId w16cid:paraId="72C17050" w16cid:durableId="4AD6565A"/>
  <w16cid:commentId w16cid:paraId="01FE9930" w16cid:durableId="502407D3"/>
  <w16cid:commentId w16cid:paraId="1F477E1D" w16cid:durableId="67AC871E"/>
  <w16cid:commentId w16cid:paraId="14BDD071" w16cid:durableId="6AFC759F"/>
  <w16cid:commentId w16cid:paraId="3BF2E7CD" w16cid:durableId="615DC33F"/>
  <w16cid:commentId w16cid:paraId="50F2487B" w16cid:durableId="2F8AAC0D"/>
  <w16cid:commentId w16cid:paraId="79D370D2" w16cid:durableId="4EA55929"/>
  <w16cid:commentId w16cid:paraId="3F9C15D6" w16cid:durableId="170966F0"/>
  <w16cid:commentId w16cid:paraId="61FE7BCC" w16cid:durableId="6703ED92"/>
  <w16cid:commentId w16cid:paraId="7AE01EC4" w16cid:durableId="1AB51442"/>
  <w16cid:commentId w16cid:paraId="13A2B05D" w16cid:durableId="237DB6EB"/>
  <w16cid:commentId w16cid:paraId="1603352B" w16cid:durableId="47C6A8B1"/>
  <w16cid:commentId w16cid:paraId="141B7490" w16cid:durableId="6A3710FD"/>
  <w16cid:commentId w16cid:paraId="7C537CCB" w16cid:durableId="16D4E604"/>
  <w16cid:commentId w16cid:paraId="724962D3" w16cid:durableId="2A1E730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788F" w:rsidRDefault="00FD788F">
      <w:pPr>
        <w:spacing w:line="240" w:lineRule="auto"/>
      </w:pPr>
      <w:r>
        <w:separator/>
      </w:r>
    </w:p>
  </w:endnote>
  <w:endnote w:type="continuationSeparator" w:id="0">
    <w:p w:rsidR="00FD788F" w:rsidRDefault="00FD78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DengXian">
    <w:altName w:val="等线"/>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788F" w:rsidRDefault="00FD788F">
      <w:pPr>
        <w:spacing w:after="0"/>
      </w:pPr>
      <w:r>
        <w:separator/>
      </w:r>
    </w:p>
  </w:footnote>
  <w:footnote w:type="continuationSeparator" w:id="0">
    <w:p w:rsidR="00FD788F" w:rsidRDefault="00FD788F">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08023121"/>
    </w:sdtPr>
    <w:sdtEndPr>
      <w:rPr>
        <w:sz w:val="24"/>
      </w:rPr>
    </w:sdtEndPr>
    <w:sdtContent>
      <w:p w:rsidR="00801FF7" w:rsidRDefault="00801FF7">
        <w:pPr>
          <w:pStyle w:val="ae"/>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PAGE   \* MERGEFORMAT</w:instrText>
        </w:r>
        <w:r>
          <w:rPr>
            <w:rFonts w:ascii="Times New Roman" w:hAnsi="Times New Roman" w:cs="Times New Roman"/>
            <w:sz w:val="24"/>
          </w:rPr>
          <w:fldChar w:fldCharType="separate"/>
        </w:r>
        <w:r w:rsidR="009151CC">
          <w:rPr>
            <w:rFonts w:ascii="Times New Roman" w:hAnsi="Times New Roman" w:cs="Times New Roman"/>
            <w:noProof/>
            <w:sz w:val="24"/>
          </w:rPr>
          <w:t>30</w:t>
        </w:r>
        <w:r>
          <w:rPr>
            <w:rFonts w:ascii="Times New Roman" w:hAnsi="Times New Roman" w:cs="Times New Roman"/>
            <w:sz w:val="24"/>
          </w:rPr>
          <w:fldChar w:fldCharType="end"/>
        </w:r>
      </w:p>
    </w:sdtContent>
  </w:sdt>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Александр Игнатов">
    <w15:presenceInfo w15:providerId="Windows Live" w15:userId="97ed0ac0f37163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1C7"/>
    <w:rsid w:val="00006B01"/>
    <w:rsid w:val="0001679A"/>
    <w:rsid w:val="00017259"/>
    <w:rsid w:val="00017F38"/>
    <w:rsid w:val="0002092D"/>
    <w:rsid w:val="00024510"/>
    <w:rsid w:val="000253D2"/>
    <w:rsid w:val="00025EBA"/>
    <w:rsid w:val="000314C5"/>
    <w:rsid w:val="00034B62"/>
    <w:rsid w:val="00035EBA"/>
    <w:rsid w:val="00036F1F"/>
    <w:rsid w:val="00041C5D"/>
    <w:rsid w:val="00041E71"/>
    <w:rsid w:val="00041FE5"/>
    <w:rsid w:val="0004544C"/>
    <w:rsid w:val="00050F6B"/>
    <w:rsid w:val="000556FA"/>
    <w:rsid w:val="00056227"/>
    <w:rsid w:val="0006306D"/>
    <w:rsid w:val="000633C8"/>
    <w:rsid w:val="00063C99"/>
    <w:rsid w:val="00065666"/>
    <w:rsid w:val="00065B0E"/>
    <w:rsid w:val="00066B6A"/>
    <w:rsid w:val="0007013A"/>
    <w:rsid w:val="0007228E"/>
    <w:rsid w:val="000723ED"/>
    <w:rsid w:val="000768F3"/>
    <w:rsid w:val="00076B56"/>
    <w:rsid w:val="000810C6"/>
    <w:rsid w:val="00083439"/>
    <w:rsid w:val="0008412B"/>
    <w:rsid w:val="00085544"/>
    <w:rsid w:val="00085B86"/>
    <w:rsid w:val="00087CA0"/>
    <w:rsid w:val="00090FF5"/>
    <w:rsid w:val="00092295"/>
    <w:rsid w:val="0009631D"/>
    <w:rsid w:val="000A4D68"/>
    <w:rsid w:val="000A56E4"/>
    <w:rsid w:val="000A611A"/>
    <w:rsid w:val="000A716E"/>
    <w:rsid w:val="000A77EE"/>
    <w:rsid w:val="000B032B"/>
    <w:rsid w:val="000B111E"/>
    <w:rsid w:val="000B158C"/>
    <w:rsid w:val="000B5D3E"/>
    <w:rsid w:val="000C064D"/>
    <w:rsid w:val="000C579B"/>
    <w:rsid w:val="000D24DF"/>
    <w:rsid w:val="000D42EA"/>
    <w:rsid w:val="000D469D"/>
    <w:rsid w:val="000D58E2"/>
    <w:rsid w:val="000D6EAF"/>
    <w:rsid w:val="000D6FB5"/>
    <w:rsid w:val="000F2790"/>
    <w:rsid w:val="000F4837"/>
    <w:rsid w:val="001016F3"/>
    <w:rsid w:val="0011272F"/>
    <w:rsid w:val="001225FF"/>
    <w:rsid w:val="00130280"/>
    <w:rsid w:val="00141FD9"/>
    <w:rsid w:val="00144773"/>
    <w:rsid w:val="0015459F"/>
    <w:rsid w:val="00164105"/>
    <w:rsid w:val="00165FAD"/>
    <w:rsid w:val="00171759"/>
    <w:rsid w:val="0017290E"/>
    <w:rsid w:val="00172E99"/>
    <w:rsid w:val="00176D20"/>
    <w:rsid w:val="00177000"/>
    <w:rsid w:val="0018209B"/>
    <w:rsid w:val="00182D03"/>
    <w:rsid w:val="00183240"/>
    <w:rsid w:val="00193DF3"/>
    <w:rsid w:val="001971A0"/>
    <w:rsid w:val="001A1719"/>
    <w:rsid w:val="001A204B"/>
    <w:rsid w:val="001A4473"/>
    <w:rsid w:val="001B0A6F"/>
    <w:rsid w:val="001B2204"/>
    <w:rsid w:val="001B4BB7"/>
    <w:rsid w:val="001B6998"/>
    <w:rsid w:val="001C2FED"/>
    <w:rsid w:val="001C3409"/>
    <w:rsid w:val="001C4247"/>
    <w:rsid w:val="001C4958"/>
    <w:rsid w:val="001C7CC6"/>
    <w:rsid w:val="001D3AD9"/>
    <w:rsid w:val="001D5150"/>
    <w:rsid w:val="001E0B5C"/>
    <w:rsid w:val="001E0E55"/>
    <w:rsid w:val="001F1BBE"/>
    <w:rsid w:val="001F1F31"/>
    <w:rsid w:val="001F5325"/>
    <w:rsid w:val="001F631A"/>
    <w:rsid w:val="00203454"/>
    <w:rsid w:val="0020686F"/>
    <w:rsid w:val="0021422B"/>
    <w:rsid w:val="002148F9"/>
    <w:rsid w:val="00215E17"/>
    <w:rsid w:val="00216940"/>
    <w:rsid w:val="00216A33"/>
    <w:rsid w:val="002202AF"/>
    <w:rsid w:val="00225DAD"/>
    <w:rsid w:val="002306E8"/>
    <w:rsid w:val="00231F25"/>
    <w:rsid w:val="002321B6"/>
    <w:rsid w:val="00233B82"/>
    <w:rsid w:val="002358F2"/>
    <w:rsid w:val="00236B1B"/>
    <w:rsid w:val="00240F68"/>
    <w:rsid w:val="002420E2"/>
    <w:rsid w:val="0024546B"/>
    <w:rsid w:val="00252219"/>
    <w:rsid w:val="00253C43"/>
    <w:rsid w:val="002541A3"/>
    <w:rsid w:val="002555C7"/>
    <w:rsid w:val="00255788"/>
    <w:rsid w:val="00257E5A"/>
    <w:rsid w:val="00260DA0"/>
    <w:rsid w:val="00263317"/>
    <w:rsid w:val="00264029"/>
    <w:rsid w:val="002652C5"/>
    <w:rsid w:val="00283D4C"/>
    <w:rsid w:val="002906D3"/>
    <w:rsid w:val="00290ED9"/>
    <w:rsid w:val="00293CCB"/>
    <w:rsid w:val="0029457E"/>
    <w:rsid w:val="002A12EB"/>
    <w:rsid w:val="002A4B32"/>
    <w:rsid w:val="002A5C0D"/>
    <w:rsid w:val="002A64CC"/>
    <w:rsid w:val="002B13BC"/>
    <w:rsid w:val="002B6E5B"/>
    <w:rsid w:val="002B6E81"/>
    <w:rsid w:val="002B7BEE"/>
    <w:rsid w:val="002C0071"/>
    <w:rsid w:val="002C0AB0"/>
    <w:rsid w:val="002C2BF7"/>
    <w:rsid w:val="002C5AAA"/>
    <w:rsid w:val="002C65A5"/>
    <w:rsid w:val="002C6801"/>
    <w:rsid w:val="002C6F90"/>
    <w:rsid w:val="002C7236"/>
    <w:rsid w:val="002C7436"/>
    <w:rsid w:val="002D1247"/>
    <w:rsid w:val="002E3A71"/>
    <w:rsid w:val="002E61C7"/>
    <w:rsid w:val="002F1DE6"/>
    <w:rsid w:val="002F2A97"/>
    <w:rsid w:val="002F60F6"/>
    <w:rsid w:val="002F78DB"/>
    <w:rsid w:val="00305C83"/>
    <w:rsid w:val="00310EFB"/>
    <w:rsid w:val="003111CE"/>
    <w:rsid w:val="003117AA"/>
    <w:rsid w:val="00311C3F"/>
    <w:rsid w:val="00313D1E"/>
    <w:rsid w:val="003140FE"/>
    <w:rsid w:val="00321D17"/>
    <w:rsid w:val="00326334"/>
    <w:rsid w:val="00326C92"/>
    <w:rsid w:val="00334728"/>
    <w:rsid w:val="0035142A"/>
    <w:rsid w:val="00353209"/>
    <w:rsid w:val="003550DB"/>
    <w:rsid w:val="00355642"/>
    <w:rsid w:val="00362756"/>
    <w:rsid w:val="00370BA4"/>
    <w:rsid w:val="003737CB"/>
    <w:rsid w:val="00377395"/>
    <w:rsid w:val="003810EE"/>
    <w:rsid w:val="0039090C"/>
    <w:rsid w:val="003925CF"/>
    <w:rsid w:val="00393523"/>
    <w:rsid w:val="003968A0"/>
    <w:rsid w:val="003A0D92"/>
    <w:rsid w:val="003B22A0"/>
    <w:rsid w:val="003B5C3F"/>
    <w:rsid w:val="003C2475"/>
    <w:rsid w:val="003C25D6"/>
    <w:rsid w:val="003C72A7"/>
    <w:rsid w:val="003D0C8B"/>
    <w:rsid w:val="003D2693"/>
    <w:rsid w:val="003D3AEF"/>
    <w:rsid w:val="003D4C77"/>
    <w:rsid w:val="003D66B4"/>
    <w:rsid w:val="003D675B"/>
    <w:rsid w:val="003E5B88"/>
    <w:rsid w:val="003E79A3"/>
    <w:rsid w:val="003F0822"/>
    <w:rsid w:val="004028C6"/>
    <w:rsid w:val="004067F7"/>
    <w:rsid w:val="00407275"/>
    <w:rsid w:val="00414959"/>
    <w:rsid w:val="004152BA"/>
    <w:rsid w:val="0042123C"/>
    <w:rsid w:val="004235D2"/>
    <w:rsid w:val="0042548C"/>
    <w:rsid w:val="004321C5"/>
    <w:rsid w:val="0043310F"/>
    <w:rsid w:val="00433683"/>
    <w:rsid w:val="00434BAF"/>
    <w:rsid w:val="0044273C"/>
    <w:rsid w:val="00445BC4"/>
    <w:rsid w:val="00451591"/>
    <w:rsid w:val="00452780"/>
    <w:rsid w:val="0045394E"/>
    <w:rsid w:val="00455153"/>
    <w:rsid w:val="004561EA"/>
    <w:rsid w:val="00460C7A"/>
    <w:rsid w:val="00463EAA"/>
    <w:rsid w:val="00480D09"/>
    <w:rsid w:val="00483988"/>
    <w:rsid w:val="004871C0"/>
    <w:rsid w:val="0048763B"/>
    <w:rsid w:val="0049493F"/>
    <w:rsid w:val="00495ADB"/>
    <w:rsid w:val="004A2C22"/>
    <w:rsid w:val="004A31F5"/>
    <w:rsid w:val="004B0AC2"/>
    <w:rsid w:val="004B1E8C"/>
    <w:rsid w:val="004D30CF"/>
    <w:rsid w:val="004D45C8"/>
    <w:rsid w:val="004D4F0C"/>
    <w:rsid w:val="004E24B9"/>
    <w:rsid w:val="004E65EE"/>
    <w:rsid w:val="004E7439"/>
    <w:rsid w:val="004F3D10"/>
    <w:rsid w:val="004F6008"/>
    <w:rsid w:val="004F6E2D"/>
    <w:rsid w:val="004F79CD"/>
    <w:rsid w:val="005018D0"/>
    <w:rsid w:val="00502A5A"/>
    <w:rsid w:val="00503655"/>
    <w:rsid w:val="00507A83"/>
    <w:rsid w:val="005136BF"/>
    <w:rsid w:val="00517965"/>
    <w:rsid w:val="00517C43"/>
    <w:rsid w:val="005250DE"/>
    <w:rsid w:val="00525175"/>
    <w:rsid w:val="00535A20"/>
    <w:rsid w:val="005379B9"/>
    <w:rsid w:val="00537CE4"/>
    <w:rsid w:val="00542FF4"/>
    <w:rsid w:val="005435F9"/>
    <w:rsid w:val="005447A2"/>
    <w:rsid w:val="0054540F"/>
    <w:rsid w:val="00554505"/>
    <w:rsid w:val="00554C38"/>
    <w:rsid w:val="005577CE"/>
    <w:rsid w:val="00574E57"/>
    <w:rsid w:val="00575F2F"/>
    <w:rsid w:val="00577A2A"/>
    <w:rsid w:val="00583D98"/>
    <w:rsid w:val="005977E0"/>
    <w:rsid w:val="005A14EA"/>
    <w:rsid w:val="005A7641"/>
    <w:rsid w:val="005B0BA0"/>
    <w:rsid w:val="005C079D"/>
    <w:rsid w:val="005C475C"/>
    <w:rsid w:val="005C645A"/>
    <w:rsid w:val="005E5011"/>
    <w:rsid w:val="005F39EC"/>
    <w:rsid w:val="00601A1E"/>
    <w:rsid w:val="00603DFA"/>
    <w:rsid w:val="00605DA9"/>
    <w:rsid w:val="00611FD1"/>
    <w:rsid w:val="006124A5"/>
    <w:rsid w:val="00621B73"/>
    <w:rsid w:val="00626A08"/>
    <w:rsid w:val="00626DF7"/>
    <w:rsid w:val="006323E2"/>
    <w:rsid w:val="006414C1"/>
    <w:rsid w:val="006425F7"/>
    <w:rsid w:val="00652A48"/>
    <w:rsid w:val="006537FC"/>
    <w:rsid w:val="0066031A"/>
    <w:rsid w:val="006616B0"/>
    <w:rsid w:val="00673682"/>
    <w:rsid w:val="0067412A"/>
    <w:rsid w:val="00674ABB"/>
    <w:rsid w:val="00680DDF"/>
    <w:rsid w:val="00686D5C"/>
    <w:rsid w:val="0069255D"/>
    <w:rsid w:val="00692857"/>
    <w:rsid w:val="006A095E"/>
    <w:rsid w:val="006B49AF"/>
    <w:rsid w:val="006B6D89"/>
    <w:rsid w:val="006C1C0D"/>
    <w:rsid w:val="006C59EE"/>
    <w:rsid w:val="006D0C3C"/>
    <w:rsid w:val="006D30FA"/>
    <w:rsid w:val="006D40E6"/>
    <w:rsid w:val="006D5E86"/>
    <w:rsid w:val="006E3600"/>
    <w:rsid w:val="006E7450"/>
    <w:rsid w:val="006F0628"/>
    <w:rsid w:val="006F31F1"/>
    <w:rsid w:val="006F4AB7"/>
    <w:rsid w:val="0070186E"/>
    <w:rsid w:val="00703E5A"/>
    <w:rsid w:val="0070708F"/>
    <w:rsid w:val="00710917"/>
    <w:rsid w:val="00711770"/>
    <w:rsid w:val="0071413C"/>
    <w:rsid w:val="00715D1B"/>
    <w:rsid w:val="00716AAE"/>
    <w:rsid w:val="007237F6"/>
    <w:rsid w:val="0072702F"/>
    <w:rsid w:val="00727513"/>
    <w:rsid w:val="00727A0A"/>
    <w:rsid w:val="007301F0"/>
    <w:rsid w:val="00730ABF"/>
    <w:rsid w:val="007358FC"/>
    <w:rsid w:val="00737912"/>
    <w:rsid w:val="00737F53"/>
    <w:rsid w:val="007415B6"/>
    <w:rsid w:val="00743F11"/>
    <w:rsid w:val="0074664C"/>
    <w:rsid w:val="00747661"/>
    <w:rsid w:val="00753268"/>
    <w:rsid w:val="00753ADE"/>
    <w:rsid w:val="0075510B"/>
    <w:rsid w:val="00761A18"/>
    <w:rsid w:val="00763818"/>
    <w:rsid w:val="007644A9"/>
    <w:rsid w:val="00766852"/>
    <w:rsid w:val="00767A43"/>
    <w:rsid w:val="007723D6"/>
    <w:rsid w:val="00786020"/>
    <w:rsid w:val="007924DD"/>
    <w:rsid w:val="00795A15"/>
    <w:rsid w:val="007A1E50"/>
    <w:rsid w:val="007A2D42"/>
    <w:rsid w:val="007A2E0B"/>
    <w:rsid w:val="007A32DA"/>
    <w:rsid w:val="007A34CE"/>
    <w:rsid w:val="007A5B6D"/>
    <w:rsid w:val="007B359F"/>
    <w:rsid w:val="007B3E44"/>
    <w:rsid w:val="007B44DD"/>
    <w:rsid w:val="007C1470"/>
    <w:rsid w:val="007D0970"/>
    <w:rsid w:val="007D1443"/>
    <w:rsid w:val="007D3369"/>
    <w:rsid w:val="007D5956"/>
    <w:rsid w:val="007D7E87"/>
    <w:rsid w:val="007E1DE0"/>
    <w:rsid w:val="007E4DEE"/>
    <w:rsid w:val="007E73EE"/>
    <w:rsid w:val="007F08DF"/>
    <w:rsid w:val="007F3320"/>
    <w:rsid w:val="007F3A55"/>
    <w:rsid w:val="007F7A10"/>
    <w:rsid w:val="0080063D"/>
    <w:rsid w:val="00801FF7"/>
    <w:rsid w:val="00804782"/>
    <w:rsid w:val="00804FF7"/>
    <w:rsid w:val="008068FF"/>
    <w:rsid w:val="0081119F"/>
    <w:rsid w:val="00822F52"/>
    <w:rsid w:val="00824662"/>
    <w:rsid w:val="0083232F"/>
    <w:rsid w:val="008339A0"/>
    <w:rsid w:val="008373B4"/>
    <w:rsid w:val="00837C62"/>
    <w:rsid w:val="008450EC"/>
    <w:rsid w:val="0085046C"/>
    <w:rsid w:val="00860ABA"/>
    <w:rsid w:val="00864B84"/>
    <w:rsid w:val="0086589D"/>
    <w:rsid w:val="008663E8"/>
    <w:rsid w:val="008768A9"/>
    <w:rsid w:val="008803A3"/>
    <w:rsid w:val="008865DD"/>
    <w:rsid w:val="00890D5A"/>
    <w:rsid w:val="00892012"/>
    <w:rsid w:val="00897EDF"/>
    <w:rsid w:val="008A082A"/>
    <w:rsid w:val="008A7D27"/>
    <w:rsid w:val="008B29EA"/>
    <w:rsid w:val="008B2DF0"/>
    <w:rsid w:val="008B3122"/>
    <w:rsid w:val="008B6D6A"/>
    <w:rsid w:val="008C0CFE"/>
    <w:rsid w:val="008D2B95"/>
    <w:rsid w:val="008D5B90"/>
    <w:rsid w:val="008E5954"/>
    <w:rsid w:val="008E621B"/>
    <w:rsid w:val="008E6508"/>
    <w:rsid w:val="008E70BD"/>
    <w:rsid w:val="00914103"/>
    <w:rsid w:val="009151CC"/>
    <w:rsid w:val="00924918"/>
    <w:rsid w:val="00932D96"/>
    <w:rsid w:val="009339B0"/>
    <w:rsid w:val="0096177C"/>
    <w:rsid w:val="00965353"/>
    <w:rsid w:val="00975C0C"/>
    <w:rsid w:val="00976A8E"/>
    <w:rsid w:val="00983364"/>
    <w:rsid w:val="00984941"/>
    <w:rsid w:val="00986E0E"/>
    <w:rsid w:val="00994BA7"/>
    <w:rsid w:val="009971EB"/>
    <w:rsid w:val="009A0D33"/>
    <w:rsid w:val="009A11BD"/>
    <w:rsid w:val="009A3071"/>
    <w:rsid w:val="009A680F"/>
    <w:rsid w:val="009A7A26"/>
    <w:rsid w:val="009B6E41"/>
    <w:rsid w:val="009C1C02"/>
    <w:rsid w:val="009C204C"/>
    <w:rsid w:val="009C25F2"/>
    <w:rsid w:val="009C505E"/>
    <w:rsid w:val="009D2AD3"/>
    <w:rsid w:val="009E043A"/>
    <w:rsid w:val="009E50B8"/>
    <w:rsid w:val="009E5C88"/>
    <w:rsid w:val="009E7864"/>
    <w:rsid w:val="009F4091"/>
    <w:rsid w:val="009F6496"/>
    <w:rsid w:val="00A0003F"/>
    <w:rsid w:val="00A1286E"/>
    <w:rsid w:val="00A144C0"/>
    <w:rsid w:val="00A14AC6"/>
    <w:rsid w:val="00A17072"/>
    <w:rsid w:val="00A20E89"/>
    <w:rsid w:val="00A21BC3"/>
    <w:rsid w:val="00A2333E"/>
    <w:rsid w:val="00A244A0"/>
    <w:rsid w:val="00A262A5"/>
    <w:rsid w:val="00A2713A"/>
    <w:rsid w:val="00A4094A"/>
    <w:rsid w:val="00A41072"/>
    <w:rsid w:val="00A41165"/>
    <w:rsid w:val="00A43D06"/>
    <w:rsid w:val="00A5144B"/>
    <w:rsid w:val="00A5233E"/>
    <w:rsid w:val="00A57926"/>
    <w:rsid w:val="00A661D6"/>
    <w:rsid w:val="00A742C8"/>
    <w:rsid w:val="00A813A6"/>
    <w:rsid w:val="00A82E53"/>
    <w:rsid w:val="00A85384"/>
    <w:rsid w:val="00A85C41"/>
    <w:rsid w:val="00A9432C"/>
    <w:rsid w:val="00AA2FE1"/>
    <w:rsid w:val="00AA406B"/>
    <w:rsid w:val="00AB115E"/>
    <w:rsid w:val="00AB72F3"/>
    <w:rsid w:val="00AC4394"/>
    <w:rsid w:val="00AD3B22"/>
    <w:rsid w:val="00AD54C9"/>
    <w:rsid w:val="00AD7C00"/>
    <w:rsid w:val="00AE2ED1"/>
    <w:rsid w:val="00AE49CE"/>
    <w:rsid w:val="00AE6638"/>
    <w:rsid w:val="00AF64F4"/>
    <w:rsid w:val="00AF7078"/>
    <w:rsid w:val="00B0128C"/>
    <w:rsid w:val="00B0352D"/>
    <w:rsid w:val="00B05EE6"/>
    <w:rsid w:val="00B10862"/>
    <w:rsid w:val="00B12E71"/>
    <w:rsid w:val="00B13081"/>
    <w:rsid w:val="00B13F40"/>
    <w:rsid w:val="00B17202"/>
    <w:rsid w:val="00B200E7"/>
    <w:rsid w:val="00B20BDC"/>
    <w:rsid w:val="00B31121"/>
    <w:rsid w:val="00B33D58"/>
    <w:rsid w:val="00B34772"/>
    <w:rsid w:val="00B404A0"/>
    <w:rsid w:val="00B45EA5"/>
    <w:rsid w:val="00B471E3"/>
    <w:rsid w:val="00B529F8"/>
    <w:rsid w:val="00B53B50"/>
    <w:rsid w:val="00B56A97"/>
    <w:rsid w:val="00B61C7F"/>
    <w:rsid w:val="00B6572C"/>
    <w:rsid w:val="00B67C30"/>
    <w:rsid w:val="00B71BD2"/>
    <w:rsid w:val="00B725F1"/>
    <w:rsid w:val="00B737AC"/>
    <w:rsid w:val="00B7562C"/>
    <w:rsid w:val="00B82778"/>
    <w:rsid w:val="00B84A37"/>
    <w:rsid w:val="00B85FDF"/>
    <w:rsid w:val="00B87444"/>
    <w:rsid w:val="00B87F36"/>
    <w:rsid w:val="00B92DFF"/>
    <w:rsid w:val="00B95A83"/>
    <w:rsid w:val="00B96C71"/>
    <w:rsid w:val="00BA107A"/>
    <w:rsid w:val="00BA32A4"/>
    <w:rsid w:val="00BA32F7"/>
    <w:rsid w:val="00BA35FC"/>
    <w:rsid w:val="00BA466F"/>
    <w:rsid w:val="00BA7493"/>
    <w:rsid w:val="00BB0964"/>
    <w:rsid w:val="00BB3EF0"/>
    <w:rsid w:val="00BB6B60"/>
    <w:rsid w:val="00BC3AA9"/>
    <w:rsid w:val="00BD344D"/>
    <w:rsid w:val="00BD633F"/>
    <w:rsid w:val="00BE076A"/>
    <w:rsid w:val="00BE1304"/>
    <w:rsid w:val="00BE22A3"/>
    <w:rsid w:val="00BF01A6"/>
    <w:rsid w:val="00BF1383"/>
    <w:rsid w:val="00BF64E7"/>
    <w:rsid w:val="00BF72BE"/>
    <w:rsid w:val="00BF75B1"/>
    <w:rsid w:val="00C11E98"/>
    <w:rsid w:val="00C12D34"/>
    <w:rsid w:val="00C2322F"/>
    <w:rsid w:val="00C27A08"/>
    <w:rsid w:val="00C307DE"/>
    <w:rsid w:val="00C43828"/>
    <w:rsid w:val="00C44F41"/>
    <w:rsid w:val="00C5386B"/>
    <w:rsid w:val="00C60908"/>
    <w:rsid w:val="00C61E46"/>
    <w:rsid w:val="00C62248"/>
    <w:rsid w:val="00C6347A"/>
    <w:rsid w:val="00C6593F"/>
    <w:rsid w:val="00C71CBB"/>
    <w:rsid w:val="00C75FC0"/>
    <w:rsid w:val="00C81727"/>
    <w:rsid w:val="00C81A71"/>
    <w:rsid w:val="00C82215"/>
    <w:rsid w:val="00C83516"/>
    <w:rsid w:val="00C84C77"/>
    <w:rsid w:val="00C875A2"/>
    <w:rsid w:val="00C97104"/>
    <w:rsid w:val="00CA2C30"/>
    <w:rsid w:val="00CA2CB2"/>
    <w:rsid w:val="00CA785D"/>
    <w:rsid w:val="00CB1E50"/>
    <w:rsid w:val="00CB59E2"/>
    <w:rsid w:val="00CB6019"/>
    <w:rsid w:val="00CB7E22"/>
    <w:rsid w:val="00CC1B0A"/>
    <w:rsid w:val="00CC4E8A"/>
    <w:rsid w:val="00CD3719"/>
    <w:rsid w:val="00CD407B"/>
    <w:rsid w:val="00CD5C03"/>
    <w:rsid w:val="00CD6909"/>
    <w:rsid w:val="00CE000F"/>
    <w:rsid w:val="00CE084C"/>
    <w:rsid w:val="00CE5D5D"/>
    <w:rsid w:val="00CE781C"/>
    <w:rsid w:val="00CF14C9"/>
    <w:rsid w:val="00CF4368"/>
    <w:rsid w:val="00CF549E"/>
    <w:rsid w:val="00CF675F"/>
    <w:rsid w:val="00D01F3E"/>
    <w:rsid w:val="00D07633"/>
    <w:rsid w:val="00D101F1"/>
    <w:rsid w:val="00D12C2B"/>
    <w:rsid w:val="00D136CE"/>
    <w:rsid w:val="00D16987"/>
    <w:rsid w:val="00D203FE"/>
    <w:rsid w:val="00D2043B"/>
    <w:rsid w:val="00D2229C"/>
    <w:rsid w:val="00D31540"/>
    <w:rsid w:val="00D41DB8"/>
    <w:rsid w:val="00D429D0"/>
    <w:rsid w:val="00D625BA"/>
    <w:rsid w:val="00D62E43"/>
    <w:rsid w:val="00D63B72"/>
    <w:rsid w:val="00D672D6"/>
    <w:rsid w:val="00D71230"/>
    <w:rsid w:val="00D7252D"/>
    <w:rsid w:val="00D72FBF"/>
    <w:rsid w:val="00D76EE3"/>
    <w:rsid w:val="00D80591"/>
    <w:rsid w:val="00D81C45"/>
    <w:rsid w:val="00D82B4E"/>
    <w:rsid w:val="00D87A03"/>
    <w:rsid w:val="00D9073F"/>
    <w:rsid w:val="00D93C27"/>
    <w:rsid w:val="00D93FDB"/>
    <w:rsid w:val="00D9630E"/>
    <w:rsid w:val="00DA6D97"/>
    <w:rsid w:val="00DA709C"/>
    <w:rsid w:val="00DB0713"/>
    <w:rsid w:val="00DB6B02"/>
    <w:rsid w:val="00DD0053"/>
    <w:rsid w:val="00DD23F5"/>
    <w:rsid w:val="00DD4CBE"/>
    <w:rsid w:val="00DD517C"/>
    <w:rsid w:val="00DE16E6"/>
    <w:rsid w:val="00DE7317"/>
    <w:rsid w:val="00DE738E"/>
    <w:rsid w:val="00DF0746"/>
    <w:rsid w:val="00DF2A8B"/>
    <w:rsid w:val="00DF4244"/>
    <w:rsid w:val="00E004C8"/>
    <w:rsid w:val="00E07D90"/>
    <w:rsid w:val="00E11926"/>
    <w:rsid w:val="00E11EB0"/>
    <w:rsid w:val="00E143B6"/>
    <w:rsid w:val="00E1685D"/>
    <w:rsid w:val="00E17F10"/>
    <w:rsid w:val="00E215F5"/>
    <w:rsid w:val="00E216CC"/>
    <w:rsid w:val="00E21AD4"/>
    <w:rsid w:val="00E2542C"/>
    <w:rsid w:val="00E3134A"/>
    <w:rsid w:val="00E35F1C"/>
    <w:rsid w:val="00E41664"/>
    <w:rsid w:val="00E4242A"/>
    <w:rsid w:val="00E43671"/>
    <w:rsid w:val="00E46D42"/>
    <w:rsid w:val="00E47EBB"/>
    <w:rsid w:val="00E528D6"/>
    <w:rsid w:val="00E53AC3"/>
    <w:rsid w:val="00E6047B"/>
    <w:rsid w:val="00E6616F"/>
    <w:rsid w:val="00E7319C"/>
    <w:rsid w:val="00E73916"/>
    <w:rsid w:val="00E74427"/>
    <w:rsid w:val="00E87501"/>
    <w:rsid w:val="00E8787E"/>
    <w:rsid w:val="00E91317"/>
    <w:rsid w:val="00E915A2"/>
    <w:rsid w:val="00E919FC"/>
    <w:rsid w:val="00E9238E"/>
    <w:rsid w:val="00E96189"/>
    <w:rsid w:val="00E97AE4"/>
    <w:rsid w:val="00EA6A72"/>
    <w:rsid w:val="00EB1C4D"/>
    <w:rsid w:val="00EB6F4F"/>
    <w:rsid w:val="00EC059B"/>
    <w:rsid w:val="00ED0207"/>
    <w:rsid w:val="00ED2067"/>
    <w:rsid w:val="00EE122B"/>
    <w:rsid w:val="00EE1302"/>
    <w:rsid w:val="00EE175B"/>
    <w:rsid w:val="00EE5209"/>
    <w:rsid w:val="00EF078B"/>
    <w:rsid w:val="00EF1675"/>
    <w:rsid w:val="00EF4B84"/>
    <w:rsid w:val="00F0004B"/>
    <w:rsid w:val="00F014B2"/>
    <w:rsid w:val="00F074DA"/>
    <w:rsid w:val="00F158DD"/>
    <w:rsid w:val="00F31D3B"/>
    <w:rsid w:val="00F358D9"/>
    <w:rsid w:val="00F41455"/>
    <w:rsid w:val="00F45350"/>
    <w:rsid w:val="00F46E0B"/>
    <w:rsid w:val="00F54C79"/>
    <w:rsid w:val="00F54F7C"/>
    <w:rsid w:val="00F6319D"/>
    <w:rsid w:val="00F634E5"/>
    <w:rsid w:val="00F646D7"/>
    <w:rsid w:val="00F658E4"/>
    <w:rsid w:val="00F708FC"/>
    <w:rsid w:val="00F7325F"/>
    <w:rsid w:val="00F75B21"/>
    <w:rsid w:val="00F830A4"/>
    <w:rsid w:val="00F842DC"/>
    <w:rsid w:val="00F878D4"/>
    <w:rsid w:val="00F91BBA"/>
    <w:rsid w:val="00FA5B44"/>
    <w:rsid w:val="00FA6B5B"/>
    <w:rsid w:val="00FA7B67"/>
    <w:rsid w:val="00FB5D77"/>
    <w:rsid w:val="00FC090A"/>
    <w:rsid w:val="00FD1812"/>
    <w:rsid w:val="00FD2014"/>
    <w:rsid w:val="00FD782B"/>
    <w:rsid w:val="00FD788F"/>
    <w:rsid w:val="00FD7C74"/>
    <w:rsid w:val="00FE0104"/>
    <w:rsid w:val="00FE2328"/>
    <w:rsid w:val="00FE3E80"/>
    <w:rsid w:val="00FE70D4"/>
    <w:rsid w:val="00FF05D0"/>
    <w:rsid w:val="00FF2CC8"/>
    <w:rsid w:val="126B32F7"/>
    <w:rsid w:val="44B25541"/>
    <w:rsid w:val="56A1069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lsdException w:name="header" w:semiHidden="0"/>
    <w:lsdException w:name="footer" w:semiHidden="0"/>
    <w:lsdException w:name="caption" w:uiPriority="35" w:qFormat="1"/>
    <w:lsdException w:name="footnote reference" w:semiHidden="0"/>
    <w:lsdException w:name="Title" w:semiHidden="0" w:uiPriority="10" w:unhideWhenUsed="0" w:qFormat="1"/>
    <w:lsdException w:name="Default Paragraph Font" w:uiPriority="1" w:qFormat="1"/>
    <w:lsdException w:name="Body Text" w:semiHidden="0" w:qFormat="1"/>
    <w:lsdException w:name="Body Text Indent" w:semiHidden="0" w:uiPriority="0" w:unhideWhenUsed="0"/>
    <w:lsdException w:name="Subtitle" w:semiHidden="0" w:uiPriority="11" w:unhideWhenUsed="0" w:qFormat="1"/>
    <w:lsdException w:name="Body Text 2" w:semiHidden="0" w:uiPriority="0" w:unhideWhenUsed="0"/>
    <w:lsdException w:name="Hyperlink" w:semiHidden="0"/>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sz w:val="22"/>
      <w:szCs w:val="22"/>
      <w:lang w:eastAsia="en-US"/>
    </w:rPr>
  </w:style>
  <w:style w:type="paragraph" w:styleId="2">
    <w:name w:val="heading 2"/>
    <w:basedOn w:val="a"/>
    <w:next w:val="a"/>
    <w:link w:val="20"/>
    <w:uiPriority w:val="9"/>
    <w:unhideWhenUsed/>
    <w:qFormat/>
    <w:pPr>
      <w:keepNext/>
      <w:keepLines/>
      <w:spacing w:before="200" w:after="0" w:line="240" w:lineRule="auto"/>
      <w:ind w:firstLine="709"/>
      <w:jc w:val="both"/>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pPr>
      <w:keepNext/>
      <w:keepLines/>
      <w:spacing w:before="200" w:after="0" w:line="240" w:lineRule="auto"/>
      <w:ind w:firstLine="709"/>
      <w:jc w:val="both"/>
      <w:outlineLvl w:val="2"/>
    </w:pPr>
    <w:rPr>
      <w:rFonts w:asciiTheme="majorHAnsi" w:eastAsiaTheme="majorEastAsia" w:hAnsiTheme="majorHAnsi" w:cstheme="majorBidi"/>
      <w:b/>
      <w:bCs/>
      <w:color w:val="4472C4" w:themeColor="accent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pPr>
      <w:spacing w:after="0" w:line="240" w:lineRule="auto"/>
    </w:pPr>
    <w:rPr>
      <w:rFonts w:ascii="Segoe UI" w:hAnsi="Segoe UI" w:cs="Segoe UI"/>
      <w:sz w:val="18"/>
      <w:szCs w:val="18"/>
    </w:rPr>
  </w:style>
  <w:style w:type="paragraph" w:styleId="a5">
    <w:name w:val="Body Text"/>
    <w:basedOn w:val="a"/>
    <w:link w:val="a6"/>
    <w:uiPriority w:val="99"/>
    <w:unhideWhenUsed/>
    <w:qFormat/>
    <w:pPr>
      <w:spacing w:after="120"/>
    </w:pPr>
  </w:style>
  <w:style w:type="paragraph" w:styleId="21">
    <w:name w:val="Body Text 2"/>
    <w:basedOn w:val="a"/>
    <w:link w:val="22"/>
    <w:pPr>
      <w:spacing w:after="0" w:line="240" w:lineRule="auto"/>
      <w:jc w:val="center"/>
    </w:pPr>
    <w:rPr>
      <w:rFonts w:ascii="Times New Roman" w:eastAsia="Times New Roman" w:hAnsi="Times New Roman" w:cs="Times New Roman"/>
      <w:sz w:val="28"/>
      <w:szCs w:val="20"/>
      <w:lang w:val="zh-CN" w:eastAsia="zh-CN"/>
    </w:rPr>
  </w:style>
  <w:style w:type="paragraph" w:styleId="a7">
    <w:name w:val="Body Text Indent"/>
    <w:basedOn w:val="a"/>
    <w:link w:val="a8"/>
    <w:pPr>
      <w:spacing w:after="120" w:line="240" w:lineRule="auto"/>
      <w:ind w:left="283"/>
    </w:pPr>
    <w:rPr>
      <w:rFonts w:ascii="Times New Roman" w:eastAsia="Times New Roman" w:hAnsi="Times New Roman" w:cs="Times New Roman"/>
      <w:sz w:val="20"/>
      <w:szCs w:val="20"/>
      <w:lang w:eastAsia="ru-RU"/>
    </w:rPr>
  </w:style>
  <w:style w:type="paragraph" w:styleId="23">
    <w:name w:val="Body Text Indent 2"/>
    <w:basedOn w:val="a"/>
    <w:link w:val="24"/>
    <w:uiPriority w:val="99"/>
    <w:semiHidden/>
    <w:unhideWhenUsed/>
    <w:pPr>
      <w:spacing w:after="120" w:line="480" w:lineRule="auto"/>
      <w:ind w:left="283"/>
    </w:pPr>
  </w:style>
  <w:style w:type="paragraph" w:styleId="a9">
    <w:name w:val="footer"/>
    <w:basedOn w:val="a"/>
    <w:link w:val="aa"/>
    <w:uiPriority w:val="99"/>
    <w:unhideWhenUsed/>
    <w:pPr>
      <w:tabs>
        <w:tab w:val="center" w:pos="4677"/>
        <w:tab w:val="right" w:pos="9355"/>
      </w:tabs>
      <w:spacing w:after="0" w:line="240" w:lineRule="auto"/>
    </w:pPr>
  </w:style>
  <w:style w:type="character" w:styleId="ab">
    <w:name w:val="footnote reference"/>
    <w:basedOn w:val="a0"/>
    <w:link w:val="CharChar"/>
    <w:uiPriority w:val="99"/>
    <w:unhideWhenUsed/>
    <w:rPr>
      <w:vertAlign w:val="superscript"/>
    </w:rPr>
  </w:style>
  <w:style w:type="paragraph" w:customStyle="1" w:styleId="CharChar">
    <w:name w:val="Char Char Знак Знак Знак Знак"/>
    <w:basedOn w:val="a"/>
    <w:link w:val="ab"/>
    <w:uiPriority w:val="99"/>
    <w:pPr>
      <w:spacing w:line="240" w:lineRule="exact"/>
    </w:pPr>
    <w:rPr>
      <w:vertAlign w:val="superscript"/>
    </w:rPr>
  </w:style>
  <w:style w:type="paragraph" w:styleId="ac">
    <w:name w:val="footnote text"/>
    <w:basedOn w:val="a"/>
    <w:link w:val="ad"/>
    <w:uiPriority w:val="99"/>
    <w:unhideWhenUsed/>
    <w:pPr>
      <w:spacing w:after="0" w:line="240" w:lineRule="auto"/>
    </w:pPr>
    <w:rPr>
      <w:sz w:val="20"/>
      <w:szCs w:val="20"/>
    </w:rPr>
  </w:style>
  <w:style w:type="paragraph" w:styleId="ae">
    <w:name w:val="header"/>
    <w:basedOn w:val="a"/>
    <w:link w:val="af"/>
    <w:uiPriority w:val="99"/>
    <w:unhideWhenUsed/>
    <w:pPr>
      <w:tabs>
        <w:tab w:val="center" w:pos="4677"/>
        <w:tab w:val="right" w:pos="9355"/>
      </w:tabs>
      <w:spacing w:after="0" w:line="240" w:lineRule="auto"/>
    </w:pPr>
  </w:style>
  <w:style w:type="character" w:styleId="af0">
    <w:name w:val="Hyperlink"/>
    <w:basedOn w:val="a0"/>
    <w:uiPriority w:val="99"/>
    <w:unhideWhenUsed/>
    <w:rPr>
      <w:color w:val="0000FF"/>
      <w:u w:val="single"/>
    </w:rPr>
  </w:style>
  <w:style w:type="character" w:customStyle="1" w:styleId="a4">
    <w:name w:val="Текст выноски Знак"/>
    <w:basedOn w:val="a0"/>
    <w:link w:val="a3"/>
    <w:uiPriority w:val="99"/>
    <w:semiHidden/>
    <w:qFormat/>
    <w:rPr>
      <w:rFonts w:ascii="Segoe UI" w:hAnsi="Segoe UI" w:cs="Segoe UI"/>
      <w:sz w:val="18"/>
      <w:szCs w:val="18"/>
    </w:rPr>
  </w:style>
  <w:style w:type="character" w:customStyle="1" w:styleId="20">
    <w:name w:val="Заголовок 2 Знак"/>
    <w:basedOn w:val="a0"/>
    <w:link w:val="2"/>
    <w:uiPriority w:val="9"/>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uiPriority w:val="9"/>
    <w:qFormat/>
    <w:rPr>
      <w:rFonts w:asciiTheme="majorHAnsi" w:eastAsiaTheme="majorEastAsia" w:hAnsiTheme="majorHAnsi" w:cstheme="majorBidi"/>
      <w:b/>
      <w:bCs/>
      <w:color w:val="4472C4" w:themeColor="accent1"/>
      <w:sz w:val="24"/>
      <w:szCs w:val="24"/>
    </w:rPr>
  </w:style>
  <w:style w:type="character" w:customStyle="1" w:styleId="22">
    <w:name w:val="Основной текст 2 Знак"/>
    <w:basedOn w:val="a0"/>
    <w:link w:val="21"/>
    <w:rPr>
      <w:rFonts w:ascii="Times New Roman" w:eastAsia="Times New Roman" w:hAnsi="Times New Roman" w:cs="Times New Roman"/>
      <w:sz w:val="28"/>
      <w:szCs w:val="20"/>
      <w:lang w:val="zh-CN" w:eastAsia="zh-CN"/>
    </w:rPr>
  </w:style>
  <w:style w:type="paragraph" w:styleId="af1">
    <w:name w:val="List Paragraph"/>
    <w:basedOn w:val="a"/>
    <w:uiPriority w:val="34"/>
    <w:qFormat/>
    <w:pPr>
      <w:ind w:left="720"/>
      <w:contextualSpacing/>
    </w:pPr>
  </w:style>
  <w:style w:type="paragraph" w:customStyle="1" w:styleId="ConsNormal">
    <w:name w:val="ConsNormal"/>
    <w:pPr>
      <w:widowControl w:val="0"/>
      <w:autoSpaceDE w:val="0"/>
      <w:autoSpaceDN w:val="0"/>
      <w:adjustRightInd w:val="0"/>
      <w:ind w:right="19772" w:firstLine="720"/>
    </w:pPr>
    <w:rPr>
      <w:rFonts w:ascii="Arial" w:eastAsia="Times New Roman" w:hAnsi="Arial" w:cs="Arial"/>
    </w:rPr>
  </w:style>
  <w:style w:type="character" w:customStyle="1" w:styleId="a8">
    <w:name w:val="Основной текст с отступом Знак"/>
    <w:basedOn w:val="a0"/>
    <w:link w:val="a7"/>
    <w:rPr>
      <w:rFonts w:ascii="Times New Roman" w:eastAsia="Times New Roman" w:hAnsi="Times New Roman" w:cs="Times New Roman"/>
      <w:sz w:val="20"/>
      <w:szCs w:val="20"/>
      <w:lang w:eastAsia="ru-RU"/>
    </w:rPr>
  </w:style>
  <w:style w:type="character" w:customStyle="1" w:styleId="a6">
    <w:name w:val="Основной текст Знак"/>
    <w:basedOn w:val="a0"/>
    <w:link w:val="a5"/>
    <w:uiPriority w:val="99"/>
  </w:style>
  <w:style w:type="character" w:customStyle="1" w:styleId="24">
    <w:name w:val="Основной текст с отступом 2 Знак"/>
    <w:basedOn w:val="a0"/>
    <w:link w:val="23"/>
    <w:uiPriority w:val="99"/>
    <w:semiHidden/>
  </w:style>
  <w:style w:type="character" w:customStyle="1" w:styleId="ad">
    <w:name w:val="Текст сноски Знак"/>
    <w:basedOn w:val="a0"/>
    <w:link w:val="ac"/>
    <w:uiPriority w:val="99"/>
    <w:qFormat/>
    <w:rPr>
      <w:sz w:val="20"/>
      <w:szCs w:val="20"/>
    </w:rPr>
  </w:style>
  <w:style w:type="character" w:customStyle="1" w:styleId="af">
    <w:name w:val="Верхний колонтитул Знак"/>
    <w:basedOn w:val="a0"/>
    <w:link w:val="ae"/>
    <w:uiPriority w:val="99"/>
  </w:style>
  <w:style w:type="character" w:customStyle="1" w:styleId="aa">
    <w:name w:val="Нижний колонтитул Знак"/>
    <w:basedOn w:val="a0"/>
    <w:link w:val="a9"/>
    <w:uiPriority w:val="99"/>
  </w:style>
  <w:style w:type="paragraph" w:customStyle="1" w:styleId="1">
    <w:name w:val="Абзац списка1"/>
    <w:basedOn w:val="a"/>
    <w:uiPriority w:val="99"/>
    <w:pPr>
      <w:spacing w:after="0" w:line="240" w:lineRule="auto"/>
      <w:ind w:left="720"/>
      <w:contextualSpacing/>
    </w:pPr>
    <w:rPr>
      <w:rFonts w:ascii="Times New Roman" w:eastAsia="Calibri" w:hAnsi="Times New Roman" w:cs="Times New Roman"/>
      <w:sz w:val="20"/>
      <w:szCs w:val="20"/>
      <w:lang w:eastAsia="ru-RU"/>
    </w:rPr>
  </w:style>
  <w:style w:type="paragraph" w:customStyle="1" w:styleId="ConsPlusNormal">
    <w:name w:val="ConsPlusNormal"/>
    <w:pPr>
      <w:autoSpaceDE w:val="0"/>
      <w:autoSpaceDN w:val="0"/>
      <w:adjustRightInd w:val="0"/>
      <w:ind w:firstLine="720"/>
    </w:pPr>
    <w:rPr>
      <w:rFonts w:ascii="Arial" w:eastAsia="Times New Roman" w:hAnsi="Arial" w:cs="Arial"/>
    </w:rPr>
  </w:style>
  <w:style w:type="character" w:styleId="af2">
    <w:name w:val="annotation reference"/>
    <w:basedOn w:val="a0"/>
    <w:uiPriority w:val="99"/>
    <w:semiHidden/>
    <w:unhideWhenUsed/>
    <w:rsid w:val="00CF675F"/>
    <w:rPr>
      <w:sz w:val="16"/>
      <w:szCs w:val="16"/>
    </w:rPr>
  </w:style>
  <w:style w:type="paragraph" w:styleId="af3">
    <w:name w:val="annotation text"/>
    <w:basedOn w:val="a"/>
    <w:link w:val="af4"/>
    <w:uiPriority w:val="99"/>
    <w:unhideWhenUsed/>
    <w:rsid w:val="00CF675F"/>
    <w:pPr>
      <w:spacing w:line="240" w:lineRule="auto"/>
    </w:pPr>
    <w:rPr>
      <w:sz w:val="20"/>
      <w:szCs w:val="20"/>
    </w:rPr>
  </w:style>
  <w:style w:type="character" w:customStyle="1" w:styleId="af4">
    <w:name w:val="Текст примечания Знак"/>
    <w:basedOn w:val="a0"/>
    <w:link w:val="af3"/>
    <w:uiPriority w:val="99"/>
    <w:rsid w:val="00CF675F"/>
    <w:rPr>
      <w:lang w:eastAsia="en-US"/>
    </w:rPr>
  </w:style>
  <w:style w:type="paragraph" w:styleId="af5">
    <w:name w:val="annotation subject"/>
    <w:basedOn w:val="af3"/>
    <w:next w:val="af3"/>
    <w:link w:val="af6"/>
    <w:uiPriority w:val="99"/>
    <w:semiHidden/>
    <w:unhideWhenUsed/>
    <w:rsid w:val="00CF675F"/>
    <w:rPr>
      <w:b/>
      <w:bCs/>
    </w:rPr>
  </w:style>
  <w:style w:type="character" w:customStyle="1" w:styleId="af6">
    <w:name w:val="Тема примечания Знак"/>
    <w:basedOn w:val="af4"/>
    <w:link w:val="af5"/>
    <w:uiPriority w:val="99"/>
    <w:semiHidden/>
    <w:rsid w:val="00CF675F"/>
    <w:rPr>
      <w:b/>
      <w:bCs/>
      <w:lang w:eastAsia="en-US"/>
    </w:rPr>
  </w:style>
  <w:style w:type="paragraph" w:styleId="af7">
    <w:name w:val="Revision"/>
    <w:hidden/>
    <w:uiPriority w:val="99"/>
    <w:unhideWhenUsed/>
    <w:rsid w:val="00F830A4"/>
    <w:rPr>
      <w:sz w:val="22"/>
      <w:szCs w:val="22"/>
      <w:lang w:eastAsia="en-US"/>
    </w:rPr>
  </w:style>
  <w:style w:type="paragraph" w:customStyle="1" w:styleId="10">
    <w:name w:val="Обычный1"/>
    <w:rsid w:val="00680DDF"/>
    <w:pPr>
      <w:spacing w:before="100" w:beforeAutospacing="1" w:after="100" w:afterAutospacing="1" w:line="256" w:lineRule="auto"/>
    </w:pPr>
    <w:rPr>
      <w:rFonts w:ascii="Calibri" w:eastAsia="Times New Roman" w:hAnsi="Calibri"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lsdException w:name="header" w:semiHidden="0"/>
    <w:lsdException w:name="footer" w:semiHidden="0"/>
    <w:lsdException w:name="caption" w:uiPriority="35" w:qFormat="1"/>
    <w:lsdException w:name="footnote reference" w:semiHidden="0"/>
    <w:lsdException w:name="Title" w:semiHidden="0" w:uiPriority="10" w:unhideWhenUsed="0" w:qFormat="1"/>
    <w:lsdException w:name="Default Paragraph Font" w:uiPriority="1" w:qFormat="1"/>
    <w:lsdException w:name="Body Text" w:semiHidden="0" w:qFormat="1"/>
    <w:lsdException w:name="Body Text Indent" w:semiHidden="0" w:uiPriority="0" w:unhideWhenUsed="0"/>
    <w:lsdException w:name="Subtitle" w:semiHidden="0" w:uiPriority="11" w:unhideWhenUsed="0" w:qFormat="1"/>
    <w:lsdException w:name="Body Text 2" w:semiHidden="0" w:uiPriority="0" w:unhideWhenUsed="0"/>
    <w:lsdException w:name="Hyperlink" w:semiHidden="0"/>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sz w:val="22"/>
      <w:szCs w:val="22"/>
      <w:lang w:eastAsia="en-US"/>
    </w:rPr>
  </w:style>
  <w:style w:type="paragraph" w:styleId="2">
    <w:name w:val="heading 2"/>
    <w:basedOn w:val="a"/>
    <w:next w:val="a"/>
    <w:link w:val="20"/>
    <w:uiPriority w:val="9"/>
    <w:unhideWhenUsed/>
    <w:qFormat/>
    <w:pPr>
      <w:keepNext/>
      <w:keepLines/>
      <w:spacing w:before="200" w:after="0" w:line="240" w:lineRule="auto"/>
      <w:ind w:firstLine="709"/>
      <w:jc w:val="both"/>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pPr>
      <w:keepNext/>
      <w:keepLines/>
      <w:spacing w:before="200" w:after="0" w:line="240" w:lineRule="auto"/>
      <w:ind w:firstLine="709"/>
      <w:jc w:val="both"/>
      <w:outlineLvl w:val="2"/>
    </w:pPr>
    <w:rPr>
      <w:rFonts w:asciiTheme="majorHAnsi" w:eastAsiaTheme="majorEastAsia" w:hAnsiTheme="majorHAnsi" w:cstheme="majorBidi"/>
      <w:b/>
      <w:bCs/>
      <w:color w:val="4472C4" w:themeColor="accent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pPr>
      <w:spacing w:after="0" w:line="240" w:lineRule="auto"/>
    </w:pPr>
    <w:rPr>
      <w:rFonts w:ascii="Segoe UI" w:hAnsi="Segoe UI" w:cs="Segoe UI"/>
      <w:sz w:val="18"/>
      <w:szCs w:val="18"/>
    </w:rPr>
  </w:style>
  <w:style w:type="paragraph" w:styleId="a5">
    <w:name w:val="Body Text"/>
    <w:basedOn w:val="a"/>
    <w:link w:val="a6"/>
    <w:uiPriority w:val="99"/>
    <w:unhideWhenUsed/>
    <w:qFormat/>
    <w:pPr>
      <w:spacing w:after="120"/>
    </w:pPr>
  </w:style>
  <w:style w:type="paragraph" w:styleId="21">
    <w:name w:val="Body Text 2"/>
    <w:basedOn w:val="a"/>
    <w:link w:val="22"/>
    <w:pPr>
      <w:spacing w:after="0" w:line="240" w:lineRule="auto"/>
      <w:jc w:val="center"/>
    </w:pPr>
    <w:rPr>
      <w:rFonts w:ascii="Times New Roman" w:eastAsia="Times New Roman" w:hAnsi="Times New Roman" w:cs="Times New Roman"/>
      <w:sz w:val="28"/>
      <w:szCs w:val="20"/>
      <w:lang w:val="zh-CN" w:eastAsia="zh-CN"/>
    </w:rPr>
  </w:style>
  <w:style w:type="paragraph" w:styleId="a7">
    <w:name w:val="Body Text Indent"/>
    <w:basedOn w:val="a"/>
    <w:link w:val="a8"/>
    <w:pPr>
      <w:spacing w:after="120" w:line="240" w:lineRule="auto"/>
      <w:ind w:left="283"/>
    </w:pPr>
    <w:rPr>
      <w:rFonts w:ascii="Times New Roman" w:eastAsia="Times New Roman" w:hAnsi="Times New Roman" w:cs="Times New Roman"/>
      <w:sz w:val="20"/>
      <w:szCs w:val="20"/>
      <w:lang w:eastAsia="ru-RU"/>
    </w:rPr>
  </w:style>
  <w:style w:type="paragraph" w:styleId="23">
    <w:name w:val="Body Text Indent 2"/>
    <w:basedOn w:val="a"/>
    <w:link w:val="24"/>
    <w:uiPriority w:val="99"/>
    <w:semiHidden/>
    <w:unhideWhenUsed/>
    <w:pPr>
      <w:spacing w:after="120" w:line="480" w:lineRule="auto"/>
      <w:ind w:left="283"/>
    </w:pPr>
  </w:style>
  <w:style w:type="paragraph" w:styleId="a9">
    <w:name w:val="footer"/>
    <w:basedOn w:val="a"/>
    <w:link w:val="aa"/>
    <w:uiPriority w:val="99"/>
    <w:unhideWhenUsed/>
    <w:pPr>
      <w:tabs>
        <w:tab w:val="center" w:pos="4677"/>
        <w:tab w:val="right" w:pos="9355"/>
      </w:tabs>
      <w:spacing w:after="0" w:line="240" w:lineRule="auto"/>
    </w:pPr>
  </w:style>
  <w:style w:type="character" w:styleId="ab">
    <w:name w:val="footnote reference"/>
    <w:basedOn w:val="a0"/>
    <w:link w:val="CharChar"/>
    <w:uiPriority w:val="99"/>
    <w:unhideWhenUsed/>
    <w:rPr>
      <w:vertAlign w:val="superscript"/>
    </w:rPr>
  </w:style>
  <w:style w:type="paragraph" w:customStyle="1" w:styleId="CharChar">
    <w:name w:val="Char Char Знак Знак Знак Знак"/>
    <w:basedOn w:val="a"/>
    <w:link w:val="ab"/>
    <w:uiPriority w:val="99"/>
    <w:pPr>
      <w:spacing w:line="240" w:lineRule="exact"/>
    </w:pPr>
    <w:rPr>
      <w:vertAlign w:val="superscript"/>
    </w:rPr>
  </w:style>
  <w:style w:type="paragraph" w:styleId="ac">
    <w:name w:val="footnote text"/>
    <w:basedOn w:val="a"/>
    <w:link w:val="ad"/>
    <w:uiPriority w:val="99"/>
    <w:unhideWhenUsed/>
    <w:pPr>
      <w:spacing w:after="0" w:line="240" w:lineRule="auto"/>
    </w:pPr>
    <w:rPr>
      <w:sz w:val="20"/>
      <w:szCs w:val="20"/>
    </w:rPr>
  </w:style>
  <w:style w:type="paragraph" w:styleId="ae">
    <w:name w:val="header"/>
    <w:basedOn w:val="a"/>
    <w:link w:val="af"/>
    <w:uiPriority w:val="99"/>
    <w:unhideWhenUsed/>
    <w:pPr>
      <w:tabs>
        <w:tab w:val="center" w:pos="4677"/>
        <w:tab w:val="right" w:pos="9355"/>
      </w:tabs>
      <w:spacing w:after="0" w:line="240" w:lineRule="auto"/>
    </w:pPr>
  </w:style>
  <w:style w:type="character" w:styleId="af0">
    <w:name w:val="Hyperlink"/>
    <w:basedOn w:val="a0"/>
    <w:uiPriority w:val="99"/>
    <w:unhideWhenUsed/>
    <w:rPr>
      <w:color w:val="0000FF"/>
      <w:u w:val="single"/>
    </w:rPr>
  </w:style>
  <w:style w:type="character" w:customStyle="1" w:styleId="a4">
    <w:name w:val="Текст выноски Знак"/>
    <w:basedOn w:val="a0"/>
    <w:link w:val="a3"/>
    <w:uiPriority w:val="99"/>
    <w:semiHidden/>
    <w:qFormat/>
    <w:rPr>
      <w:rFonts w:ascii="Segoe UI" w:hAnsi="Segoe UI" w:cs="Segoe UI"/>
      <w:sz w:val="18"/>
      <w:szCs w:val="18"/>
    </w:rPr>
  </w:style>
  <w:style w:type="character" w:customStyle="1" w:styleId="20">
    <w:name w:val="Заголовок 2 Знак"/>
    <w:basedOn w:val="a0"/>
    <w:link w:val="2"/>
    <w:uiPriority w:val="9"/>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uiPriority w:val="9"/>
    <w:qFormat/>
    <w:rPr>
      <w:rFonts w:asciiTheme="majorHAnsi" w:eastAsiaTheme="majorEastAsia" w:hAnsiTheme="majorHAnsi" w:cstheme="majorBidi"/>
      <w:b/>
      <w:bCs/>
      <w:color w:val="4472C4" w:themeColor="accent1"/>
      <w:sz w:val="24"/>
      <w:szCs w:val="24"/>
    </w:rPr>
  </w:style>
  <w:style w:type="character" w:customStyle="1" w:styleId="22">
    <w:name w:val="Основной текст 2 Знак"/>
    <w:basedOn w:val="a0"/>
    <w:link w:val="21"/>
    <w:rPr>
      <w:rFonts w:ascii="Times New Roman" w:eastAsia="Times New Roman" w:hAnsi="Times New Roman" w:cs="Times New Roman"/>
      <w:sz w:val="28"/>
      <w:szCs w:val="20"/>
      <w:lang w:val="zh-CN" w:eastAsia="zh-CN"/>
    </w:rPr>
  </w:style>
  <w:style w:type="paragraph" w:styleId="af1">
    <w:name w:val="List Paragraph"/>
    <w:basedOn w:val="a"/>
    <w:uiPriority w:val="34"/>
    <w:qFormat/>
    <w:pPr>
      <w:ind w:left="720"/>
      <w:contextualSpacing/>
    </w:pPr>
  </w:style>
  <w:style w:type="paragraph" w:customStyle="1" w:styleId="ConsNormal">
    <w:name w:val="ConsNormal"/>
    <w:pPr>
      <w:widowControl w:val="0"/>
      <w:autoSpaceDE w:val="0"/>
      <w:autoSpaceDN w:val="0"/>
      <w:adjustRightInd w:val="0"/>
      <w:ind w:right="19772" w:firstLine="720"/>
    </w:pPr>
    <w:rPr>
      <w:rFonts w:ascii="Arial" w:eastAsia="Times New Roman" w:hAnsi="Arial" w:cs="Arial"/>
    </w:rPr>
  </w:style>
  <w:style w:type="character" w:customStyle="1" w:styleId="a8">
    <w:name w:val="Основной текст с отступом Знак"/>
    <w:basedOn w:val="a0"/>
    <w:link w:val="a7"/>
    <w:rPr>
      <w:rFonts w:ascii="Times New Roman" w:eastAsia="Times New Roman" w:hAnsi="Times New Roman" w:cs="Times New Roman"/>
      <w:sz w:val="20"/>
      <w:szCs w:val="20"/>
      <w:lang w:eastAsia="ru-RU"/>
    </w:rPr>
  </w:style>
  <w:style w:type="character" w:customStyle="1" w:styleId="a6">
    <w:name w:val="Основной текст Знак"/>
    <w:basedOn w:val="a0"/>
    <w:link w:val="a5"/>
    <w:uiPriority w:val="99"/>
  </w:style>
  <w:style w:type="character" w:customStyle="1" w:styleId="24">
    <w:name w:val="Основной текст с отступом 2 Знак"/>
    <w:basedOn w:val="a0"/>
    <w:link w:val="23"/>
    <w:uiPriority w:val="99"/>
    <w:semiHidden/>
  </w:style>
  <w:style w:type="character" w:customStyle="1" w:styleId="ad">
    <w:name w:val="Текст сноски Знак"/>
    <w:basedOn w:val="a0"/>
    <w:link w:val="ac"/>
    <w:uiPriority w:val="99"/>
    <w:qFormat/>
    <w:rPr>
      <w:sz w:val="20"/>
      <w:szCs w:val="20"/>
    </w:rPr>
  </w:style>
  <w:style w:type="character" w:customStyle="1" w:styleId="af">
    <w:name w:val="Верхний колонтитул Знак"/>
    <w:basedOn w:val="a0"/>
    <w:link w:val="ae"/>
    <w:uiPriority w:val="99"/>
  </w:style>
  <w:style w:type="character" w:customStyle="1" w:styleId="aa">
    <w:name w:val="Нижний колонтитул Знак"/>
    <w:basedOn w:val="a0"/>
    <w:link w:val="a9"/>
    <w:uiPriority w:val="99"/>
  </w:style>
  <w:style w:type="paragraph" w:customStyle="1" w:styleId="1">
    <w:name w:val="Абзац списка1"/>
    <w:basedOn w:val="a"/>
    <w:uiPriority w:val="99"/>
    <w:pPr>
      <w:spacing w:after="0" w:line="240" w:lineRule="auto"/>
      <w:ind w:left="720"/>
      <w:contextualSpacing/>
    </w:pPr>
    <w:rPr>
      <w:rFonts w:ascii="Times New Roman" w:eastAsia="Calibri" w:hAnsi="Times New Roman" w:cs="Times New Roman"/>
      <w:sz w:val="20"/>
      <w:szCs w:val="20"/>
      <w:lang w:eastAsia="ru-RU"/>
    </w:rPr>
  </w:style>
  <w:style w:type="paragraph" w:customStyle="1" w:styleId="ConsPlusNormal">
    <w:name w:val="ConsPlusNormal"/>
    <w:pPr>
      <w:autoSpaceDE w:val="0"/>
      <w:autoSpaceDN w:val="0"/>
      <w:adjustRightInd w:val="0"/>
      <w:ind w:firstLine="720"/>
    </w:pPr>
    <w:rPr>
      <w:rFonts w:ascii="Arial" w:eastAsia="Times New Roman" w:hAnsi="Arial" w:cs="Arial"/>
    </w:rPr>
  </w:style>
  <w:style w:type="character" w:styleId="af2">
    <w:name w:val="annotation reference"/>
    <w:basedOn w:val="a0"/>
    <w:uiPriority w:val="99"/>
    <w:semiHidden/>
    <w:unhideWhenUsed/>
    <w:rsid w:val="00CF675F"/>
    <w:rPr>
      <w:sz w:val="16"/>
      <w:szCs w:val="16"/>
    </w:rPr>
  </w:style>
  <w:style w:type="paragraph" w:styleId="af3">
    <w:name w:val="annotation text"/>
    <w:basedOn w:val="a"/>
    <w:link w:val="af4"/>
    <w:uiPriority w:val="99"/>
    <w:unhideWhenUsed/>
    <w:rsid w:val="00CF675F"/>
    <w:pPr>
      <w:spacing w:line="240" w:lineRule="auto"/>
    </w:pPr>
    <w:rPr>
      <w:sz w:val="20"/>
      <w:szCs w:val="20"/>
    </w:rPr>
  </w:style>
  <w:style w:type="character" w:customStyle="1" w:styleId="af4">
    <w:name w:val="Текст примечания Знак"/>
    <w:basedOn w:val="a0"/>
    <w:link w:val="af3"/>
    <w:uiPriority w:val="99"/>
    <w:rsid w:val="00CF675F"/>
    <w:rPr>
      <w:lang w:eastAsia="en-US"/>
    </w:rPr>
  </w:style>
  <w:style w:type="paragraph" w:styleId="af5">
    <w:name w:val="annotation subject"/>
    <w:basedOn w:val="af3"/>
    <w:next w:val="af3"/>
    <w:link w:val="af6"/>
    <w:uiPriority w:val="99"/>
    <w:semiHidden/>
    <w:unhideWhenUsed/>
    <w:rsid w:val="00CF675F"/>
    <w:rPr>
      <w:b/>
      <w:bCs/>
    </w:rPr>
  </w:style>
  <w:style w:type="character" w:customStyle="1" w:styleId="af6">
    <w:name w:val="Тема примечания Знак"/>
    <w:basedOn w:val="af4"/>
    <w:link w:val="af5"/>
    <w:uiPriority w:val="99"/>
    <w:semiHidden/>
    <w:rsid w:val="00CF675F"/>
    <w:rPr>
      <w:b/>
      <w:bCs/>
      <w:lang w:eastAsia="en-US"/>
    </w:rPr>
  </w:style>
  <w:style w:type="paragraph" w:styleId="af7">
    <w:name w:val="Revision"/>
    <w:hidden/>
    <w:uiPriority w:val="99"/>
    <w:unhideWhenUsed/>
    <w:rsid w:val="00F830A4"/>
    <w:rPr>
      <w:sz w:val="22"/>
      <w:szCs w:val="22"/>
      <w:lang w:eastAsia="en-US"/>
    </w:rPr>
  </w:style>
  <w:style w:type="paragraph" w:customStyle="1" w:styleId="10">
    <w:name w:val="Обычный1"/>
    <w:rsid w:val="00680DDF"/>
    <w:pPr>
      <w:spacing w:before="100" w:beforeAutospacing="1" w:after="100" w:afterAutospacing="1" w:line="256"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946600">
      <w:bodyDiv w:val="1"/>
      <w:marLeft w:val="0"/>
      <w:marRight w:val="0"/>
      <w:marTop w:val="0"/>
      <w:marBottom w:val="0"/>
      <w:divBdr>
        <w:top w:val="none" w:sz="0" w:space="0" w:color="auto"/>
        <w:left w:val="none" w:sz="0" w:space="0" w:color="auto"/>
        <w:bottom w:val="none" w:sz="0" w:space="0" w:color="auto"/>
        <w:right w:val="none" w:sz="0" w:space="0" w:color="auto"/>
      </w:divBdr>
    </w:div>
    <w:div w:id="416830100">
      <w:bodyDiv w:val="1"/>
      <w:marLeft w:val="0"/>
      <w:marRight w:val="0"/>
      <w:marTop w:val="0"/>
      <w:marBottom w:val="0"/>
      <w:divBdr>
        <w:top w:val="none" w:sz="0" w:space="0" w:color="auto"/>
        <w:left w:val="none" w:sz="0" w:space="0" w:color="auto"/>
        <w:bottom w:val="none" w:sz="0" w:space="0" w:color="auto"/>
        <w:right w:val="none" w:sz="0" w:space="0" w:color="auto"/>
      </w:divBdr>
    </w:div>
    <w:div w:id="1072775424">
      <w:bodyDiv w:val="1"/>
      <w:marLeft w:val="0"/>
      <w:marRight w:val="0"/>
      <w:marTop w:val="0"/>
      <w:marBottom w:val="0"/>
      <w:divBdr>
        <w:top w:val="none" w:sz="0" w:space="0" w:color="auto"/>
        <w:left w:val="none" w:sz="0" w:space="0" w:color="auto"/>
        <w:bottom w:val="none" w:sz="0" w:space="0" w:color="auto"/>
        <w:right w:val="none" w:sz="0" w:space="0" w:color="auto"/>
      </w:divBdr>
    </w:div>
    <w:div w:id="1392776028">
      <w:bodyDiv w:val="1"/>
      <w:marLeft w:val="0"/>
      <w:marRight w:val="0"/>
      <w:marTop w:val="0"/>
      <w:marBottom w:val="0"/>
      <w:divBdr>
        <w:top w:val="none" w:sz="0" w:space="0" w:color="auto"/>
        <w:left w:val="none" w:sz="0" w:space="0" w:color="auto"/>
        <w:bottom w:val="none" w:sz="0" w:space="0" w:color="auto"/>
        <w:right w:val="none" w:sz="0" w:space="0" w:color="auto"/>
      </w:divBdr>
    </w:div>
    <w:div w:id="16554538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F5AA5-4763-4947-9FB8-9E4BE98D0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30</Pages>
  <Words>11566</Words>
  <Characters>65930</Characters>
  <Application>Microsoft Office Word</Application>
  <DocSecurity>0</DocSecurity>
  <Lines>549</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Игнатов</dc:creator>
  <cp:lastModifiedBy>Канухина Марина Владимировна</cp:lastModifiedBy>
  <cp:revision>14</cp:revision>
  <cp:lastPrinted>2024-10-28T08:01:00Z</cp:lastPrinted>
  <dcterms:created xsi:type="dcterms:W3CDTF">2024-10-04T07:49:00Z</dcterms:created>
  <dcterms:modified xsi:type="dcterms:W3CDTF">2024-11-28T09:03:00Z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1033-11.2.0.11380</vt:lpwstr>
  </property>
  <property fmtid="{D5CDD505-2E9C-101B-9397-08002B2CF9AE}" pid="3" name="ICV">
    <vt:lpwstr>FD1105C887D64C4BA7E88AB7967E08B2</vt:lpwstr>
  </property>
</Properties>
</file>