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BED" w:rsidRDefault="00C85BED" w:rsidP="00C85BED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C85BED" w:rsidRDefault="00C85BED" w:rsidP="00C85BED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C85BED" w:rsidRDefault="00C85BED" w:rsidP="00C85BED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Pr="00AA4FA5">
        <w:rPr>
          <w:rFonts w:ascii="Times New Roman" w:hAnsi="Times New Roman"/>
          <w:bCs/>
          <w:sz w:val="28"/>
          <w:szCs w:val="28"/>
        </w:rPr>
        <w:t>14</w:t>
      </w:r>
      <w:r>
        <w:rPr>
          <w:rFonts w:ascii="Times New Roman" w:hAnsi="Times New Roman"/>
          <w:bCs/>
          <w:sz w:val="28"/>
          <w:szCs w:val="28"/>
        </w:rPr>
        <w:t>.</w:t>
      </w:r>
      <w:r w:rsidRPr="00AA4FA5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>.2025 № 5</w:t>
      </w:r>
      <w:r w:rsidRPr="00AA4FA5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-11</w:t>
      </w:r>
    </w:p>
    <w:p w:rsidR="00A46209" w:rsidRPr="00CE1B1F" w:rsidRDefault="00A46209" w:rsidP="00A4620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209" w:rsidRPr="00CE1B1F" w:rsidRDefault="00A46209" w:rsidP="00A4620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A46209" w:rsidRPr="00CE1B1F" w:rsidRDefault="00A46209" w:rsidP="00A4620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013743" w:rsidRPr="00C91384" w:rsidRDefault="00013743" w:rsidP="00940A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A0" w:rsidRPr="00F30FD2" w:rsidRDefault="001521A0" w:rsidP="00940AE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30FD2">
        <w:rPr>
          <w:rFonts w:ascii="Times New Roman" w:hAnsi="Times New Roman" w:cs="Times New Roman"/>
          <w:sz w:val="28"/>
          <w:szCs w:val="28"/>
        </w:rPr>
        <w:t>ИЗМЕНЕНИЯ</w:t>
      </w:r>
    </w:p>
    <w:p w:rsidR="001521A0" w:rsidRPr="00F30FD2" w:rsidRDefault="001521A0" w:rsidP="00940AE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30FD2">
        <w:rPr>
          <w:rFonts w:ascii="Times New Roman" w:hAnsi="Times New Roman" w:cs="Times New Roman"/>
          <w:sz w:val="28"/>
          <w:szCs w:val="28"/>
        </w:rPr>
        <w:t>к модельному закону «О противодействии терроризму»</w:t>
      </w:r>
    </w:p>
    <w:p w:rsidR="001521A0" w:rsidRPr="00F30FD2" w:rsidRDefault="001521A0" w:rsidP="00940AE1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A4DAD" w:rsidRDefault="00EA4DAD" w:rsidP="00940A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384">
        <w:rPr>
          <w:rFonts w:ascii="Times New Roman" w:hAnsi="Times New Roman" w:cs="Times New Roman"/>
          <w:sz w:val="28"/>
          <w:szCs w:val="28"/>
        </w:rPr>
        <w:t>Внести в модельный закон «О противодействии терроризму» следующие изменения и дополнения</w:t>
      </w:r>
      <w:r w:rsidR="00393D16">
        <w:rPr>
          <w:rFonts w:ascii="Times New Roman" w:hAnsi="Times New Roman" w:cs="Times New Roman"/>
          <w:sz w:val="28"/>
          <w:szCs w:val="28"/>
        </w:rPr>
        <w:t>.</w:t>
      </w:r>
    </w:p>
    <w:p w:rsidR="00EA4DAD" w:rsidRPr="00C91384" w:rsidRDefault="00EA4DAD" w:rsidP="00940A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4DAD" w:rsidRDefault="00EA4DAD" w:rsidP="00940AE1">
      <w:pPr>
        <w:pStyle w:val="ConsPlusNormal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384">
        <w:rPr>
          <w:rFonts w:ascii="Times New Roman" w:hAnsi="Times New Roman" w:cs="Times New Roman"/>
          <w:sz w:val="28"/>
          <w:szCs w:val="28"/>
        </w:rPr>
        <w:t xml:space="preserve">Преамбулу изложить в следующей редакции: </w:t>
      </w:r>
    </w:p>
    <w:p w:rsidR="00EA4DAD" w:rsidRPr="00026F24" w:rsidRDefault="00EA4DAD" w:rsidP="00940AE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01216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r w:rsidRPr="00026F2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Вариант 1</w:t>
      </w:r>
    </w:p>
    <w:p w:rsidR="00EA4DAD" w:rsidRPr="00C91384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384">
        <w:rPr>
          <w:rFonts w:ascii="Times New Roman" w:hAnsi="Times New Roman" w:cs="Times New Roman"/>
          <w:sz w:val="28"/>
          <w:szCs w:val="28"/>
        </w:rPr>
        <w:t xml:space="preserve">Настоящий Закон устанавливает комплекс взаимосвязанных мер противодействия терроризму и имеет своей целью как </w:t>
      </w:r>
      <w:r w:rsidR="00211554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C91384">
        <w:rPr>
          <w:rFonts w:ascii="Times New Roman" w:hAnsi="Times New Roman" w:cs="Times New Roman"/>
          <w:sz w:val="28"/>
          <w:szCs w:val="28"/>
        </w:rPr>
        <w:t>международной системы противодействия терроризму, так и совершенствование общегосударственных систем противодействия терроризму в конкретных государствах.</w:t>
      </w:r>
    </w:p>
    <w:p w:rsidR="00EA4DAD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384">
        <w:rPr>
          <w:rFonts w:ascii="Times New Roman" w:hAnsi="Times New Roman" w:cs="Times New Roman"/>
          <w:sz w:val="28"/>
          <w:szCs w:val="28"/>
        </w:rPr>
        <w:t>Ничто в настоящем Законе не может толковаться как исключающее применение более строгой ответственности за террористическую деятельность либо более эффективных мер противодействия терроризму.</w:t>
      </w:r>
    </w:p>
    <w:p w:rsidR="00EA4DAD" w:rsidRPr="00026F24" w:rsidRDefault="00EA4DAD" w:rsidP="00940AE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26F24">
        <w:rPr>
          <w:rFonts w:ascii="Times New Roman" w:hAnsi="Times New Roman" w:cs="Times New Roman"/>
          <w:bCs/>
          <w:i/>
          <w:iCs/>
          <w:sz w:val="28"/>
          <w:szCs w:val="28"/>
        </w:rPr>
        <w:t>Вариант 2</w:t>
      </w:r>
    </w:p>
    <w:p w:rsidR="00EA4DAD" w:rsidRPr="00026F24" w:rsidRDefault="00EA4DAD" w:rsidP="00940AE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hAnsi="Times New Roman" w:cs="Times New Roman"/>
          <w:bCs/>
          <w:iCs/>
          <w:sz w:val="28"/>
          <w:szCs w:val="28"/>
        </w:rPr>
        <w:t>Настоящий Закон устанавливает комплекс взаимосвязанных мер противодействия терроризму и имеет своей целью развитие международной системы противодействия терроризму, а также совершенствование общегосударственных систем противодействия терроризму в государствах</w:t>
      </w:r>
      <w:r w:rsidR="00211554">
        <w:rPr>
          <w:rFonts w:ascii="Times New Roman" w:hAnsi="Times New Roman" w:cs="Times New Roman"/>
          <w:bCs/>
          <w:iCs/>
          <w:sz w:val="28"/>
          <w:szCs w:val="28"/>
        </w:rPr>
        <w:t xml:space="preserve"> — </w:t>
      </w:r>
      <w:r w:rsidRPr="00026F24">
        <w:rPr>
          <w:rFonts w:ascii="Times New Roman" w:hAnsi="Times New Roman" w:cs="Times New Roman"/>
          <w:bCs/>
          <w:iCs/>
          <w:sz w:val="28"/>
          <w:szCs w:val="28"/>
        </w:rPr>
        <w:t>участниках Содружества Независимых Государств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.»</w:t>
      </w:r>
      <w:r w:rsidRPr="00026F24">
        <w:rPr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</w:p>
    <w:p w:rsidR="00EA4DAD" w:rsidRPr="00202DB0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A4DAD" w:rsidRPr="00C91384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  <w:r w:rsidRPr="00393D16">
        <w:rPr>
          <w:rFonts w:ascii="Times New Roman" w:hAnsi="Times New Roman" w:cs="Times New Roman"/>
          <w:bCs/>
          <w:sz w:val="28"/>
          <w:szCs w:val="28"/>
        </w:rPr>
        <w:t>2.</w:t>
      </w: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 Статью 1 изложить в следующей редакции:</w:t>
      </w:r>
    </w:p>
    <w:p w:rsidR="00EA4DAD" w:rsidRPr="00026F24" w:rsidRDefault="00EA4DAD" w:rsidP="00940AE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EA4DAD" w:rsidRPr="00026F24" w:rsidRDefault="00211554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«</w:t>
      </w:r>
      <w:r w:rsidR="00EA4DAD"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Статья 1. </w:t>
      </w:r>
      <w:r w:rsidR="00EA4DAD" w:rsidRPr="00EA4DAD">
        <w:rPr>
          <w:rFonts w:ascii="Times New Roman" w:hAnsi="Times New Roman" w:cs="Times New Roman"/>
          <w:sz w:val="28"/>
          <w:szCs w:val="28"/>
        </w:rPr>
        <w:t>Правовая основа противодействия терроризму</w:t>
      </w:r>
    </w:p>
    <w:p w:rsidR="00211554" w:rsidRDefault="00211554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11554">
        <w:rPr>
          <w:rFonts w:ascii="Times New Roman" w:hAnsi="Times New Roman" w:cs="Times New Roman"/>
          <w:bCs/>
          <w:i/>
          <w:iCs/>
          <w:sz w:val="28"/>
          <w:szCs w:val="28"/>
        </w:rPr>
        <w:t>Вариант 1</w:t>
      </w:r>
    </w:p>
    <w:p w:rsidR="00EA4DAD" w:rsidRPr="00C91384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384">
        <w:rPr>
          <w:rFonts w:ascii="Times New Roman" w:hAnsi="Times New Roman" w:cs="Times New Roman"/>
          <w:bCs/>
          <w:sz w:val="28"/>
          <w:szCs w:val="28"/>
        </w:rPr>
        <w:t>Правовую основу противодействия терроризму составляют конституция государства, общепризнанные принципы и нормы международного права, международные договоры государства, иные признаваемые современным международным правом источники возникновения обязательств государств и международных организаций в сфере противодействия терроризму, включая настоящий Закон, а также основанные на них правовые акты государства.</w:t>
      </w:r>
    </w:p>
    <w:p w:rsidR="00EA4DAD" w:rsidRPr="00C91384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384">
        <w:rPr>
          <w:rFonts w:ascii="Times New Roman" w:hAnsi="Times New Roman" w:cs="Times New Roman"/>
          <w:bCs/>
          <w:sz w:val="28"/>
          <w:szCs w:val="28"/>
        </w:rPr>
        <w:t>Если ратифицированным и официально обнародованным международным договором с участием государства установлены иные правила, чем те, которые содержатся в настоящем Законе, то применяются правила соответствующего международного договора.</w:t>
      </w:r>
    </w:p>
    <w:p w:rsidR="00EA4DAD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384">
        <w:rPr>
          <w:rFonts w:ascii="Times New Roman" w:hAnsi="Times New Roman" w:cs="Times New Roman"/>
          <w:bCs/>
          <w:sz w:val="28"/>
          <w:szCs w:val="28"/>
        </w:rPr>
        <w:lastRenderedPageBreak/>
        <w:t>Правила принятого в ином порядке международного договора во всех случаях имеют приоритет над актами права того органа государства, который выразил согласие на обязательность для государства соответствующего международного договора.</w:t>
      </w:r>
    </w:p>
    <w:p w:rsidR="00EA4DAD" w:rsidRPr="00026F24" w:rsidRDefault="00EA4DAD" w:rsidP="00940AE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026F2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Вариант 2</w:t>
      </w:r>
    </w:p>
    <w:p w:rsidR="00EA4DAD" w:rsidRPr="00026F24" w:rsidRDefault="00EA4DAD" w:rsidP="00940AE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hAnsi="Times New Roman" w:cs="Times New Roman"/>
          <w:bCs/>
          <w:iCs/>
          <w:sz w:val="28"/>
          <w:szCs w:val="28"/>
        </w:rPr>
        <w:t>Правовую основу противодействия терроризму составляют</w:t>
      </w:r>
      <w:r w:rsidRPr="00026F24">
        <w:rPr>
          <w:bCs/>
          <w:iCs/>
          <w:sz w:val="28"/>
          <w:szCs w:val="28"/>
        </w:rPr>
        <w:t xml:space="preserve"> </w:t>
      </w:r>
      <w:r w:rsidRPr="00026F24">
        <w:rPr>
          <w:rFonts w:ascii="Times New Roman" w:hAnsi="Times New Roman" w:cs="Times New Roman"/>
          <w:bCs/>
          <w:iCs/>
          <w:sz w:val="28"/>
          <w:szCs w:val="28"/>
        </w:rPr>
        <w:t>конституция государства, законы, иные нормативные правовые акты,</w:t>
      </w:r>
      <w:r w:rsidRPr="00026F24">
        <w:rPr>
          <w:bCs/>
          <w:iCs/>
          <w:sz w:val="28"/>
          <w:szCs w:val="28"/>
        </w:rPr>
        <w:t xml:space="preserve"> </w:t>
      </w:r>
      <w:r w:rsidRPr="00026F24">
        <w:rPr>
          <w:rFonts w:ascii="Times New Roman" w:hAnsi="Times New Roman" w:cs="Times New Roman"/>
          <w:bCs/>
          <w:iCs/>
          <w:sz w:val="28"/>
          <w:szCs w:val="28"/>
        </w:rPr>
        <w:t>международные договоры и иные обязательства государства</w:t>
      </w:r>
      <w:proofErr w:type="gramStart"/>
      <w:r w:rsidR="00E97420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Pr="00026F24">
        <w:rPr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</w:p>
    <w:p w:rsidR="00EA4DAD" w:rsidRPr="00026F24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EA4DAD" w:rsidRPr="00C91384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393D16">
        <w:rPr>
          <w:rFonts w:ascii="Times New Roman" w:hAnsi="Times New Roman" w:cs="Times New Roman"/>
          <w:sz w:val="28"/>
          <w:szCs w:val="28"/>
        </w:rPr>
        <w:t>3.</w:t>
      </w:r>
      <w:r w:rsidRPr="00C91384">
        <w:rPr>
          <w:rFonts w:ascii="Times New Roman" w:hAnsi="Times New Roman" w:cs="Times New Roman"/>
          <w:b w:val="0"/>
          <w:sz w:val="28"/>
          <w:szCs w:val="28"/>
        </w:rPr>
        <w:t xml:space="preserve"> Абзац второй статьи 3 изложить в следующей редакции:</w:t>
      </w:r>
    </w:p>
    <w:p w:rsidR="00EA4DAD" w:rsidRPr="00026F24" w:rsidRDefault="00EA4DAD" w:rsidP="00940AE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01216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r w:rsidRPr="00026F2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Вариант 1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терроризм</w:t>
      </w: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211554">
        <w:rPr>
          <w:rFonts w:ascii="Times New Roman" w:eastAsia="Calibri" w:hAnsi="Times New Roman" w:cs="Times New Roman"/>
          <w:bCs/>
          <w:iCs/>
          <w:sz w:val="28"/>
          <w:szCs w:val="28"/>
        </w:rPr>
        <w:t>—</w:t>
      </w: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противоправное уголовно наказуемое деяние, совершенное в целях нарушения общественной безопасности, оказания воздействия на принятие органами власти решений, устрашения населения, проявляющееся в виде: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>насилия или угрозы его применения в отношении физических или юридических лиц;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уничтожения (повреждения) </w:t>
      </w:r>
      <w:r w:rsidR="00A1303C" w:rsidRPr="00A1303C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имущества и других материальных объектов </w:t>
      </w: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или угрозы </w:t>
      </w:r>
      <w:r w:rsidR="00A1303C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такого </w:t>
      </w: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>уничтожения (повреждения), создающей опасность гибели людей;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причинения значительного имущественного ущерба </w:t>
      </w:r>
      <w:r w:rsidR="00FD774F">
        <w:rPr>
          <w:rFonts w:ascii="Times New Roman" w:eastAsia="Calibri" w:hAnsi="Times New Roman" w:cs="Times New Roman"/>
          <w:bCs/>
          <w:iCs/>
          <w:sz w:val="28"/>
          <w:szCs w:val="28"/>
        </w:rPr>
        <w:t>или</w:t>
      </w: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наступления иных общественно опасных последствий;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>посягательства на жизнь государственного или общественного деятеля, совершенного для прекращения его государственной или иной политической деятельности либо из мести за такую деятельность;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нападения на представителя иностранного государства или сотрудника международной организации, пользующегося международной защитой, а равно на служебные помещения </w:t>
      </w:r>
      <w:r w:rsidR="003253FB">
        <w:rPr>
          <w:rFonts w:ascii="Times New Roman" w:eastAsia="Calibri" w:hAnsi="Times New Roman" w:cs="Times New Roman"/>
          <w:bCs/>
          <w:iCs/>
          <w:sz w:val="28"/>
          <w:szCs w:val="28"/>
        </w:rPr>
        <w:t>или</w:t>
      </w: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транспортные средства лиц, пользующихся международной защитой;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eastAsia="Calibri" w:hAnsi="Times New Roman" w:cs="Times New Roman"/>
          <w:bCs/>
          <w:iCs/>
          <w:sz w:val="28"/>
          <w:szCs w:val="28"/>
        </w:rPr>
        <w:t>иных деяний, подпадающих под понятие террористических в соответствии с законодательством государства, а также иными общепризнанными международно-правовыми актами, направленными на борьбу с терроризмом;</w:t>
      </w:r>
    </w:p>
    <w:p w:rsidR="00EA4DAD" w:rsidRPr="00026F24" w:rsidRDefault="00EA4DAD" w:rsidP="00940AE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026F2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Вариант 2</w:t>
      </w:r>
    </w:p>
    <w:p w:rsidR="00EA4DAD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6F24">
        <w:rPr>
          <w:rFonts w:ascii="Times New Roman" w:hAnsi="Times New Roman" w:cs="Times New Roman"/>
          <w:i/>
          <w:sz w:val="28"/>
          <w:szCs w:val="28"/>
        </w:rPr>
        <w:t>терроризм</w:t>
      </w:r>
      <w:r w:rsidRPr="00C91384">
        <w:rPr>
          <w:rFonts w:ascii="Times New Roman" w:hAnsi="Times New Roman" w:cs="Times New Roman"/>
          <w:sz w:val="28"/>
          <w:szCs w:val="28"/>
        </w:rPr>
        <w:t xml:space="preserve"> </w:t>
      </w:r>
      <w:r w:rsidR="00A67425">
        <w:rPr>
          <w:rFonts w:ascii="Times New Roman" w:hAnsi="Times New Roman" w:cs="Times New Roman"/>
          <w:sz w:val="28"/>
          <w:szCs w:val="28"/>
        </w:rPr>
        <w:t>—</w:t>
      </w:r>
      <w:r w:rsidRPr="00C91384">
        <w:rPr>
          <w:rFonts w:ascii="Times New Roman" w:hAnsi="Times New Roman" w:cs="Times New Roman"/>
          <w:sz w:val="28"/>
          <w:szCs w:val="28"/>
        </w:rPr>
        <w:t xml:space="preserve"> совершаемые вне вооруженного конфликта </w:t>
      </w:r>
      <w:r w:rsidR="00FA1C06">
        <w:rPr>
          <w:rFonts w:ascii="Times New Roman" w:hAnsi="Times New Roman" w:cs="Times New Roman"/>
          <w:sz w:val="28"/>
          <w:szCs w:val="28"/>
        </w:rPr>
        <w:t>или</w:t>
      </w:r>
      <w:r w:rsidRPr="00C91384">
        <w:rPr>
          <w:rFonts w:ascii="Times New Roman" w:hAnsi="Times New Roman" w:cs="Times New Roman"/>
          <w:sz w:val="28"/>
          <w:szCs w:val="28"/>
        </w:rPr>
        <w:t xml:space="preserve"> в ходе</w:t>
      </w:r>
      <w:r w:rsidR="00FD774F">
        <w:rPr>
          <w:rFonts w:ascii="Times New Roman" w:hAnsi="Times New Roman" w:cs="Times New Roman"/>
          <w:sz w:val="28"/>
          <w:szCs w:val="28"/>
        </w:rPr>
        <w:t xml:space="preserve"> его</w:t>
      </w:r>
      <w:r w:rsidRPr="00C91384">
        <w:rPr>
          <w:rFonts w:ascii="Times New Roman" w:hAnsi="Times New Roman" w:cs="Times New Roman"/>
          <w:sz w:val="28"/>
          <w:szCs w:val="28"/>
        </w:rPr>
        <w:t xml:space="preserve">, но с очевидным нарушением правил (законов и обычаев) ведения войны, деяния, сопряженные с любым видом насилия </w:t>
      </w:r>
      <w:r w:rsidR="003253FB">
        <w:rPr>
          <w:rFonts w:ascii="Times New Roman" w:hAnsi="Times New Roman" w:cs="Times New Roman"/>
          <w:sz w:val="28"/>
          <w:szCs w:val="28"/>
        </w:rPr>
        <w:t>или</w:t>
      </w:r>
      <w:r w:rsidRPr="00C91384">
        <w:rPr>
          <w:rFonts w:ascii="Times New Roman" w:hAnsi="Times New Roman" w:cs="Times New Roman"/>
          <w:sz w:val="28"/>
          <w:szCs w:val="28"/>
        </w:rPr>
        <w:t xml:space="preserve"> противоправного уничтожения чужого имущества либо объектов окружающей среды (включая экоцид), целями и (или) мотивами которых являются все формы устрашения и подчинения противоборствующей или нейтральной стороны (любых первичных </w:t>
      </w:r>
      <w:r w:rsidR="00AE107D">
        <w:rPr>
          <w:rFonts w:ascii="Times New Roman" w:hAnsi="Times New Roman" w:cs="Times New Roman"/>
          <w:sz w:val="28"/>
          <w:szCs w:val="28"/>
        </w:rPr>
        <w:t>или</w:t>
      </w:r>
      <w:r w:rsidRPr="00C91384">
        <w:rPr>
          <w:rFonts w:ascii="Times New Roman" w:hAnsi="Times New Roman" w:cs="Times New Roman"/>
          <w:sz w:val="28"/>
          <w:szCs w:val="28"/>
        </w:rPr>
        <w:t xml:space="preserve"> производных субъектов права);</w:t>
      </w:r>
      <w:proofErr w:type="gramEnd"/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F2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Вариант 3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26F24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терроризм</w:t>
      </w:r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A6742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—</w:t>
      </w:r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насилие, угроза его применения или иные преступные деяния, создающие опасность </w:t>
      </w:r>
      <w:r w:rsidR="00A1303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для </w:t>
      </w:r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жизни, здоровь</w:t>
      </w:r>
      <w:r w:rsidR="00A1303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я</w:t>
      </w:r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личности, </w:t>
      </w:r>
      <w:r w:rsidR="00A1303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опасность </w:t>
      </w:r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уничтожения (повреждения) имущества и других материальных объектов и </w:t>
      </w:r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 xml:space="preserve">направленные на понуждение государства, международной организации, физического или юридического лица совершить </w:t>
      </w:r>
      <w:r w:rsidR="00FA1C0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какие-либо действия </w:t>
      </w:r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или воздержаться от совершения каких-либо действий, </w:t>
      </w:r>
      <w:r w:rsidR="00A6742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</w:t>
      </w:r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осложнение международных отношений, нарушение суверенитета, территориальной целостности, подрыв безопасности государства, провокацию вооруженных конфликтов, устрашение населения, дестабилизацию обще</w:t>
      </w:r>
      <w:bookmarkStart w:id="0" w:name="_GoBack"/>
      <w:bookmarkEnd w:id="0"/>
      <w:r w:rsidRPr="00026F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ственно-политической обстановки для достижения политических, религиозных, идеологических и иных целей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;»</w:t>
      </w:r>
      <w:proofErr w:type="gramEnd"/>
      <w:r w:rsidRPr="00026F24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A4DAD" w:rsidRPr="00026F2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EA4DAD" w:rsidRPr="00C9138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D16">
        <w:rPr>
          <w:rFonts w:ascii="Times New Roman" w:hAnsi="Times New Roman" w:cs="Times New Roman"/>
          <w:b/>
          <w:sz w:val="28"/>
          <w:szCs w:val="28"/>
        </w:rPr>
        <w:t>4.</w:t>
      </w:r>
      <w:r w:rsidRPr="00C91384">
        <w:rPr>
          <w:rFonts w:ascii="Times New Roman" w:hAnsi="Times New Roman" w:cs="Times New Roman"/>
          <w:sz w:val="28"/>
          <w:szCs w:val="28"/>
        </w:rPr>
        <w:t xml:space="preserve"> В части 2 статьи 4 слова «государственной власти, органы государственной власти административно-территориальных образований государства и органы местного самоуправления» заменить словами </w:t>
      </w:r>
      <w:r w:rsidRPr="00026F24">
        <w:rPr>
          <w:rFonts w:ascii="Times New Roman" w:hAnsi="Times New Roman" w:cs="Times New Roman"/>
          <w:sz w:val="28"/>
          <w:szCs w:val="28"/>
        </w:rPr>
        <w:t>«</w:t>
      </w:r>
      <w:r w:rsidRPr="00026F24">
        <w:rPr>
          <w:rFonts w:ascii="Times New Roman" w:hAnsi="Times New Roman" w:cs="Times New Roman"/>
          <w:bCs/>
          <w:iCs/>
          <w:sz w:val="28"/>
          <w:szCs w:val="28"/>
        </w:rPr>
        <w:t>государственные органы (органы</w:t>
      </w:r>
      <w:r w:rsidRPr="00026F24">
        <w:rPr>
          <w:rFonts w:ascii="Times New Roman" w:hAnsi="Times New Roman" w:cs="Times New Roman"/>
          <w:sz w:val="28"/>
          <w:szCs w:val="28"/>
        </w:rPr>
        <w:t xml:space="preserve"> </w:t>
      </w:r>
      <w:r w:rsidRPr="00C91384">
        <w:rPr>
          <w:rFonts w:ascii="Times New Roman" w:hAnsi="Times New Roman" w:cs="Times New Roman"/>
          <w:sz w:val="28"/>
          <w:szCs w:val="28"/>
        </w:rPr>
        <w:t>публичной власти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384">
        <w:rPr>
          <w:rFonts w:ascii="Times New Roman" w:hAnsi="Times New Roman" w:cs="Times New Roman"/>
          <w:sz w:val="28"/>
          <w:szCs w:val="28"/>
        </w:rPr>
        <w:t>».</w:t>
      </w:r>
    </w:p>
    <w:p w:rsidR="00EA4DAD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4DAD" w:rsidRPr="00C9138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D16">
        <w:rPr>
          <w:rFonts w:ascii="Times New Roman" w:hAnsi="Times New Roman" w:cs="Times New Roman"/>
          <w:b/>
          <w:sz w:val="28"/>
          <w:szCs w:val="28"/>
        </w:rPr>
        <w:t>5.</w:t>
      </w:r>
      <w:r w:rsidRPr="00C91384">
        <w:rPr>
          <w:rFonts w:ascii="Times New Roman" w:hAnsi="Times New Roman" w:cs="Times New Roman"/>
          <w:sz w:val="28"/>
          <w:szCs w:val="28"/>
        </w:rPr>
        <w:t xml:space="preserve"> Главу </w:t>
      </w:r>
      <w:r w:rsidRPr="00C91384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C91384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EA4DAD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</w:p>
    <w:p w:rsidR="00EA4DAD" w:rsidRPr="00C91384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  <w:r w:rsidRPr="00393D16">
        <w:rPr>
          <w:rFonts w:ascii="Times New Roman" w:hAnsi="Times New Roman" w:cs="Times New Roman"/>
          <w:bCs/>
          <w:sz w:val="28"/>
          <w:szCs w:val="28"/>
        </w:rPr>
        <w:t>6.</w:t>
      </w: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 В статье 31:</w:t>
      </w:r>
    </w:p>
    <w:p w:rsidR="00EA4DAD" w:rsidRPr="00C91384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>в части 3 слова «имеющиеся либо предоставленные соответствующим государством на основании международного договора государства или на условиях взаимности материалы» заменить словом «доказательства»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;</w:t>
      </w:r>
    </w:p>
    <w:p w:rsidR="00EA4DAD" w:rsidRPr="00C91384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384">
        <w:rPr>
          <w:rFonts w:ascii="Times New Roman" w:hAnsi="Times New Roman" w:cs="Times New Roman"/>
          <w:bCs/>
          <w:sz w:val="28"/>
          <w:szCs w:val="28"/>
        </w:rPr>
        <w:t>в первом предложении части 4 слово «управлением» заменить словами «контролем (не предполагающим учет признаваемых законодательством государства правомерных интересов других лиц)»</w:t>
      </w:r>
      <w:r w:rsidRPr="00C9138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A4DAD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</w:p>
    <w:p w:rsidR="00EA4DAD" w:rsidRPr="00C91384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  <w:r w:rsidRPr="00393D16">
        <w:rPr>
          <w:rFonts w:ascii="Times New Roman" w:hAnsi="Times New Roman" w:cs="Times New Roman"/>
          <w:bCs/>
          <w:sz w:val="28"/>
          <w:szCs w:val="28"/>
        </w:rPr>
        <w:t>7.</w:t>
      </w: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 В </w:t>
      </w:r>
      <w:r w:rsidRPr="00026F24">
        <w:rPr>
          <w:rFonts w:ascii="Times New Roman" w:hAnsi="Times New Roman" w:cs="Times New Roman"/>
          <w:b w:val="0"/>
          <w:iCs/>
          <w:sz w:val="28"/>
          <w:szCs w:val="28"/>
        </w:rPr>
        <w:t xml:space="preserve">заголовке </w:t>
      </w: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>статьи 33 слова «уголовного и гражданского» исключить.</w:t>
      </w:r>
    </w:p>
    <w:p w:rsidR="00EA4DAD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4DAD" w:rsidRPr="00C91384" w:rsidRDefault="00EA4DAD" w:rsidP="00940A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D16">
        <w:rPr>
          <w:rFonts w:ascii="Times New Roman" w:hAnsi="Times New Roman" w:cs="Times New Roman"/>
          <w:b/>
          <w:sz w:val="28"/>
          <w:szCs w:val="28"/>
        </w:rPr>
        <w:t>8.</w:t>
      </w:r>
      <w:r w:rsidRPr="00C91384">
        <w:rPr>
          <w:rFonts w:ascii="Times New Roman" w:hAnsi="Times New Roman" w:cs="Times New Roman"/>
          <w:sz w:val="28"/>
          <w:szCs w:val="28"/>
        </w:rPr>
        <w:t xml:space="preserve"> В статье 34 слово «родственникам» заменить словами «супругам, родственникам или иным лицам, самостоятельно принявшим на себя обязанности в отношении тела умершего</w:t>
      </w:r>
      <w:proofErr w:type="gramStart"/>
      <w:r w:rsidR="000175CB">
        <w:rPr>
          <w:rFonts w:ascii="Times New Roman" w:hAnsi="Times New Roman" w:cs="Times New Roman"/>
          <w:sz w:val="28"/>
          <w:szCs w:val="28"/>
        </w:rPr>
        <w:t>,</w:t>
      </w:r>
      <w:r w:rsidRPr="00C91384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C91384">
        <w:rPr>
          <w:rFonts w:ascii="Times New Roman" w:hAnsi="Times New Roman" w:cs="Times New Roman"/>
          <w:sz w:val="28"/>
          <w:szCs w:val="28"/>
        </w:rPr>
        <w:t>.</w:t>
      </w:r>
    </w:p>
    <w:p w:rsidR="00EA4DAD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</w:p>
    <w:p w:rsidR="00EA4DAD" w:rsidRPr="00C91384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  <w:r w:rsidRPr="00393D16">
        <w:rPr>
          <w:rFonts w:ascii="Times New Roman" w:hAnsi="Times New Roman" w:cs="Times New Roman"/>
          <w:bCs/>
          <w:sz w:val="28"/>
          <w:szCs w:val="28"/>
        </w:rPr>
        <w:t>9.</w:t>
      </w: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 Статью 35 исключить. </w:t>
      </w:r>
    </w:p>
    <w:p w:rsidR="00EA4DAD" w:rsidRDefault="00EA4DAD" w:rsidP="00940AE1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b w:val="0"/>
          <w:bCs/>
          <w:sz w:val="28"/>
          <w:szCs w:val="28"/>
        </w:rPr>
      </w:pPr>
    </w:p>
    <w:p w:rsidR="00EA4DAD" w:rsidRPr="00C91384" w:rsidRDefault="00EA4DAD" w:rsidP="00940AE1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b w:val="0"/>
          <w:bCs/>
          <w:sz w:val="28"/>
          <w:szCs w:val="28"/>
        </w:rPr>
      </w:pPr>
      <w:r w:rsidRPr="00393D16">
        <w:rPr>
          <w:rFonts w:ascii="Times New Roman" w:hAnsi="Times New Roman" w:cs="Times New Roman"/>
          <w:bCs/>
          <w:sz w:val="28"/>
          <w:szCs w:val="28"/>
        </w:rPr>
        <w:t>10.</w:t>
      </w: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 В </w:t>
      </w:r>
      <w:r w:rsidRPr="00026F24">
        <w:rPr>
          <w:rFonts w:ascii="Times New Roman" w:hAnsi="Times New Roman" w:cs="Times New Roman"/>
          <w:b w:val="0"/>
          <w:iCs/>
          <w:sz w:val="28"/>
          <w:szCs w:val="28"/>
        </w:rPr>
        <w:t>заголовке</w:t>
      </w: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 главы IX слово «противодействия» заменить словами «при противодействии».  </w:t>
      </w:r>
    </w:p>
    <w:p w:rsidR="00EA4DAD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</w:p>
    <w:p w:rsidR="00EA4DAD" w:rsidRPr="00C91384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bCs/>
          <w:sz w:val="28"/>
          <w:szCs w:val="28"/>
        </w:rPr>
      </w:pPr>
      <w:r w:rsidRPr="00393D16">
        <w:rPr>
          <w:rFonts w:ascii="Times New Roman" w:hAnsi="Times New Roman" w:cs="Times New Roman"/>
          <w:bCs/>
          <w:sz w:val="28"/>
          <w:szCs w:val="28"/>
        </w:rPr>
        <w:t>11.</w:t>
      </w: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 Статью 40 изложить в следующей редакции:</w:t>
      </w:r>
    </w:p>
    <w:p w:rsidR="00EA4DAD" w:rsidRPr="009A5E2C" w:rsidRDefault="00EA4DAD" w:rsidP="00940AE1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91384">
        <w:rPr>
          <w:rFonts w:ascii="Times New Roman" w:hAnsi="Times New Roman" w:cs="Times New Roman"/>
          <w:b w:val="0"/>
          <w:bCs/>
          <w:sz w:val="28"/>
          <w:szCs w:val="28"/>
        </w:rPr>
        <w:t xml:space="preserve">«Статья 40. </w:t>
      </w:r>
      <w:r w:rsidRPr="009A5E2C">
        <w:rPr>
          <w:rFonts w:ascii="Times New Roman" w:hAnsi="Times New Roman" w:cs="Times New Roman"/>
          <w:sz w:val="28"/>
          <w:szCs w:val="28"/>
        </w:rPr>
        <w:t>Надзор за правомерностью при противодействии терроризму</w:t>
      </w:r>
    </w:p>
    <w:p w:rsidR="00EA4DAD" w:rsidRPr="00C91384" w:rsidRDefault="00EA4DAD" w:rsidP="00940A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384">
        <w:rPr>
          <w:rFonts w:ascii="Times New Roman" w:hAnsi="Times New Roman" w:cs="Times New Roman"/>
          <w:bCs/>
          <w:sz w:val="28"/>
          <w:szCs w:val="28"/>
        </w:rPr>
        <w:t>Надзор за соблюдением конституции, законов, а также норм международного права и международных договоров государства при противодействии терроризму осуществляет прокуратура государства в пределах своей компетенции</w:t>
      </w:r>
      <w:proofErr w:type="gramStart"/>
      <w:r w:rsidRPr="00C91384">
        <w:rPr>
          <w:rFonts w:ascii="Times New Roman" w:hAnsi="Times New Roman" w:cs="Times New Roman"/>
          <w:bCs/>
          <w:sz w:val="28"/>
          <w:szCs w:val="28"/>
        </w:rPr>
        <w:t>.».</w:t>
      </w:r>
      <w:proofErr w:type="gramEnd"/>
    </w:p>
    <w:p w:rsidR="00EA4DAD" w:rsidRDefault="00EA4DAD" w:rsidP="00940AE1">
      <w:pPr>
        <w:pStyle w:val="ConsPlusTitle"/>
        <w:widowControl/>
        <w:ind w:firstLine="709"/>
        <w:outlineLvl w:val="0"/>
        <w:rPr>
          <w:rFonts w:ascii="Times New Roman" w:hAnsi="Times New Roman" w:cs="Times New Roman"/>
          <w:b w:val="0"/>
          <w:bCs/>
          <w:sz w:val="28"/>
          <w:szCs w:val="28"/>
        </w:rPr>
      </w:pPr>
    </w:p>
    <w:p w:rsidR="00940AE1" w:rsidRDefault="0039088C" w:rsidP="00B249DD">
      <w:pPr>
        <w:pStyle w:val="ConsPlusTitle"/>
        <w:keepNext/>
        <w:widowControl/>
        <w:ind w:firstLine="709"/>
        <w:outlineLvl w:val="0"/>
        <w:rPr>
          <w:rFonts w:ascii="Times New Roman" w:hAnsi="Times New Roman" w:cs="Times New Roman"/>
          <w:b w:val="0"/>
          <w:bCs/>
          <w:sz w:val="28"/>
          <w:szCs w:val="28"/>
          <w:lang w:val="en-US"/>
        </w:rPr>
      </w:pPr>
      <w:r w:rsidRPr="00393D16">
        <w:rPr>
          <w:rFonts w:ascii="Times New Roman" w:hAnsi="Times New Roman" w:cs="Times New Roman"/>
          <w:bCs/>
          <w:sz w:val="28"/>
          <w:szCs w:val="28"/>
        </w:rPr>
        <w:lastRenderedPageBreak/>
        <w:t>12.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Главу X исключить. </w:t>
      </w:r>
    </w:p>
    <w:p w:rsidR="00B249DD" w:rsidRDefault="00B249DD" w:rsidP="00B249DD">
      <w:pPr>
        <w:keepNext/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:rsidR="00B249DD" w:rsidRDefault="00B249DD" w:rsidP="00B249DD">
      <w:pPr>
        <w:keepNext/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:rsidR="00B249DD" w:rsidRDefault="00B249DD" w:rsidP="00B249DD">
      <w:pPr>
        <w:keepNext/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девятом</w:t>
      </w:r>
    </w:p>
    <w:p w:rsidR="00B249DD" w:rsidRDefault="00B249DD" w:rsidP="00B249DD">
      <w:pPr>
        <w:keepNext/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B249DD" w:rsidRDefault="00B249DD" w:rsidP="00B249DD">
      <w:pPr>
        <w:keepNext/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B249DD" w:rsidRDefault="00B249DD" w:rsidP="00B249DD">
      <w:pPr>
        <w:keepNext/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B249DD" w:rsidRDefault="00B249DD" w:rsidP="00B249DD">
      <w:pPr>
        <w:keepNext/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59-</w:t>
      </w: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от 14.11.2025)</w:t>
      </w:r>
    </w:p>
    <w:p w:rsidR="00B249DD" w:rsidRPr="00B249DD" w:rsidRDefault="00B249DD" w:rsidP="00B249DD">
      <w:pPr>
        <w:pStyle w:val="ConsPlusTitle"/>
        <w:keepNext/>
        <w:widowControl/>
        <w:ind w:firstLine="709"/>
        <w:outlineLvl w:val="0"/>
        <w:rPr>
          <w:rFonts w:ascii="Times New Roman" w:hAnsi="Times New Roman" w:cs="Times New Roman"/>
          <w:b w:val="0"/>
          <w:bCs/>
          <w:sz w:val="28"/>
          <w:szCs w:val="28"/>
        </w:rPr>
      </w:pPr>
    </w:p>
    <w:sectPr w:rsidR="00B249DD" w:rsidRPr="00B249DD" w:rsidSect="00BD10F7">
      <w:headerReference w:type="default" r:id="rId9"/>
      <w:pgSz w:w="11906" w:h="16838"/>
      <w:pgMar w:top="1134" w:right="1276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2A3" w:rsidRDefault="003F22A3" w:rsidP="00C91384">
      <w:pPr>
        <w:spacing w:after="0" w:line="240" w:lineRule="auto"/>
      </w:pPr>
      <w:r>
        <w:separator/>
      </w:r>
    </w:p>
  </w:endnote>
  <w:endnote w:type="continuationSeparator" w:id="0">
    <w:p w:rsidR="003F22A3" w:rsidRDefault="003F22A3" w:rsidP="00C91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2A3" w:rsidRDefault="003F22A3" w:rsidP="00C91384">
      <w:pPr>
        <w:spacing w:after="0" w:line="240" w:lineRule="auto"/>
      </w:pPr>
      <w:r>
        <w:separator/>
      </w:r>
    </w:p>
  </w:footnote>
  <w:footnote w:type="continuationSeparator" w:id="0">
    <w:p w:rsidR="003F22A3" w:rsidRDefault="003F22A3" w:rsidP="00C91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01530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C91384" w:rsidRPr="00C91384" w:rsidRDefault="00C91384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C91384">
          <w:rPr>
            <w:rFonts w:ascii="Times New Roman" w:hAnsi="Times New Roman" w:cs="Times New Roman"/>
            <w:sz w:val="24"/>
          </w:rPr>
          <w:fldChar w:fldCharType="begin"/>
        </w:r>
        <w:r w:rsidRPr="00C91384">
          <w:rPr>
            <w:rFonts w:ascii="Times New Roman" w:hAnsi="Times New Roman" w:cs="Times New Roman"/>
            <w:sz w:val="24"/>
          </w:rPr>
          <w:instrText>PAGE   \* MERGEFORMAT</w:instrText>
        </w:r>
        <w:r w:rsidRPr="00C91384">
          <w:rPr>
            <w:rFonts w:ascii="Times New Roman" w:hAnsi="Times New Roman" w:cs="Times New Roman"/>
            <w:sz w:val="24"/>
          </w:rPr>
          <w:fldChar w:fldCharType="separate"/>
        </w:r>
        <w:r w:rsidR="00B249DD">
          <w:rPr>
            <w:rFonts w:ascii="Times New Roman" w:hAnsi="Times New Roman" w:cs="Times New Roman"/>
            <w:noProof/>
            <w:sz w:val="24"/>
          </w:rPr>
          <w:t>4</w:t>
        </w:r>
        <w:r w:rsidRPr="00C9138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C4EFF"/>
    <w:multiLevelType w:val="hybridMultilevel"/>
    <w:tmpl w:val="FA24FB80"/>
    <w:lvl w:ilvl="0" w:tplc="0F6E418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94D"/>
    <w:rsid w:val="0001216C"/>
    <w:rsid w:val="00013743"/>
    <w:rsid w:val="000175CB"/>
    <w:rsid w:val="000204F7"/>
    <w:rsid w:val="00060177"/>
    <w:rsid w:val="000D0E94"/>
    <w:rsid w:val="000D68B6"/>
    <w:rsid w:val="000E0CB4"/>
    <w:rsid w:val="001521A0"/>
    <w:rsid w:val="001768CF"/>
    <w:rsid w:val="001908F2"/>
    <w:rsid w:val="0021094D"/>
    <w:rsid w:val="00211554"/>
    <w:rsid w:val="002E25AF"/>
    <w:rsid w:val="003253FB"/>
    <w:rsid w:val="003372CA"/>
    <w:rsid w:val="0039088C"/>
    <w:rsid w:val="00393D16"/>
    <w:rsid w:val="003B48A2"/>
    <w:rsid w:val="003C19A6"/>
    <w:rsid w:val="003F22A3"/>
    <w:rsid w:val="004323EB"/>
    <w:rsid w:val="0058354D"/>
    <w:rsid w:val="00585A49"/>
    <w:rsid w:val="00614C91"/>
    <w:rsid w:val="00623F46"/>
    <w:rsid w:val="006737CB"/>
    <w:rsid w:val="00686BDE"/>
    <w:rsid w:val="00701736"/>
    <w:rsid w:val="007462C0"/>
    <w:rsid w:val="00747136"/>
    <w:rsid w:val="007B54B7"/>
    <w:rsid w:val="00840A94"/>
    <w:rsid w:val="00881855"/>
    <w:rsid w:val="008D1C1B"/>
    <w:rsid w:val="00940AE1"/>
    <w:rsid w:val="00962028"/>
    <w:rsid w:val="009838F3"/>
    <w:rsid w:val="009C4A09"/>
    <w:rsid w:val="00A1303C"/>
    <w:rsid w:val="00A46209"/>
    <w:rsid w:val="00A67425"/>
    <w:rsid w:val="00AC1D11"/>
    <w:rsid w:val="00AE107D"/>
    <w:rsid w:val="00B02AD4"/>
    <w:rsid w:val="00B169F0"/>
    <w:rsid w:val="00B17E81"/>
    <w:rsid w:val="00B229E0"/>
    <w:rsid w:val="00B249DD"/>
    <w:rsid w:val="00B70CF2"/>
    <w:rsid w:val="00B94797"/>
    <w:rsid w:val="00B95A42"/>
    <w:rsid w:val="00BA209E"/>
    <w:rsid w:val="00BA70AE"/>
    <w:rsid w:val="00BD10F7"/>
    <w:rsid w:val="00C85BED"/>
    <w:rsid w:val="00C91384"/>
    <w:rsid w:val="00CB7356"/>
    <w:rsid w:val="00D3509E"/>
    <w:rsid w:val="00DD0690"/>
    <w:rsid w:val="00DD4583"/>
    <w:rsid w:val="00E47833"/>
    <w:rsid w:val="00E97420"/>
    <w:rsid w:val="00EA4DAD"/>
    <w:rsid w:val="00ED7B8E"/>
    <w:rsid w:val="00EF552D"/>
    <w:rsid w:val="00F63C06"/>
    <w:rsid w:val="00FA1C06"/>
    <w:rsid w:val="00FD774F"/>
    <w:rsid w:val="00FF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743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C0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rsid w:val="00F63C0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88185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913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1384"/>
    <w:rPr>
      <w:rFonts w:asciiTheme="minorHAnsi" w:eastAsia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C913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1384"/>
    <w:rPr>
      <w:rFonts w:asciiTheme="minorHAnsi" w:eastAsiaTheme="minorHAnsi" w:hAnsiTheme="minorHAnsi" w:cstheme="minorBid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393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D16"/>
    <w:rPr>
      <w:rFonts w:ascii="Tahoma" w:eastAsiaTheme="minorHAnsi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93D1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93D1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D16"/>
    <w:rPr>
      <w:rFonts w:asciiTheme="minorHAnsi" w:eastAsiaTheme="minorHAnsi" w:hAnsiTheme="minorHAnsi" w:cstheme="minorBidi"/>
      <w:sz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93D1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D16"/>
    <w:rPr>
      <w:rFonts w:asciiTheme="minorHAnsi" w:eastAsiaTheme="minorHAnsi" w:hAnsiTheme="minorHAnsi" w:cstheme="minorBidi"/>
      <w:b/>
      <w:b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743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C0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rsid w:val="00F63C0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88185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913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1384"/>
    <w:rPr>
      <w:rFonts w:asciiTheme="minorHAnsi" w:eastAsia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C913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1384"/>
    <w:rPr>
      <w:rFonts w:asciiTheme="minorHAnsi" w:eastAsiaTheme="minorHAnsi" w:hAnsiTheme="minorHAnsi" w:cstheme="minorBid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393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D16"/>
    <w:rPr>
      <w:rFonts w:ascii="Tahoma" w:eastAsiaTheme="minorHAnsi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93D1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93D1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D16"/>
    <w:rPr>
      <w:rFonts w:asciiTheme="minorHAnsi" w:eastAsiaTheme="minorHAnsi" w:hAnsiTheme="minorHAnsi" w:cstheme="minorBidi"/>
      <w:sz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93D1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D16"/>
    <w:rPr>
      <w:rFonts w:asciiTheme="minorHAnsi" w:eastAsiaTheme="minorHAnsi" w:hAnsiTheme="minorHAnsi" w:cstheme="minorBidi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7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71076-B642-4DB7-BB25-0110398E7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Александр Валентинович</dc:creator>
  <cp:lastModifiedBy>Пантелеева Лидия Александровна</cp:lastModifiedBy>
  <cp:revision>5</cp:revision>
  <cp:lastPrinted>2025-11-25T11:55:00Z</cp:lastPrinted>
  <dcterms:created xsi:type="dcterms:W3CDTF">2025-11-20T06:38:00Z</dcterms:created>
  <dcterms:modified xsi:type="dcterms:W3CDTF">2025-11-25T11:56:00Z</dcterms:modified>
</cp:coreProperties>
</file>