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F1BB5E" w14:textId="77777777" w:rsidR="00EF1473" w:rsidRDefault="00EF1473" w:rsidP="00EF1473">
      <w:pPr>
        <w:widowControl w:val="0"/>
        <w:ind w:firstLine="5812"/>
        <w:rPr>
          <w:bCs/>
          <w:sz w:val="28"/>
          <w:szCs w:val="28"/>
        </w:rPr>
      </w:pPr>
      <w:r>
        <w:rPr>
          <w:bCs/>
          <w:sz w:val="28"/>
          <w:szCs w:val="28"/>
        </w:rPr>
        <w:t>Приложение</w:t>
      </w:r>
    </w:p>
    <w:p w14:paraId="76ADC2D0" w14:textId="77777777" w:rsidR="00EF1473" w:rsidRDefault="00EF1473" w:rsidP="00EF1473">
      <w:pPr>
        <w:widowControl w:val="0"/>
        <w:ind w:firstLine="5812"/>
        <w:rPr>
          <w:bCs/>
          <w:sz w:val="28"/>
          <w:szCs w:val="28"/>
        </w:rPr>
      </w:pPr>
      <w:r>
        <w:rPr>
          <w:bCs/>
          <w:sz w:val="28"/>
          <w:szCs w:val="28"/>
        </w:rPr>
        <w:t>к постановлению МПА СНГ</w:t>
      </w:r>
    </w:p>
    <w:p w14:paraId="03179236" w14:textId="6CE4051B" w:rsidR="00EF1473" w:rsidRDefault="00EF1473" w:rsidP="00EF1473">
      <w:pPr>
        <w:widowControl w:val="0"/>
        <w:ind w:firstLine="5812"/>
        <w:rPr>
          <w:bCs/>
          <w:sz w:val="28"/>
          <w:szCs w:val="28"/>
        </w:rPr>
      </w:pPr>
      <w:r>
        <w:rPr>
          <w:bCs/>
          <w:sz w:val="28"/>
          <w:szCs w:val="28"/>
        </w:rPr>
        <w:t>от 14.11.2025 № 59-5</w:t>
      </w:r>
    </w:p>
    <w:p w14:paraId="33ED1835" w14:textId="77777777" w:rsidR="001F05E8" w:rsidRPr="00D60F7B" w:rsidRDefault="001F05E8" w:rsidP="001F05E8">
      <w:pPr>
        <w:widowControl w:val="0"/>
        <w:jc w:val="center"/>
        <w:rPr>
          <w:b/>
          <w:sz w:val="28"/>
          <w:szCs w:val="28"/>
        </w:rPr>
      </w:pPr>
    </w:p>
    <w:p w14:paraId="29C68797" w14:textId="77777777" w:rsidR="001F05E8" w:rsidRPr="00D60F7B" w:rsidRDefault="001F05E8" w:rsidP="001F05E8">
      <w:pPr>
        <w:widowControl w:val="0"/>
        <w:jc w:val="center"/>
        <w:rPr>
          <w:b/>
          <w:sz w:val="28"/>
          <w:szCs w:val="28"/>
        </w:rPr>
      </w:pPr>
      <w:r w:rsidRPr="00D60F7B">
        <w:rPr>
          <w:b/>
          <w:sz w:val="28"/>
          <w:szCs w:val="28"/>
        </w:rPr>
        <w:t>Межпарламентская Ассамблея государств — участников</w:t>
      </w:r>
    </w:p>
    <w:p w14:paraId="404C79A2" w14:textId="77777777" w:rsidR="001F05E8" w:rsidRPr="00D60F7B" w:rsidRDefault="001F05E8" w:rsidP="001F05E8">
      <w:pPr>
        <w:widowControl w:val="0"/>
        <w:jc w:val="center"/>
        <w:rPr>
          <w:b/>
          <w:sz w:val="28"/>
          <w:szCs w:val="28"/>
        </w:rPr>
      </w:pPr>
      <w:r w:rsidRPr="00D60F7B">
        <w:rPr>
          <w:b/>
          <w:sz w:val="28"/>
          <w:szCs w:val="28"/>
        </w:rPr>
        <w:t>Содружества Независимых Государств</w:t>
      </w:r>
    </w:p>
    <w:p w14:paraId="50E30428" w14:textId="77777777" w:rsidR="001F05E8" w:rsidRPr="008C4BC6" w:rsidRDefault="001F05E8" w:rsidP="001F05E8">
      <w:pPr>
        <w:widowControl w:val="0"/>
        <w:suppressAutoHyphens/>
        <w:jc w:val="center"/>
        <w:rPr>
          <w:b/>
          <w:color w:val="000000"/>
          <w:szCs w:val="28"/>
        </w:rPr>
      </w:pPr>
    </w:p>
    <w:p w14:paraId="3023573C" w14:textId="77777777" w:rsidR="001F05E8" w:rsidRPr="008C4BC6" w:rsidRDefault="001F05E8" w:rsidP="003B53F4">
      <w:pPr>
        <w:pStyle w:val="Style5"/>
        <w:widowControl/>
        <w:spacing w:line="240" w:lineRule="auto"/>
        <w:ind w:firstLine="0"/>
        <w:jc w:val="center"/>
        <w:rPr>
          <w:b/>
          <w:bCs/>
          <w:szCs w:val="28"/>
        </w:rPr>
      </w:pPr>
      <w:r w:rsidRPr="008C4BC6">
        <w:rPr>
          <w:b/>
          <w:bCs/>
          <w:szCs w:val="28"/>
        </w:rPr>
        <w:t>РЕКОМЕНДАЦИИ</w:t>
      </w:r>
    </w:p>
    <w:p w14:paraId="11FF02AA" w14:textId="77777777" w:rsidR="003B53F4" w:rsidRDefault="00AD503A" w:rsidP="003B53F4">
      <w:pPr>
        <w:pStyle w:val="a3"/>
        <w:ind w:left="0"/>
        <w:jc w:val="center"/>
        <w:rPr>
          <w:b/>
          <w:bCs/>
          <w:sz w:val="28"/>
          <w:szCs w:val="28"/>
        </w:rPr>
      </w:pPr>
      <w:r w:rsidRPr="001169FB">
        <w:rPr>
          <w:rFonts w:eastAsia="Times New Roman"/>
          <w:b/>
          <w:bCs/>
          <w:color w:val="000000"/>
          <w:kern w:val="0"/>
          <w:sz w:val="28"/>
          <w:szCs w:val="28"/>
          <w:lang w:eastAsia="ru-RU"/>
          <w14:ligatures w14:val="none"/>
        </w:rPr>
        <w:t xml:space="preserve">по </w:t>
      </w:r>
      <w:r w:rsidRPr="001169FB">
        <w:rPr>
          <w:b/>
          <w:bCs/>
          <w:sz w:val="28"/>
          <w:szCs w:val="28"/>
        </w:rPr>
        <w:t xml:space="preserve">защите и социальной реабилитации жертв торговли людьми </w:t>
      </w:r>
    </w:p>
    <w:p w14:paraId="4128E748" w14:textId="7F15DD6A" w:rsidR="00E36C33" w:rsidRDefault="00AD503A" w:rsidP="003B53F4">
      <w:pPr>
        <w:pStyle w:val="a3"/>
        <w:ind w:left="0"/>
        <w:jc w:val="center"/>
        <w:rPr>
          <w:rFonts w:eastAsia="Times New Roman"/>
          <w:b/>
          <w:bCs/>
          <w:color w:val="000000"/>
          <w:kern w:val="0"/>
          <w:sz w:val="28"/>
          <w:szCs w:val="28"/>
          <w:lang w:eastAsia="ru-RU"/>
          <w14:ligatures w14:val="none"/>
        </w:rPr>
      </w:pPr>
      <w:r w:rsidRPr="001169FB">
        <w:rPr>
          <w:b/>
          <w:bCs/>
          <w:sz w:val="28"/>
          <w:szCs w:val="28"/>
        </w:rPr>
        <w:t>в государствах</w:t>
      </w:r>
      <w:r w:rsidR="001169FB" w:rsidRPr="001169FB">
        <w:rPr>
          <w:b/>
          <w:bCs/>
          <w:sz w:val="28"/>
          <w:szCs w:val="28"/>
        </w:rPr>
        <w:t xml:space="preserve"> — </w:t>
      </w:r>
      <w:r w:rsidRPr="001169FB">
        <w:rPr>
          <w:b/>
          <w:bCs/>
          <w:sz w:val="28"/>
          <w:szCs w:val="28"/>
        </w:rPr>
        <w:t>участниках СНГ</w:t>
      </w:r>
      <w:r w:rsidRPr="001169FB">
        <w:rPr>
          <w:rFonts w:eastAsia="Times New Roman"/>
          <w:b/>
          <w:bCs/>
          <w:color w:val="000000"/>
          <w:kern w:val="0"/>
          <w:sz w:val="28"/>
          <w:szCs w:val="28"/>
          <w:lang w:eastAsia="ru-RU"/>
          <w14:ligatures w14:val="none"/>
        </w:rPr>
        <w:t xml:space="preserve"> </w:t>
      </w:r>
      <w:bookmarkStart w:id="0" w:name="SUB100"/>
      <w:bookmarkEnd w:id="0"/>
    </w:p>
    <w:p w14:paraId="593D9B48" w14:textId="77777777" w:rsidR="00E36C33" w:rsidRDefault="00E36C33" w:rsidP="003B53F4">
      <w:pPr>
        <w:pStyle w:val="a3"/>
        <w:ind w:left="0"/>
        <w:rPr>
          <w:rFonts w:eastAsia="Times New Roman"/>
          <w:b/>
          <w:bCs/>
          <w:color w:val="000000"/>
          <w:kern w:val="0"/>
          <w:sz w:val="28"/>
          <w:szCs w:val="28"/>
          <w:lang w:eastAsia="ru-RU"/>
          <w14:ligatures w14:val="none"/>
        </w:rPr>
      </w:pPr>
    </w:p>
    <w:p w14:paraId="78332B02" w14:textId="77777777" w:rsidR="003B53F4" w:rsidRDefault="003B53F4" w:rsidP="003B53F4">
      <w:pPr>
        <w:pStyle w:val="a3"/>
        <w:ind w:left="0"/>
        <w:rPr>
          <w:rFonts w:eastAsia="Times New Roman"/>
          <w:b/>
          <w:bCs/>
          <w:color w:val="000000"/>
          <w:kern w:val="0"/>
          <w:sz w:val="28"/>
          <w:szCs w:val="28"/>
          <w:lang w:eastAsia="ru-RU"/>
          <w14:ligatures w14:val="none"/>
        </w:rPr>
      </w:pPr>
    </w:p>
    <w:p w14:paraId="2B7B091A" w14:textId="77777777" w:rsidR="00AD503A" w:rsidRPr="001169FB" w:rsidRDefault="00AD503A" w:rsidP="001F05E8">
      <w:pPr>
        <w:pStyle w:val="a3"/>
        <w:ind w:left="0" w:firstLine="709"/>
        <w:rPr>
          <w:rFonts w:eastAsia="Times New Roman"/>
          <w:color w:val="000000"/>
          <w:kern w:val="0"/>
          <w:sz w:val="28"/>
          <w:szCs w:val="28"/>
          <w:lang w:eastAsia="ru-RU"/>
          <w14:ligatures w14:val="none"/>
        </w:rPr>
      </w:pPr>
      <w:r w:rsidRPr="001169FB">
        <w:rPr>
          <w:rFonts w:eastAsia="Times New Roman"/>
          <w:b/>
          <w:bCs/>
          <w:color w:val="000000"/>
          <w:kern w:val="0"/>
          <w:sz w:val="28"/>
          <w:szCs w:val="28"/>
          <w:lang w:eastAsia="ru-RU"/>
          <w14:ligatures w14:val="none"/>
        </w:rPr>
        <w:t xml:space="preserve">1. </w:t>
      </w:r>
      <w:r w:rsidRPr="00E36C33">
        <w:rPr>
          <w:rStyle w:val="s1"/>
          <w:sz w:val="28"/>
          <w:szCs w:val="28"/>
        </w:rPr>
        <w:t>Общие</w:t>
      </w:r>
      <w:r w:rsidRPr="00E36C33">
        <w:rPr>
          <w:rFonts w:eastAsia="Times New Roman"/>
          <w:b/>
          <w:bCs/>
          <w:color w:val="000000"/>
          <w:kern w:val="0"/>
          <w:sz w:val="28"/>
          <w:szCs w:val="28"/>
          <w:lang w:eastAsia="ru-RU"/>
          <w14:ligatures w14:val="none"/>
        </w:rPr>
        <w:t xml:space="preserve"> </w:t>
      </w:r>
      <w:r w:rsidRPr="001169FB">
        <w:rPr>
          <w:rFonts w:eastAsia="Times New Roman"/>
          <w:b/>
          <w:bCs/>
          <w:color w:val="000000"/>
          <w:kern w:val="0"/>
          <w:sz w:val="28"/>
          <w:szCs w:val="28"/>
          <w:lang w:eastAsia="ru-RU"/>
          <w14:ligatures w14:val="none"/>
        </w:rPr>
        <w:t>положения</w:t>
      </w:r>
    </w:p>
    <w:p w14:paraId="2A18EC29" w14:textId="77777777" w:rsidR="00AD503A" w:rsidRPr="001169FB" w:rsidRDefault="00AD503A" w:rsidP="001F05E8">
      <w:pPr>
        <w:jc w:val="center"/>
        <w:rPr>
          <w:rFonts w:eastAsia="Times New Roman"/>
          <w:color w:val="000000"/>
          <w:kern w:val="0"/>
          <w:sz w:val="28"/>
          <w:szCs w:val="28"/>
          <w:lang w:eastAsia="ru-RU"/>
          <w14:ligatures w14:val="none"/>
        </w:rPr>
      </w:pPr>
      <w:r w:rsidRPr="001169FB">
        <w:rPr>
          <w:rFonts w:eastAsia="Times New Roman"/>
          <w:b/>
          <w:bCs/>
          <w:color w:val="000000"/>
          <w:kern w:val="0"/>
          <w:sz w:val="28"/>
          <w:szCs w:val="28"/>
          <w:lang w:eastAsia="ru-RU"/>
          <w14:ligatures w14:val="none"/>
        </w:rPr>
        <w:t> </w:t>
      </w:r>
    </w:p>
    <w:p w14:paraId="19289FD6" w14:textId="5E842571" w:rsidR="0023681B" w:rsidRPr="001169FB" w:rsidRDefault="0023681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Законодательство государств</w:t>
      </w:r>
      <w:r w:rsidR="00AF228F" w:rsidRPr="001169FB">
        <w:rPr>
          <w:rFonts w:eastAsia="Times New Roman"/>
          <w:color w:val="000000"/>
          <w:kern w:val="0"/>
          <w:sz w:val="28"/>
          <w:szCs w:val="28"/>
          <w:lang w:eastAsia="ru-RU"/>
          <w14:ligatures w14:val="none"/>
        </w:rPr>
        <w:t>а</w:t>
      </w:r>
      <w:r w:rsidR="001169FB" w:rsidRPr="001169FB">
        <w:rPr>
          <w:rFonts w:eastAsia="Times New Roman"/>
          <w:color w:val="000000"/>
          <w:kern w:val="0"/>
          <w:sz w:val="28"/>
          <w:szCs w:val="28"/>
          <w:lang w:eastAsia="ru-RU"/>
          <w14:ligatures w14:val="none"/>
        </w:rPr>
        <w:t xml:space="preserve"> — </w:t>
      </w:r>
      <w:r w:rsidRPr="001169FB">
        <w:rPr>
          <w:rFonts w:eastAsia="Times New Roman"/>
          <w:color w:val="000000"/>
          <w:kern w:val="0"/>
          <w:sz w:val="28"/>
          <w:szCs w:val="28"/>
          <w:lang w:eastAsia="ru-RU"/>
          <w14:ligatures w14:val="none"/>
        </w:rPr>
        <w:t>участник</w:t>
      </w:r>
      <w:r w:rsidR="00AF228F" w:rsidRPr="001169FB">
        <w:rPr>
          <w:rFonts w:eastAsia="Times New Roman"/>
          <w:color w:val="000000"/>
          <w:kern w:val="0"/>
          <w:sz w:val="28"/>
          <w:szCs w:val="28"/>
          <w:lang w:eastAsia="ru-RU"/>
          <w14:ligatures w14:val="none"/>
        </w:rPr>
        <w:t>а</w:t>
      </w:r>
      <w:r w:rsidRPr="001169FB">
        <w:rPr>
          <w:rFonts w:eastAsia="Times New Roman"/>
          <w:color w:val="000000"/>
          <w:kern w:val="0"/>
          <w:sz w:val="28"/>
          <w:szCs w:val="28"/>
          <w:lang w:eastAsia="ru-RU"/>
          <w14:ligatures w14:val="none"/>
        </w:rPr>
        <w:t xml:space="preserve"> Содружества Независимых Государств в сфере </w:t>
      </w:r>
      <w:r w:rsidR="00AF228F" w:rsidRPr="001169FB">
        <w:rPr>
          <w:rFonts w:eastAsia="Times New Roman"/>
          <w:color w:val="000000"/>
          <w:kern w:val="0"/>
          <w:sz w:val="28"/>
          <w:szCs w:val="28"/>
          <w:lang w:eastAsia="ru-RU"/>
          <w14:ligatures w14:val="none"/>
        </w:rPr>
        <w:t xml:space="preserve">защиты и социальной реабилитации жертв </w:t>
      </w:r>
      <w:r w:rsidRPr="001169FB">
        <w:rPr>
          <w:rFonts w:eastAsia="Times New Roman"/>
          <w:color w:val="000000"/>
          <w:kern w:val="0"/>
          <w:sz w:val="28"/>
          <w:szCs w:val="28"/>
          <w:lang w:eastAsia="ru-RU"/>
          <w14:ligatures w14:val="none"/>
        </w:rPr>
        <w:t>торговл</w:t>
      </w:r>
      <w:r w:rsidR="00AF228F" w:rsidRPr="001169FB">
        <w:rPr>
          <w:rFonts w:eastAsia="Times New Roman"/>
          <w:color w:val="000000"/>
          <w:kern w:val="0"/>
          <w:sz w:val="28"/>
          <w:szCs w:val="28"/>
          <w:lang w:eastAsia="ru-RU"/>
          <w14:ligatures w14:val="none"/>
        </w:rPr>
        <w:t>и</w:t>
      </w:r>
      <w:r w:rsidRPr="001169FB">
        <w:rPr>
          <w:rFonts w:eastAsia="Times New Roman"/>
          <w:color w:val="000000"/>
          <w:kern w:val="0"/>
          <w:sz w:val="28"/>
          <w:szCs w:val="28"/>
          <w:lang w:eastAsia="ru-RU"/>
          <w14:ligatures w14:val="none"/>
        </w:rPr>
        <w:t xml:space="preserve"> людьми включает конституцию государства, специальные законы государств</w:t>
      </w:r>
      <w:r w:rsidR="00287037">
        <w:rPr>
          <w:rFonts w:eastAsia="Times New Roman"/>
          <w:color w:val="000000"/>
          <w:kern w:val="0"/>
          <w:sz w:val="28"/>
          <w:szCs w:val="28"/>
          <w:lang w:eastAsia="ru-RU"/>
          <w14:ligatures w14:val="none"/>
        </w:rPr>
        <w:t>а</w:t>
      </w:r>
      <w:r w:rsidRPr="001169FB">
        <w:rPr>
          <w:rFonts w:eastAsia="Times New Roman"/>
          <w:color w:val="000000"/>
          <w:kern w:val="0"/>
          <w:sz w:val="28"/>
          <w:szCs w:val="28"/>
          <w:lang w:eastAsia="ru-RU"/>
          <w14:ligatures w14:val="none"/>
        </w:rPr>
        <w:t xml:space="preserve"> по противодействию торговле людьми и оказанию помощи жертвам</w:t>
      </w:r>
      <w:r w:rsidR="00956ECA" w:rsidRPr="001169FB">
        <w:rPr>
          <w:rFonts w:eastAsia="Times New Roman"/>
          <w:color w:val="000000"/>
          <w:kern w:val="0"/>
          <w:sz w:val="28"/>
          <w:szCs w:val="28"/>
          <w:lang w:eastAsia="ru-RU"/>
          <w14:ligatures w14:val="none"/>
        </w:rPr>
        <w:t xml:space="preserve"> </w:t>
      </w:r>
      <w:r w:rsidR="00956ECA" w:rsidRPr="001169FB">
        <w:rPr>
          <w:rFonts w:eastAsia="Times New Roman"/>
          <w:kern w:val="0"/>
          <w:sz w:val="28"/>
          <w:szCs w:val="28"/>
          <w:lang w:eastAsia="ru-RU"/>
          <w14:ligatures w14:val="none"/>
        </w:rPr>
        <w:t>торговли людьми</w:t>
      </w:r>
      <w:r w:rsidRPr="001169FB">
        <w:rPr>
          <w:rFonts w:eastAsia="Times New Roman"/>
          <w:color w:val="000000"/>
          <w:kern w:val="0"/>
          <w:sz w:val="28"/>
          <w:szCs w:val="28"/>
          <w:lang w:eastAsia="ru-RU"/>
          <w14:ligatures w14:val="none"/>
        </w:rPr>
        <w:t xml:space="preserve">, законы и нормативные правовые акты государства, действующие в сфере </w:t>
      </w:r>
      <w:r w:rsidR="00AF228F" w:rsidRPr="001169FB">
        <w:rPr>
          <w:rFonts w:eastAsia="Times New Roman"/>
          <w:color w:val="000000"/>
          <w:kern w:val="0"/>
          <w:sz w:val="28"/>
          <w:szCs w:val="28"/>
          <w:lang w:eastAsia="ru-RU"/>
          <w14:ligatures w14:val="none"/>
        </w:rPr>
        <w:t xml:space="preserve">защиты и оказания помощи жертвам торговли </w:t>
      </w:r>
      <w:r w:rsidRPr="001169FB">
        <w:rPr>
          <w:rFonts w:eastAsia="Times New Roman"/>
          <w:color w:val="000000"/>
          <w:kern w:val="0"/>
          <w:sz w:val="28"/>
          <w:szCs w:val="28"/>
          <w:lang w:eastAsia="ru-RU"/>
          <w14:ligatures w14:val="none"/>
        </w:rPr>
        <w:t xml:space="preserve">людьми, а также </w:t>
      </w:r>
      <w:r w:rsidR="00287037" w:rsidRPr="001169FB">
        <w:rPr>
          <w:rFonts w:eastAsia="Times New Roman"/>
          <w:color w:val="000000"/>
          <w:kern w:val="0"/>
          <w:sz w:val="28"/>
          <w:szCs w:val="28"/>
          <w:lang w:eastAsia="ru-RU"/>
          <w14:ligatures w14:val="none"/>
        </w:rPr>
        <w:t>международные договоры</w:t>
      </w:r>
      <w:r w:rsidR="00287037">
        <w:rPr>
          <w:rFonts w:eastAsia="Times New Roman"/>
          <w:color w:val="000000"/>
          <w:kern w:val="0"/>
          <w:sz w:val="28"/>
          <w:szCs w:val="28"/>
          <w:lang w:eastAsia="ru-RU"/>
          <w14:ligatures w14:val="none"/>
        </w:rPr>
        <w:t>, участником которых является</w:t>
      </w:r>
      <w:r w:rsidR="00287037" w:rsidRPr="001169FB">
        <w:rPr>
          <w:rFonts w:eastAsia="Times New Roman"/>
          <w:color w:val="000000"/>
          <w:kern w:val="0"/>
          <w:sz w:val="28"/>
          <w:szCs w:val="28"/>
          <w:lang w:eastAsia="ru-RU"/>
          <w14:ligatures w14:val="none"/>
        </w:rPr>
        <w:t xml:space="preserve"> </w:t>
      </w:r>
      <w:r w:rsidRPr="001169FB">
        <w:rPr>
          <w:rFonts w:eastAsia="Times New Roman"/>
          <w:color w:val="000000"/>
          <w:kern w:val="0"/>
          <w:sz w:val="28"/>
          <w:szCs w:val="28"/>
          <w:lang w:eastAsia="ru-RU"/>
          <w14:ligatures w14:val="none"/>
        </w:rPr>
        <w:t>государств</w:t>
      </w:r>
      <w:r w:rsidR="00287037">
        <w:rPr>
          <w:rFonts w:eastAsia="Times New Roman"/>
          <w:color w:val="000000"/>
          <w:kern w:val="0"/>
          <w:sz w:val="28"/>
          <w:szCs w:val="28"/>
          <w:lang w:eastAsia="ru-RU"/>
          <w14:ligatures w14:val="none"/>
        </w:rPr>
        <w:t>о</w:t>
      </w:r>
      <w:r w:rsidRPr="001169FB">
        <w:rPr>
          <w:rFonts w:eastAsia="Times New Roman"/>
          <w:color w:val="000000"/>
          <w:kern w:val="0"/>
          <w:sz w:val="28"/>
          <w:szCs w:val="28"/>
          <w:lang w:eastAsia="ru-RU"/>
          <w14:ligatures w14:val="none"/>
        </w:rPr>
        <w:t>.</w:t>
      </w:r>
    </w:p>
    <w:p w14:paraId="46889E66" w14:textId="3451FFD3" w:rsidR="00AD503A" w:rsidRPr="001169FB" w:rsidRDefault="00AD503A"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Рекомендации по законодательному регулированию вопросов защиты и </w:t>
      </w:r>
      <w:r w:rsidR="003B53F4">
        <w:rPr>
          <w:rFonts w:eastAsia="Times New Roman"/>
          <w:color w:val="000000"/>
          <w:kern w:val="0"/>
          <w:sz w:val="28"/>
          <w:szCs w:val="28"/>
          <w:lang w:eastAsia="ru-RU"/>
          <w14:ligatures w14:val="none"/>
        </w:rPr>
        <w:t> </w:t>
      </w:r>
      <w:r w:rsidRPr="001169FB">
        <w:rPr>
          <w:rFonts w:eastAsia="Times New Roman"/>
          <w:color w:val="000000"/>
          <w:kern w:val="0"/>
          <w:sz w:val="28"/>
          <w:szCs w:val="28"/>
          <w:lang w:eastAsia="ru-RU"/>
          <w14:ligatures w14:val="none"/>
        </w:rPr>
        <w:t>социальной реабилитации жертв торговли людьми (далее</w:t>
      </w:r>
      <w:r w:rsidR="001169FB" w:rsidRPr="001169FB">
        <w:rPr>
          <w:rFonts w:eastAsia="Times New Roman"/>
          <w:color w:val="000000"/>
          <w:kern w:val="0"/>
          <w:sz w:val="28"/>
          <w:szCs w:val="28"/>
          <w:lang w:eastAsia="ru-RU"/>
          <w14:ligatures w14:val="none"/>
        </w:rPr>
        <w:t xml:space="preserve"> — </w:t>
      </w:r>
      <w:r w:rsidRPr="001169FB">
        <w:rPr>
          <w:rFonts w:eastAsia="Times New Roman"/>
          <w:color w:val="000000"/>
          <w:kern w:val="0"/>
          <w:sz w:val="28"/>
          <w:szCs w:val="28"/>
          <w:lang w:eastAsia="ru-RU"/>
          <w14:ligatures w14:val="none"/>
        </w:rPr>
        <w:t>Рекомендации) призваны способствовать совершенствованию национального законодательства государств</w:t>
      </w:r>
      <w:r w:rsidR="001169FB" w:rsidRPr="001169FB">
        <w:rPr>
          <w:rFonts w:eastAsia="Times New Roman"/>
          <w:color w:val="000000"/>
          <w:kern w:val="0"/>
          <w:sz w:val="28"/>
          <w:szCs w:val="28"/>
          <w:lang w:eastAsia="ru-RU"/>
          <w14:ligatures w14:val="none"/>
        </w:rPr>
        <w:t xml:space="preserve"> — </w:t>
      </w:r>
      <w:r w:rsidRPr="001169FB">
        <w:rPr>
          <w:rFonts w:eastAsia="Times New Roman"/>
          <w:color w:val="000000"/>
          <w:kern w:val="0"/>
          <w:sz w:val="28"/>
          <w:szCs w:val="28"/>
          <w:lang w:eastAsia="ru-RU"/>
          <w14:ligatures w14:val="none"/>
        </w:rPr>
        <w:t xml:space="preserve">участников </w:t>
      </w:r>
      <w:r w:rsidR="00AF228F" w:rsidRPr="001169FB">
        <w:rPr>
          <w:rFonts w:eastAsia="Times New Roman"/>
          <w:color w:val="000000"/>
          <w:kern w:val="0"/>
          <w:sz w:val="28"/>
          <w:szCs w:val="28"/>
          <w:lang w:eastAsia="ru-RU"/>
          <w14:ligatures w14:val="none"/>
        </w:rPr>
        <w:t>СНГ</w:t>
      </w:r>
      <w:r w:rsidRPr="001169FB">
        <w:rPr>
          <w:rFonts w:eastAsia="Times New Roman"/>
          <w:color w:val="000000"/>
          <w:kern w:val="0"/>
          <w:sz w:val="28"/>
          <w:szCs w:val="28"/>
          <w:lang w:eastAsia="ru-RU"/>
          <w14:ligatures w14:val="none"/>
        </w:rPr>
        <w:t>, а также модельного законодательства С</w:t>
      </w:r>
      <w:r w:rsidR="00AF228F" w:rsidRPr="001169FB">
        <w:rPr>
          <w:rFonts w:eastAsia="Times New Roman"/>
          <w:color w:val="000000"/>
          <w:kern w:val="0"/>
          <w:sz w:val="28"/>
          <w:szCs w:val="28"/>
          <w:lang w:eastAsia="ru-RU"/>
          <w14:ligatures w14:val="none"/>
        </w:rPr>
        <w:t>НГ</w:t>
      </w:r>
      <w:r w:rsidRPr="001169FB">
        <w:rPr>
          <w:rFonts w:eastAsia="Times New Roman"/>
          <w:color w:val="000000"/>
          <w:kern w:val="0"/>
          <w:sz w:val="28"/>
          <w:szCs w:val="28"/>
          <w:lang w:eastAsia="ru-RU"/>
          <w14:ligatures w14:val="none"/>
        </w:rPr>
        <w:t xml:space="preserve"> в области правового регулирования в сфере </w:t>
      </w:r>
      <w:r w:rsidR="000F61B5" w:rsidRPr="001169FB">
        <w:rPr>
          <w:rFonts w:eastAsia="Times New Roman"/>
          <w:color w:val="000000"/>
          <w:kern w:val="0"/>
          <w:sz w:val="28"/>
          <w:szCs w:val="28"/>
          <w:lang w:eastAsia="ru-RU"/>
          <w14:ligatures w14:val="none"/>
        </w:rPr>
        <w:t xml:space="preserve">предоставления защиты и </w:t>
      </w:r>
      <w:r w:rsidRPr="001169FB">
        <w:rPr>
          <w:rFonts w:eastAsia="Times New Roman"/>
          <w:color w:val="000000"/>
          <w:kern w:val="0"/>
          <w:sz w:val="28"/>
          <w:szCs w:val="28"/>
          <w:lang w:eastAsia="ru-RU"/>
          <w14:ligatures w14:val="none"/>
        </w:rPr>
        <w:t>оказания помощи жертвам торговли людьми</w:t>
      </w:r>
      <w:r w:rsidR="00AF1948">
        <w:rPr>
          <w:rFonts w:eastAsia="Times New Roman"/>
          <w:color w:val="000000"/>
          <w:kern w:val="0"/>
          <w:sz w:val="28"/>
          <w:szCs w:val="28"/>
          <w:lang w:eastAsia="ru-RU"/>
          <w14:ligatures w14:val="none"/>
        </w:rPr>
        <w:t>.</w:t>
      </w:r>
    </w:p>
    <w:p w14:paraId="023177BD" w14:textId="58886428" w:rsidR="00AD503A" w:rsidRPr="001169FB" w:rsidRDefault="00AF228F" w:rsidP="001F05E8">
      <w:pPr>
        <w:ind w:firstLine="709"/>
        <w:jc w:val="both"/>
        <w:rPr>
          <w:sz w:val="28"/>
          <w:szCs w:val="28"/>
        </w:rPr>
      </w:pPr>
      <w:r w:rsidRPr="001169FB">
        <w:rPr>
          <w:rFonts w:eastAsia="Times New Roman"/>
          <w:color w:val="000000"/>
          <w:kern w:val="0"/>
          <w:sz w:val="28"/>
          <w:szCs w:val="28"/>
          <w:lang w:eastAsia="ru-RU"/>
          <w14:ligatures w14:val="none"/>
        </w:rPr>
        <w:t>Р</w:t>
      </w:r>
      <w:r w:rsidR="00AD503A" w:rsidRPr="001169FB">
        <w:rPr>
          <w:rFonts w:eastAsia="Times New Roman"/>
          <w:color w:val="000000"/>
          <w:kern w:val="0"/>
          <w:sz w:val="28"/>
          <w:szCs w:val="28"/>
          <w:lang w:eastAsia="ru-RU"/>
          <w14:ligatures w14:val="none"/>
        </w:rPr>
        <w:t>екомендации могут стать основой для гармонизации национальных норм, регламентирующих</w:t>
      </w:r>
      <w:r w:rsidR="00E613D1" w:rsidRPr="001169FB">
        <w:rPr>
          <w:rFonts w:eastAsia="Times New Roman"/>
          <w:color w:val="000000"/>
          <w:kern w:val="0"/>
          <w:sz w:val="28"/>
          <w:szCs w:val="28"/>
          <w:lang w:eastAsia="ru-RU"/>
          <w14:ligatures w14:val="none"/>
        </w:rPr>
        <w:t xml:space="preserve"> </w:t>
      </w:r>
      <w:r w:rsidR="00E613D1" w:rsidRPr="001169FB">
        <w:rPr>
          <w:sz w:val="28"/>
          <w:szCs w:val="28"/>
        </w:rPr>
        <w:t>систему защиты и социальной реабилитации жертв торговли людьми в государствах</w:t>
      </w:r>
      <w:r w:rsidR="001169FB" w:rsidRPr="001169FB">
        <w:rPr>
          <w:sz w:val="28"/>
          <w:szCs w:val="28"/>
        </w:rPr>
        <w:t xml:space="preserve"> — </w:t>
      </w:r>
      <w:r w:rsidRPr="001169FB">
        <w:rPr>
          <w:sz w:val="28"/>
          <w:szCs w:val="28"/>
        </w:rPr>
        <w:t>участниках СНГ</w:t>
      </w:r>
      <w:r w:rsidR="00E613D1" w:rsidRPr="001169FB">
        <w:rPr>
          <w:sz w:val="28"/>
          <w:szCs w:val="28"/>
        </w:rPr>
        <w:t xml:space="preserve">, применяя подход, ориентированный на интересы жертв </w:t>
      </w:r>
      <w:r w:rsidR="00956ECA" w:rsidRPr="001169FB">
        <w:rPr>
          <w:sz w:val="28"/>
          <w:szCs w:val="28"/>
        </w:rPr>
        <w:t xml:space="preserve">торговли людьми </w:t>
      </w:r>
      <w:r w:rsidR="00E613D1" w:rsidRPr="001169FB">
        <w:rPr>
          <w:sz w:val="28"/>
          <w:szCs w:val="28"/>
        </w:rPr>
        <w:t xml:space="preserve">и </w:t>
      </w:r>
      <w:r w:rsidR="00AF1948">
        <w:rPr>
          <w:sz w:val="28"/>
          <w:szCs w:val="28"/>
        </w:rPr>
        <w:t>базирующи</w:t>
      </w:r>
      <w:r w:rsidR="004414A9">
        <w:rPr>
          <w:sz w:val="28"/>
          <w:szCs w:val="28"/>
        </w:rPr>
        <w:t>й</w:t>
      </w:r>
      <w:r w:rsidR="00AF1948">
        <w:rPr>
          <w:sz w:val="28"/>
          <w:szCs w:val="28"/>
        </w:rPr>
        <w:t>ся</w:t>
      </w:r>
      <w:r w:rsidR="00E613D1" w:rsidRPr="001169FB">
        <w:rPr>
          <w:sz w:val="28"/>
          <w:szCs w:val="28"/>
        </w:rPr>
        <w:t xml:space="preserve"> на правах человека.</w:t>
      </w:r>
      <w:r w:rsidRPr="001169FB">
        <w:rPr>
          <w:sz w:val="28"/>
          <w:szCs w:val="28"/>
        </w:rPr>
        <w:t xml:space="preserve"> </w:t>
      </w:r>
    </w:p>
    <w:p w14:paraId="3ECB487B" w14:textId="70F556E0" w:rsidR="0023681B" w:rsidRPr="001169FB" w:rsidRDefault="0023681B" w:rsidP="001F05E8">
      <w:pPr>
        <w:ind w:firstLine="709"/>
        <w:jc w:val="both"/>
        <w:rPr>
          <w:sz w:val="28"/>
          <w:szCs w:val="28"/>
        </w:rPr>
      </w:pPr>
      <w:proofErr w:type="gramStart"/>
      <w:r w:rsidRPr="001169FB">
        <w:rPr>
          <w:sz w:val="28"/>
          <w:szCs w:val="28"/>
        </w:rPr>
        <w:t>В национальном законодательстве государств</w:t>
      </w:r>
      <w:r w:rsidR="00AF1948">
        <w:rPr>
          <w:sz w:val="28"/>
          <w:szCs w:val="28"/>
        </w:rPr>
        <w:t xml:space="preserve"> — </w:t>
      </w:r>
      <w:r w:rsidRPr="001169FB">
        <w:rPr>
          <w:sz w:val="28"/>
          <w:szCs w:val="28"/>
        </w:rPr>
        <w:t xml:space="preserve">участников СНГ и </w:t>
      </w:r>
      <w:r w:rsidR="003B53F4">
        <w:rPr>
          <w:sz w:val="28"/>
          <w:szCs w:val="28"/>
        </w:rPr>
        <w:t> </w:t>
      </w:r>
      <w:r w:rsidRPr="001169FB">
        <w:rPr>
          <w:sz w:val="28"/>
          <w:szCs w:val="28"/>
        </w:rPr>
        <w:t xml:space="preserve">модельном законодательстве СНГ сформирован терминологический аппарат в сфере борьбы с торговлей людьми, который необходимо использовать при законодательном регулировании вопросов защиты и </w:t>
      </w:r>
      <w:r w:rsidR="003B53F4">
        <w:rPr>
          <w:sz w:val="28"/>
          <w:szCs w:val="28"/>
        </w:rPr>
        <w:t> </w:t>
      </w:r>
      <w:r w:rsidRPr="001169FB">
        <w:rPr>
          <w:sz w:val="28"/>
          <w:szCs w:val="28"/>
        </w:rPr>
        <w:t>социальной реабилитации жертв торговли людьми</w:t>
      </w:r>
      <w:r w:rsidR="00386925" w:rsidRPr="001169FB">
        <w:rPr>
          <w:sz w:val="28"/>
          <w:szCs w:val="28"/>
        </w:rPr>
        <w:t>, включая</w:t>
      </w:r>
      <w:r w:rsidR="00386925" w:rsidRPr="001169FB">
        <w:rPr>
          <w:rStyle w:val="s0"/>
          <w:sz w:val="28"/>
          <w:szCs w:val="28"/>
        </w:rPr>
        <w:t xml:space="preserve"> </w:t>
      </w:r>
      <w:r w:rsidR="00D00DD0">
        <w:rPr>
          <w:rStyle w:val="s0"/>
          <w:sz w:val="28"/>
          <w:szCs w:val="28"/>
        </w:rPr>
        <w:t xml:space="preserve">такие, как </w:t>
      </w:r>
      <w:r w:rsidR="00386925" w:rsidRPr="001169FB">
        <w:rPr>
          <w:rStyle w:val="s0"/>
          <w:sz w:val="28"/>
          <w:szCs w:val="28"/>
        </w:rPr>
        <w:t>«жертва торговли людьми»,</w:t>
      </w:r>
      <w:r w:rsidR="00CF0A20" w:rsidRPr="001169FB">
        <w:rPr>
          <w:rStyle w:val="s0"/>
          <w:sz w:val="28"/>
          <w:szCs w:val="28"/>
        </w:rPr>
        <w:t xml:space="preserve"> «торговля людьми», «торговля детьми»,</w:t>
      </w:r>
      <w:r w:rsidR="00386925" w:rsidRPr="001169FB">
        <w:rPr>
          <w:rStyle w:val="s0"/>
          <w:sz w:val="28"/>
          <w:szCs w:val="28"/>
        </w:rPr>
        <w:t xml:space="preserve"> «</w:t>
      </w:r>
      <w:r w:rsidR="00A37661" w:rsidRPr="001169FB">
        <w:rPr>
          <w:rStyle w:val="s0"/>
          <w:sz w:val="28"/>
          <w:szCs w:val="28"/>
        </w:rPr>
        <w:t>период</w:t>
      </w:r>
      <w:r w:rsidR="00CF0A20" w:rsidRPr="001169FB">
        <w:rPr>
          <w:rStyle w:val="s0"/>
          <w:sz w:val="28"/>
          <w:szCs w:val="28"/>
        </w:rPr>
        <w:t xml:space="preserve"> на восстановление</w:t>
      </w:r>
      <w:r w:rsidR="00D00DD0">
        <w:rPr>
          <w:rStyle w:val="s0"/>
          <w:sz w:val="28"/>
          <w:szCs w:val="28"/>
        </w:rPr>
        <w:t xml:space="preserve"> и </w:t>
      </w:r>
      <w:r w:rsidR="00CF0A20" w:rsidRPr="001169FB">
        <w:rPr>
          <w:rStyle w:val="s0"/>
          <w:sz w:val="28"/>
          <w:szCs w:val="28"/>
        </w:rPr>
        <w:t>размышление</w:t>
      </w:r>
      <w:r w:rsidR="00386925" w:rsidRPr="001169FB">
        <w:rPr>
          <w:rStyle w:val="s0"/>
          <w:sz w:val="28"/>
          <w:szCs w:val="28"/>
        </w:rPr>
        <w:t>», «социальная реабилитация жертвы торговли людьми», «национальный механизм перенаправления жертв торговли людьми» и</w:t>
      </w:r>
      <w:proofErr w:type="gramEnd"/>
      <w:r w:rsidR="00386925" w:rsidRPr="001169FB">
        <w:rPr>
          <w:rStyle w:val="s0"/>
          <w:sz w:val="28"/>
          <w:szCs w:val="28"/>
        </w:rPr>
        <w:t xml:space="preserve"> др.</w:t>
      </w:r>
    </w:p>
    <w:p w14:paraId="17A860B8" w14:textId="77777777" w:rsidR="00E613D1" w:rsidRPr="001169FB" w:rsidRDefault="00E613D1" w:rsidP="001F05E8">
      <w:pPr>
        <w:ind w:firstLine="400"/>
        <w:jc w:val="both"/>
        <w:rPr>
          <w:rFonts w:eastAsia="Times New Roman"/>
          <w:color w:val="000000"/>
          <w:kern w:val="0"/>
          <w:sz w:val="28"/>
          <w:szCs w:val="28"/>
          <w:lang w:eastAsia="ru-RU"/>
          <w14:ligatures w14:val="none"/>
        </w:rPr>
      </w:pPr>
    </w:p>
    <w:p w14:paraId="319328A5" w14:textId="551500E3" w:rsidR="00F94E72" w:rsidRPr="001169FB" w:rsidRDefault="00E613D1" w:rsidP="003B53F4">
      <w:pPr>
        <w:pStyle w:val="a3"/>
        <w:keepNext/>
        <w:ind w:left="0" w:firstLine="709"/>
        <w:rPr>
          <w:b/>
          <w:bCs/>
          <w:sz w:val="28"/>
          <w:szCs w:val="28"/>
        </w:rPr>
      </w:pPr>
      <w:r w:rsidRPr="001169FB">
        <w:rPr>
          <w:rStyle w:val="s1"/>
          <w:sz w:val="28"/>
          <w:szCs w:val="28"/>
        </w:rPr>
        <w:lastRenderedPageBreak/>
        <w:t>2. Принципы унификации и гармонизации законодательства государств</w:t>
      </w:r>
      <w:r w:rsidR="00675E9C">
        <w:rPr>
          <w:rStyle w:val="s1"/>
          <w:sz w:val="28"/>
          <w:szCs w:val="28"/>
        </w:rPr>
        <w:t> </w:t>
      </w:r>
      <w:r w:rsidR="00E36C33">
        <w:rPr>
          <w:rStyle w:val="s1"/>
          <w:sz w:val="28"/>
          <w:szCs w:val="28"/>
        </w:rPr>
        <w:t xml:space="preserve">— </w:t>
      </w:r>
      <w:r w:rsidR="00714577" w:rsidRPr="001169FB">
        <w:rPr>
          <w:rStyle w:val="s1"/>
          <w:sz w:val="28"/>
          <w:szCs w:val="28"/>
        </w:rPr>
        <w:t>участников СНГ</w:t>
      </w:r>
      <w:r w:rsidRPr="001169FB">
        <w:rPr>
          <w:rStyle w:val="s1"/>
          <w:sz w:val="28"/>
          <w:szCs w:val="28"/>
        </w:rPr>
        <w:t xml:space="preserve"> в сфере</w:t>
      </w:r>
      <w:r w:rsidR="00AF0CD1" w:rsidRPr="001169FB">
        <w:rPr>
          <w:rStyle w:val="s1"/>
          <w:sz w:val="28"/>
          <w:szCs w:val="28"/>
        </w:rPr>
        <w:t xml:space="preserve"> предоставления</w:t>
      </w:r>
      <w:r w:rsidRPr="001169FB">
        <w:rPr>
          <w:rStyle w:val="s1"/>
          <w:sz w:val="28"/>
          <w:szCs w:val="28"/>
        </w:rPr>
        <w:t xml:space="preserve"> </w:t>
      </w:r>
      <w:bookmarkStart w:id="1" w:name="_Hlk176023816"/>
      <w:r w:rsidRPr="001169FB">
        <w:rPr>
          <w:b/>
          <w:bCs/>
          <w:sz w:val="28"/>
          <w:szCs w:val="28"/>
        </w:rPr>
        <w:t>защиты и</w:t>
      </w:r>
      <w:r w:rsidR="003B53F4">
        <w:rPr>
          <w:b/>
          <w:bCs/>
          <w:sz w:val="28"/>
          <w:szCs w:val="28"/>
        </w:rPr>
        <w:t> </w:t>
      </w:r>
      <w:r w:rsidRPr="001169FB">
        <w:rPr>
          <w:b/>
          <w:bCs/>
          <w:sz w:val="28"/>
          <w:szCs w:val="28"/>
        </w:rPr>
        <w:t xml:space="preserve"> социальной реабилитации жертв торговли людьми </w:t>
      </w:r>
      <w:bookmarkEnd w:id="1"/>
    </w:p>
    <w:p w14:paraId="758B0573" w14:textId="77777777" w:rsidR="00CB6680" w:rsidRPr="001169FB" w:rsidRDefault="00CB6680" w:rsidP="003B53F4">
      <w:pPr>
        <w:keepNext/>
        <w:ind w:firstLine="400"/>
        <w:jc w:val="both"/>
        <w:rPr>
          <w:rFonts w:eastAsia="Times New Roman"/>
          <w:color w:val="000000"/>
          <w:kern w:val="0"/>
          <w:sz w:val="28"/>
          <w:szCs w:val="28"/>
          <w:lang w:eastAsia="ru-RU"/>
          <w14:ligatures w14:val="none"/>
        </w:rPr>
      </w:pPr>
    </w:p>
    <w:p w14:paraId="715CFFDD" w14:textId="2CA88BE6" w:rsidR="00E613D1" w:rsidRPr="001169FB" w:rsidRDefault="00E613D1" w:rsidP="003B53F4">
      <w:pPr>
        <w:keepNext/>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Унификация и гармонизаци</w:t>
      </w:r>
      <w:r w:rsidR="008A2C4B" w:rsidRPr="001169FB">
        <w:rPr>
          <w:rFonts w:eastAsia="Times New Roman"/>
          <w:color w:val="000000"/>
          <w:kern w:val="0"/>
          <w:sz w:val="28"/>
          <w:szCs w:val="28"/>
          <w:lang w:eastAsia="ru-RU"/>
          <w14:ligatures w14:val="none"/>
        </w:rPr>
        <w:t>я</w:t>
      </w:r>
      <w:r w:rsidRPr="001169FB">
        <w:rPr>
          <w:rFonts w:eastAsia="Times New Roman"/>
          <w:color w:val="000000"/>
          <w:kern w:val="0"/>
          <w:sz w:val="28"/>
          <w:szCs w:val="28"/>
          <w:lang w:eastAsia="ru-RU"/>
          <w14:ligatures w14:val="none"/>
        </w:rPr>
        <w:t xml:space="preserve"> законодательства государств</w:t>
      </w:r>
      <w:r w:rsidR="00E36C33">
        <w:rPr>
          <w:rFonts w:eastAsia="Times New Roman"/>
          <w:color w:val="000000"/>
          <w:kern w:val="0"/>
          <w:sz w:val="28"/>
          <w:szCs w:val="28"/>
          <w:lang w:eastAsia="ru-RU"/>
          <w14:ligatures w14:val="none"/>
        </w:rPr>
        <w:t xml:space="preserve"> — </w:t>
      </w:r>
      <w:r w:rsidR="00714577" w:rsidRPr="001169FB">
        <w:rPr>
          <w:rFonts w:eastAsia="Times New Roman"/>
          <w:color w:val="000000"/>
          <w:kern w:val="0"/>
          <w:sz w:val="28"/>
          <w:szCs w:val="28"/>
          <w:lang w:eastAsia="ru-RU"/>
          <w14:ligatures w14:val="none"/>
        </w:rPr>
        <w:t>участников СНГ</w:t>
      </w:r>
      <w:r w:rsidRPr="001169FB">
        <w:rPr>
          <w:rFonts w:eastAsia="Times New Roman"/>
          <w:color w:val="000000"/>
          <w:kern w:val="0"/>
          <w:sz w:val="28"/>
          <w:szCs w:val="28"/>
          <w:lang w:eastAsia="ru-RU"/>
          <w14:ligatures w14:val="none"/>
        </w:rPr>
        <w:t xml:space="preserve"> в сфере </w:t>
      </w:r>
      <w:r w:rsidRPr="001169FB">
        <w:rPr>
          <w:sz w:val="28"/>
          <w:szCs w:val="28"/>
        </w:rPr>
        <w:t>защиты и социальной реабилитации жертв торговли людьми</w:t>
      </w:r>
      <w:r w:rsidRPr="001169FB">
        <w:rPr>
          <w:rFonts w:eastAsia="Times New Roman"/>
          <w:color w:val="000000"/>
          <w:kern w:val="0"/>
          <w:sz w:val="28"/>
          <w:szCs w:val="28"/>
          <w:lang w:eastAsia="ru-RU"/>
          <w14:ligatures w14:val="none"/>
        </w:rPr>
        <w:t xml:space="preserve"> основывается на </w:t>
      </w:r>
      <w:r w:rsidR="00541DB7" w:rsidRPr="001169FB">
        <w:rPr>
          <w:rFonts w:eastAsia="Times New Roman"/>
          <w:color w:val="000000"/>
          <w:kern w:val="0"/>
          <w:sz w:val="28"/>
          <w:szCs w:val="28"/>
          <w:lang w:eastAsia="ru-RU"/>
          <w14:ligatures w14:val="none"/>
        </w:rPr>
        <w:t xml:space="preserve">следующих </w:t>
      </w:r>
      <w:r w:rsidRPr="001169FB">
        <w:rPr>
          <w:rFonts w:eastAsia="Times New Roman"/>
          <w:color w:val="000000"/>
          <w:kern w:val="0"/>
          <w:sz w:val="28"/>
          <w:szCs w:val="28"/>
          <w:lang w:eastAsia="ru-RU"/>
          <w14:ligatures w14:val="none"/>
        </w:rPr>
        <w:t xml:space="preserve">принципах: </w:t>
      </w:r>
    </w:p>
    <w:p w14:paraId="17D0C17E" w14:textId="3D87B3E8" w:rsidR="00E613D1"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w:t>
      </w:r>
      <w:r w:rsidR="009824E4">
        <w:rPr>
          <w:rFonts w:eastAsia="Times New Roman"/>
          <w:color w:val="000000"/>
          <w:kern w:val="0"/>
          <w:sz w:val="28"/>
          <w:szCs w:val="28"/>
          <w:lang w:eastAsia="ru-RU"/>
          <w14:ligatures w14:val="none"/>
        </w:rPr>
        <w:t> </w:t>
      </w:r>
      <w:r w:rsidR="00E613D1" w:rsidRPr="001169FB">
        <w:rPr>
          <w:rFonts w:eastAsia="Times New Roman"/>
          <w:color w:val="000000"/>
          <w:kern w:val="0"/>
          <w:sz w:val="28"/>
          <w:szCs w:val="28"/>
          <w:lang w:eastAsia="ru-RU"/>
          <w14:ligatures w14:val="none"/>
        </w:rPr>
        <w:t>добросовестно</w:t>
      </w:r>
      <w:r w:rsidR="00E36C33">
        <w:rPr>
          <w:rFonts w:eastAsia="Times New Roman"/>
          <w:color w:val="000000"/>
          <w:kern w:val="0"/>
          <w:sz w:val="28"/>
          <w:szCs w:val="28"/>
          <w:lang w:eastAsia="ru-RU"/>
          <w14:ligatures w14:val="none"/>
        </w:rPr>
        <w:t>е</w:t>
      </w:r>
      <w:r w:rsidR="00E613D1" w:rsidRPr="001169FB">
        <w:rPr>
          <w:rFonts w:eastAsia="Times New Roman"/>
          <w:color w:val="000000"/>
          <w:kern w:val="0"/>
          <w:sz w:val="28"/>
          <w:szCs w:val="28"/>
          <w:lang w:eastAsia="ru-RU"/>
          <w14:ligatures w14:val="none"/>
        </w:rPr>
        <w:t xml:space="preserve"> соблюдени</w:t>
      </w:r>
      <w:r w:rsidR="00E36C33">
        <w:rPr>
          <w:rFonts w:eastAsia="Times New Roman"/>
          <w:color w:val="000000"/>
          <w:kern w:val="0"/>
          <w:sz w:val="28"/>
          <w:szCs w:val="28"/>
          <w:lang w:eastAsia="ru-RU"/>
          <w14:ligatures w14:val="none"/>
        </w:rPr>
        <w:t>е</w:t>
      </w:r>
      <w:r w:rsidR="00E613D1" w:rsidRPr="001169FB">
        <w:rPr>
          <w:rFonts w:eastAsia="Times New Roman"/>
          <w:color w:val="000000"/>
          <w:kern w:val="0"/>
          <w:sz w:val="28"/>
          <w:szCs w:val="28"/>
          <w:lang w:eastAsia="ru-RU"/>
          <w14:ligatures w14:val="none"/>
        </w:rPr>
        <w:t xml:space="preserve"> норм международного права и</w:t>
      </w:r>
      <w:r w:rsidR="003B53F4">
        <w:rPr>
          <w:rFonts w:eastAsia="Times New Roman"/>
          <w:color w:val="000000"/>
          <w:kern w:val="0"/>
          <w:sz w:val="28"/>
          <w:szCs w:val="28"/>
          <w:lang w:eastAsia="ru-RU"/>
          <w14:ligatures w14:val="none"/>
        </w:rPr>
        <w:t> </w:t>
      </w:r>
      <w:r w:rsidR="00E613D1" w:rsidRPr="001169FB">
        <w:rPr>
          <w:rFonts w:eastAsia="Times New Roman"/>
          <w:color w:val="000000"/>
          <w:kern w:val="0"/>
          <w:sz w:val="28"/>
          <w:szCs w:val="28"/>
          <w:lang w:eastAsia="ru-RU"/>
          <w14:ligatures w14:val="none"/>
        </w:rPr>
        <w:t xml:space="preserve"> выполнени</w:t>
      </w:r>
      <w:r w:rsidR="00E36C33">
        <w:rPr>
          <w:rFonts w:eastAsia="Times New Roman"/>
          <w:color w:val="000000"/>
          <w:kern w:val="0"/>
          <w:sz w:val="28"/>
          <w:szCs w:val="28"/>
          <w:lang w:eastAsia="ru-RU"/>
          <w14:ligatures w14:val="none"/>
        </w:rPr>
        <w:t>е</w:t>
      </w:r>
      <w:r w:rsidR="00E613D1" w:rsidRPr="001169FB">
        <w:rPr>
          <w:rFonts w:eastAsia="Times New Roman"/>
          <w:color w:val="000000"/>
          <w:kern w:val="0"/>
          <w:sz w:val="28"/>
          <w:szCs w:val="28"/>
          <w:lang w:eastAsia="ru-RU"/>
          <w14:ligatures w14:val="none"/>
        </w:rPr>
        <w:t xml:space="preserve"> международных обязатель</w:t>
      </w:r>
      <w:proofErr w:type="gramStart"/>
      <w:r w:rsidR="00E613D1" w:rsidRPr="001169FB">
        <w:rPr>
          <w:rFonts w:eastAsia="Times New Roman"/>
          <w:color w:val="000000"/>
          <w:kern w:val="0"/>
          <w:sz w:val="28"/>
          <w:szCs w:val="28"/>
          <w:lang w:eastAsia="ru-RU"/>
          <w14:ligatures w14:val="none"/>
        </w:rPr>
        <w:t>ств в сф</w:t>
      </w:r>
      <w:proofErr w:type="gramEnd"/>
      <w:r w:rsidR="00E613D1" w:rsidRPr="001169FB">
        <w:rPr>
          <w:rFonts w:eastAsia="Times New Roman"/>
          <w:color w:val="000000"/>
          <w:kern w:val="0"/>
          <w:sz w:val="28"/>
          <w:szCs w:val="28"/>
          <w:lang w:eastAsia="ru-RU"/>
          <w14:ligatures w14:val="none"/>
        </w:rPr>
        <w:t xml:space="preserve">ере оказания </w:t>
      </w:r>
      <w:r w:rsidR="005E5345" w:rsidRPr="001169FB">
        <w:rPr>
          <w:rFonts w:eastAsia="Times New Roman"/>
          <w:color w:val="000000"/>
          <w:kern w:val="0"/>
          <w:sz w:val="28"/>
          <w:szCs w:val="28"/>
          <w:lang w:eastAsia="ru-RU"/>
          <w14:ligatures w14:val="none"/>
        </w:rPr>
        <w:t xml:space="preserve">защиты и </w:t>
      </w:r>
      <w:r w:rsidR="003B53F4">
        <w:rPr>
          <w:rFonts w:eastAsia="Times New Roman"/>
          <w:color w:val="000000"/>
          <w:kern w:val="0"/>
          <w:sz w:val="28"/>
          <w:szCs w:val="28"/>
          <w:lang w:eastAsia="ru-RU"/>
          <w14:ligatures w14:val="none"/>
        </w:rPr>
        <w:t> </w:t>
      </w:r>
      <w:r w:rsidR="005E5345" w:rsidRPr="001169FB">
        <w:rPr>
          <w:rFonts w:eastAsia="Times New Roman"/>
          <w:color w:val="000000"/>
          <w:kern w:val="0"/>
          <w:sz w:val="28"/>
          <w:szCs w:val="28"/>
          <w:lang w:eastAsia="ru-RU"/>
          <w14:ligatures w14:val="none"/>
        </w:rPr>
        <w:t>социальной реабилитации</w:t>
      </w:r>
      <w:r w:rsidR="00E613D1" w:rsidRPr="001169FB">
        <w:rPr>
          <w:rFonts w:eastAsia="Times New Roman"/>
          <w:color w:val="000000"/>
          <w:kern w:val="0"/>
          <w:sz w:val="28"/>
          <w:szCs w:val="28"/>
          <w:lang w:eastAsia="ru-RU"/>
          <w14:ligatures w14:val="none"/>
        </w:rPr>
        <w:t xml:space="preserve"> жертв</w:t>
      </w:r>
      <w:r w:rsidR="005E5345" w:rsidRPr="001169FB">
        <w:rPr>
          <w:rFonts w:eastAsia="Times New Roman"/>
          <w:color w:val="000000"/>
          <w:kern w:val="0"/>
          <w:sz w:val="28"/>
          <w:szCs w:val="28"/>
          <w:lang w:eastAsia="ru-RU"/>
          <w14:ligatures w14:val="none"/>
        </w:rPr>
        <w:t xml:space="preserve"> торговли людьми</w:t>
      </w:r>
      <w:r w:rsidR="00E613D1" w:rsidRPr="001169FB">
        <w:rPr>
          <w:rFonts w:eastAsia="Times New Roman"/>
          <w:color w:val="000000"/>
          <w:kern w:val="0"/>
          <w:sz w:val="28"/>
          <w:szCs w:val="28"/>
          <w:lang w:eastAsia="ru-RU"/>
          <w14:ligatures w14:val="none"/>
        </w:rPr>
        <w:t>;</w:t>
      </w:r>
    </w:p>
    <w:p w14:paraId="3E9BAA28" w14:textId="5F78B519" w:rsidR="000F61B5" w:rsidRPr="001169FB" w:rsidRDefault="001169FB" w:rsidP="001F05E8">
      <w:pPr>
        <w:ind w:firstLine="709"/>
        <w:jc w:val="both"/>
        <w:rPr>
          <w:rFonts w:eastAsia="Times New Roman"/>
          <w:color w:val="000000"/>
          <w:kern w:val="0"/>
          <w:sz w:val="28"/>
          <w:szCs w:val="28"/>
          <w:lang w:eastAsia="ru-RU"/>
          <w14:ligatures w14:val="none"/>
        </w:rPr>
      </w:pPr>
      <w:proofErr w:type="gramStart"/>
      <w:r w:rsidRPr="001169FB">
        <w:rPr>
          <w:rFonts w:eastAsia="Times New Roman"/>
          <w:color w:val="000000"/>
          <w:kern w:val="0"/>
          <w:sz w:val="28"/>
          <w:szCs w:val="28"/>
          <w:lang w:eastAsia="ru-RU"/>
          <w14:ligatures w14:val="none"/>
        </w:rPr>
        <w:t>—</w:t>
      </w:r>
      <w:r w:rsidR="009824E4">
        <w:rPr>
          <w:rFonts w:eastAsia="Times New Roman"/>
          <w:color w:val="000000"/>
          <w:kern w:val="0"/>
          <w:sz w:val="28"/>
          <w:szCs w:val="28"/>
          <w:lang w:eastAsia="ru-RU"/>
          <w14:ligatures w14:val="none"/>
        </w:rPr>
        <w:t> </w:t>
      </w:r>
      <w:r w:rsidR="001F4FD9" w:rsidRPr="001169FB">
        <w:rPr>
          <w:rFonts w:eastAsia="Times New Roman"/>
          <w:color w:val="000000"/>
          <w:kern w:val="0"/>
          <w:sz w:val="28"/>
          <w:szCs w:val="28"/>
          <w:lang w:eastAsia="ru-RU"/>
          <w14:ligatures w14:val="none"/>
        </w:rPr>
        <w:t>обеспечени</w:t>
      </w:r>
      <w:r w:rsidR="00E36C33">
        <w:rPr>
          <w:rFonts w:eastAsia="Times New Roman"/>
          <w:color w:val="000000"/>
          <w:kern w:val="0"/>
          <w:sz w:val="28"/>
          <w:szCs w:val="28"/>
          <w:lang w:eastAsia="ru-RU"/>
          <w14:ligatures w14:val="none"/>
        </w:rPr>
        <w:t>е</w:t>
      </w:r>
      <w:r w:rsidR="001F4FD9" w:rsidRPr="001169FB">
        <w:rPr>
          <w:rFonts w:eastAsia="Times New Roman"/>
          <w:color w:val="000000"/>
          <w:kern w:val="0"/>
          <w:sz w:val="28"/>
          <w:szCs w:val="28"/>
          <w:lang w:eastAsia="ru-RU"/>
          <w14:ligatures w14:val="none"/>
        </w:rPr>
        <w:t xml:space="preserve"> государственной бесплатной правовой защиты жертв торговли людьми</w:t>
      </w:r>
      <w:r w:rsidR="002317C6" w:rsidRPr="001169FB">
        <w:rPr>
          <w:rFonts w:eastAsia="Times New Roman"/>
          <w:color w:val="000000"/>
          <w:kern w:val="0"/>
          <w:sz w:val="28"/>
          <w:szCs w:val="28"/>
          <w:lang w:eastAsia="ru-RU"/>
          <w14:ligatures w14:val="none"/>
        </w:rPr>
        <w:t>, восстановлени</w:t>
      </w:r>
      <w:r w:rsidR="00E36C33">
        <w:rPr>
          <w:rFonts w:eastAsia="Times New Roman"/>
          <w:color w:val="000000"/>
          <w:kern w:val="0"/>
          <w:sz w:val="28"/>
          <w:szCs w:val="28"/>
          <w:lang w:eastAsia="ru-RU"/>
          <w14:ligatures w14:val="none"/>
        </w:rPr>
        <w:t>е</w:t>
      </w:r>
      <w:r w:rsidR="002317C6" w:rsidRPr="001169FB">
        <w:rPr>
          <w:rFonts w:eastAsia="Times New Roman"/>
          <w:color w:val="000000"/>
          <w:kern w:val="0"/>
          <w:sz w:val="28"/>
          <w:szCs w:val="28"/>
          <w:lang w:eastAsia="ru-RU"/>
          <w14:ligatures w14:val="none"/>
        </w:rPr>
        <w:t xml:space="preserve"> их прав и законных интересов, полно</w:t>
      </w:r>
      <w:r w:rsidR="00E36C33">
        <w:rPr>
          <w:rFonts w:eastAsia="Times New Roman"/>
          <w:color w:val="000000"/>
          <w:kern w:val="0"/>
          <w:sz w:val="28"/>
          <w:szCs w:val="28"/>
          <w:lang w:eastAsia="ru-RU"/>
          <w14:ligatures w14:val="none"/>
        </w:rPr>
        <w:t>е</w:t>
      </w:r>
      <w:r w:rsidR="002317C6" w:rsidRPr="001169FB">
        <w:rPr>
          <w:rFonts w:eastAsia="Times New Roman"/>
          <w:color w:val="000000"/>
          <w:kern w:val="0"/>
          <w:sz w:val="28"/>
          <w:szCs w:val="28"/>
          <w:lang w:eastAsia="ru-RU"/>
          <w14:ligatures w14:val="none"/>
        </w:rPr>
        <w:t xml:space="preserve"> и </w:t>
      </w:r>
      <w:r w:rsidR="003B53F4">
        <w:rPr>
          <w:rFonts w:eastAsia="Times New Roman"/>
          <w:color w:val="000000"/>
          <w:kern w:val="0"/>
          <w:sz w:val="28"/>
          <w:szCs w:val="28"/>
          <w:lang w:eastAsia="ru-RU"/>
          <w14:ligatures w14:val="none"/>
        </w:rPr>
        <w:t> </w:t>
      </w:r>
      <w:r w:rsidR="002317C6" w:rsidRPr="001169FB">
        <w:rPr>
          <w:rFonts w:eastAsia="Times New Roman"/>
          <w:color w:val="000000"/>
          <w:kern w:val="0"/>
          <w:sz w:val="28"/>
          <w:szCs w:val="28"/>
          <w:lang w:eastAsia="ru-RU"/>
          <w14:ligatures w14:val="none"/>
        </w:rPr>
        <w:t>своевременно</w:t>
      </w:r>
      <w:r w:rsidR="00E36C33">
        <w:rPr>
          <w:rFonts w:eastAsia="Times New Roman"/>
          <w:color w:val="000000"/>
          <w:kern w:val="0"/>
          <w:sz w:val="28"/>
          <w:szCs w:val="28"/>
          <w:lang w:eastAsia="ru-RU"/>
          <w14:ligatures w14:val="none"/>
        </w:rPr>
        <w:t>е</w:t>
      </w:r>
      <w:r w:rsidR="002317C6" w:rsidRPr="001169FB">
        <w:rPr>
          <w:rFonts w:eastAsia="Times New Roman"/>
          <w:color w:val="000000"/>
          <w:kern w:val="0"/>
          <w:sz w:val="28"/>
          <w:szCs w:val="28"/>
          <w:lang w:eastAsia="ru-RU"/>
          <w14:ligatures w14:val="none"/>
        </w:rPr>
        <w:t xml:space="preserve"> возмещени</w:t>
      </w:r>
      <w:r w:rsidR="00E36C33">
        <w:rPr>
          <w:rFonts w:eastAsia="Times New Roman"/>
          <w:color w:val="000000"/>
          <w:kern w:val="0"/>
          <w:sz w:val="28"/>
          <w:szCs w:val="28"/>
          <w:lang w:eastAsia="ru-RU"/>
          <w14:ligatures w14:val="none"/>
        </w:rPr>
        <w:t>е</w:t>
      </w:r>
      <w:r w:rsidR="002317C6" w:rsidRPr="001169FB">
        <w:rPr>
          <w:rFonts w:eastAsia="Times New Roman"/>
          <w:color w:val="000000"/>
          <w:kern w:val="0"/>
          <w:sz w:val="28"/>
          <w:szCs w:val="28"/>
          <w:lang w:eastAsia="ru-RU"/>
          <w14:ligatures w14:val="none"/>
        </w:rPr>
        <w:t xml:space="preserve"> причиненного им ущерба, </w:t>
      </w:r>
      <w:r w:rsidR="00D166A6" w:rsidRPr="001169FB">
        <w:rPr>
          <w:rFonts w:eastAsia="Times New Roman"/>
          <w:color w:val="000000"/>
          <w:kern w:val="0"/>
          <w:sz w:val="28"/>
          <w:szCs w:val="28"/>
          <w:lang w:eastAsia="ru-RU"/>
          <w14:ligatures w14:val="none"/>
        </w:rPr>
        <w:t>независимо от того, были ли они объектом международной торговли людьми или торговли людьми внутри страны</w:t>
      </w:r>
      <w:r w:rsidR="002317C6" w:rsidRPr="001169FB">
        <w:rPr>
          <w:rFonts w:eastAsia="Times New Roman"/>
          <w:color w:val="000000"/>
          <w:kern w:val="0"/>
          <w:sz w:val="28"/>
          <w:szCs w:val="28"/>
          <w:lang w:eastAsia="ru-RU"/>
          <w14:ligatures w14:val="none"/>
        </w:rPr>
        <w:t xml:space="preserve">, а также независимо от того, </w:t>
      </w:r>
      <w:r w:rsidR="00CB6680" w:rsidRPr="001169FB">
        <w:rPr>
          <w:rFonts w:eastAsia="Times New Roman"/>
          <w:color w:val="000000"/>
          <w:kern w:val="0"/>
          <w:sz w:val="28"/>
          <w:szCs w:val="28"/>
          <w:lang w:eastAsia="ru-RU"/>
          <w14:ligatures w14:val="none"/>
        </w:rPr>
        <w:t>являются ли они гражданами страны, иностранными гражданами или лицами без гражданства;</w:t>
      </w:r>
      <w:r w:rsidR="001F4FD9" w:rsidRPr="001169FB">
        <w:rPr>
          <w:rFonts w:eastAsia="Times New Roman"/>
          <w:color w:val="000000"/>
          <w:kern w:val="0"/>
          <w:sz w:val="28"/>
          <w:szCs w:val="28"/>
          <w:lang w:eastAsia="ru-RU"/>
          <w14:ligatures w14:val="none"/>
        </w:rPr>
        <w:t xml:space="preserve"> </w:t>
      </w:r>
      <w:proofErr w:type="gramEnd"/>
    </w:p>
    <w:p w14:paraId="74DBA0E3" w14:textId="289C7D9F" w:rsidR="00581AAD" w:rsidRPr="001169FB" w:rsidRDefault="001169FB" w:rsidP="001F05E8">
      <w:pPr>
        <w:ind w:firstLine="709"/>
        <w:jc w:val="both"/>
        <w:rPr>
          <w:rFonts w:eastAsia="Times New Roman"/>
          <w:b/>
          <w:bCs/>
          <w:color w:val="000000"/>
          <w:kern w:val="0"/>
          <w:sz w:val="28"/>
          <w:szCs w:val="28"/>
          <w:u w:val="single"/>
          <w:lang w:eastAsia="ru-RU"/>
          <w14:ligatures w14:val="none"/>
        </w:rPr>
      </w:pPr>
      <w:r w:rsidRPr="001169FB">
        <w:rPr>
          <w:rFonts w:eastAsia="Times New Roman"/>
          <w:color w:val="000000"/>
          <w:kern w:val="0"/>
          <w:sz w:val="28"/>
          <w:szCs w:val="28"/>
          <w:lang w:eastAsia="ru-RU"/>
          <w14:ligatures w14:val="none"/>
        </w:rPr>
        <w:t>—</w:t>
      </w:r>
      <w:r w:rsidR="009824E4">
        <w:rPr>
          <w:rFonts w:eastAsia="Times New Roman"/>
          <w:color w:val="000000"/>
          <w:kern w:val="0"/>
          <w:sz w:val="28"/>
          <w:szCs w:val="28"/>
          <w:lang w:eastAsia="ru-RU"/>
          <w14:ligatures w14:val="none"/>
        </w:rPr>
        <w:t> </w:t>
      </w:r>
      <w:r w:rsidR="000F61B5" w:rsidRPr="001169FB">
        <w:rPr>
          <w:rFonts w:eastAsia="Times New Roman"/>
          <w:color w:val="000000"/>
          <w:kern w:val="0"/>
          <w:sz w:val="28"/>
          <w:szCs w:val="28"/>
          <w:lang w:eastAsia="ru-RU"/>
          <w14:ligatures w14:val="none"/>
        </w:rPr>
        <w:t>непривлечени</w:t>
      </w:r>
      <w:r w:rsidR="00E36C33">
        <w:rPr>
          <w:rFonts w:eastAsia="Times New Roman"/>
          <w:color w:val="000000"/>
          <w:kern w:val="0"/>
          <w:sz w:val="28"/>
          <w:szCs w:val="28"/>
          <w:lang w:eastAsia="ru-RU"/>
          <w14:ligatures w14:val="none"/>
        </w:rPr>
        <w:t>е</w:t>
      </w:r>
      <w:r w:rsidR="000F61B5" w:rsidRPr="001169FB">
        <w:rPr>
          <w:rFonts w:eastAsia="Times New Roman"/>
          <w:color w:val="000000"/>
          <w:kern w:val="0"/>
          <w:sz w:val="28"/>
          <w:szCs w:val="28"/>
          <w:lang w:eastAsia="ru-RU"/>
          <w14:ligatures w14:val="none"/>
        </w:rPr>
        <w:t xml:space="preserve"> лиц, пострадавших от торговли людьми, к уголовной и административной ответственности за общественно опасные деяния, связанные с вовлечением их в качестве жертв в торговлю людьми; </w:t>
      </w:r>
    </w:p>
    <w:p w14:paraId="28B814EF" w14:textId="0D6162A6" w:rsidR="00CB6680"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w:t>
      </w:r>
      <w:r w:rsidR="009824E4">
        <w:rPr>
          <w:rFonts w:eastAsia="Times New Roman"/>
          <w:color w:val="000000"/>
          <w:kern w:val="0"/>
          <w:sz w:val="28"/>
          <w:szCs w:val="28"/>
          <w:lang w:eastAsia="ru-RU"/>
          <w14:ligatures w14:val="none"/>
        </w:rPr>
        <w:t> </w:t>
      </w:r>
      <w:r w:rsidR="000F61B5" w:rsidRPr="001169FB">
        <w:rPr>
          <w:rFonts w:eastAsia="Times New Roman"/>
          <w:color w:val="000000"/>
          <w:kern w:val="0"/>
          <w:sz w:val="28"/>
          <w:szCs w:val="28"/>
          <w:lang w:eastAsia="ru-RU"/>
          <w14:ligatures w14:val="none"/>
        </w:rPr>
        <w:t>недискриминаци</w:t>
      </w:r>
      <w:r w:rsidR="00E36C33">
        <w:rPr>
          <w:rFonts w:eastAsia="Times New Roman"/>
          <w:color w:val="000000"/>
          <w:kern w:val="0"/>
          <w:sz w:val="28"/>
          <w:szCs w:val="28"/>
          <w:lang w:eastAsia="ru-RU"/>
          <w14:ligatures w14:val="none"/>
        </w:rPr>
        <w:t>я</w:t>
      </w:r>
      <w:r w:rsidR="000F61B5" w:rsidRPr="001169FB">
        <w:rPr>
          <w:rFonts w:eastAsia="Times New Roman"/>
          <w:color w:val="000000"/>
          <w:kern w:val="0"/>
          <w:sz w:val="28"/>
          <w:szCs w:val="28"/>
          <w:lang w:eastAsia="ru-RU"/>
          <w14:ligatures w14:val="none"/>
        </w:rPr>
        <w:t xml:space="preserve"> жертв торговли людьми, справедливо</w:t>
      </w:r>
      <w:r w:rsidR="00E36C33">
        <w:rPr>
          <w:rFonts w:eastAsia="Times New Roman"/>
          <w:color w:val="000000"/>
          <w:kern w:val="0"/>
          <w:sz w:val="28"/>
          <w:szCs w:val="28"/>
          <w:lang w:eastAsia="ru-RU"/>
          <w14:ligatures w14:val="none"/>
        </w:rPr>
        <w:t>е</w:t>
      </w:r>
      <w:r w:rsidR="000F61B5" w:rsidRPr="001169FB">
        <w:rPr>
          <w:rFonts w:eastAsia="Times New Roman"/>
          <w:color w:val="000000"/>
          <w:kern w:val="0"/>
          <w:sz w:val="28"/>
          <w:szCs w:val="28"/>
          <w:lang w:eastAsia="ru-RU"/>
          <w14:ligatures w14:val="none"/>
        </w:rPr>
        <w:t xml:space="preserve"> и гуманно</w:t>
      </w:r>
      <w:r w:rsidR="00E36C33">
        <w:rPr>
          <w:rFonts w:eastAsia="Times New Roman"/>
          <w:color w:val="000000"/>
          <w:kern w:val="0"/>
          <w:sz w:val="28"/>
          <w:szCs w:val="28"/>
          <w:lang w:eastAsia="ru-RU"/>
          <w14:ligatures w14:val="none"/>
        </w:rPr>
        <w:t>е</w:t>
      </w:r>
      <w:r w:rsidR="000F61B5" w:rsidRPr="001169FB">
        <w:rPr>
          <w:rFonts w:eastAsia="Times New Roman"/>
          <w:color w:val="000000"/>
          <w:kern w:val="0"/>
          <w:sz w:val="28"/>
          <w:szCs w:val="28"/>
          <w:lang w:eastAsia="ru-RU"/>
          <w14:ligatures w14:val="none"/>
        </w:rPr>
        <w:t xml:space="preserve"> к ним отношени</w:t>
      </w:r>
      <w:r w:rsidR="00E36C33">
        <w:rPr>
          <w:rFonts w:eastAsia="Times New Roman"/>
          <w:color w:val="000000"/>
          <w:kern w:val="0"/>
          <w:sz w:val="28"/>
          <w:szCs w:val="28"/>
          <w:lang w:eastAsia="ru-RU"/>
          <w14:ligatures w14:val="none"/>
        </w:rPr>
        <w:t>е</w:t>
      </w:r>
      <w:r w:rsidR="000F61B5" w:rsidRPr="001169FB">
        <w:rPr>
          <w:rFonts w:eastAsia="Times New Roman"/>
          <w:color w:val="000000"/>
          <w:kern w:val="0"/>
          <w:sz w:val="28"/>
          <w:szCs w:val="28"/>
          <w:lang w:eastAsia="ru-RU"/>
          <w14:ligatures w14:val="none"/>
        </w:rPr>
        <w:t xml:space="preserve">, </w:t>
      </w:r>
    </w:p>
    <w:p w14:paraId="3907E107" w14:textId="77777777" w:rsidR="00CB6680" w:rsidRPr="001169FB" w:rsidRDefault="001169FB" w:rsidP="001F05E8">
      <w:pPr>
        <w:ind w:firstLine="709"/>
        <w:jc w:val="both"/>
        <w:rPr>
          <w:sz w:val="28"/>
          <w:szCs w:val="28"/>
        </w:rPr>
      </w:pPr>
      <w:r w:rsidRPr="001169FB">
        <w:rPr>
          <w:sz w:val="28"/>
          <w:szCs w:val="28"/>
        </w:rPr>
        <w:t>—</w:t>
      </w:r>
      <w:r w:rsidR="009824E4">
        <w:rPr>
          <w:sz w:val="28"/>
          <w:szCs w:val="28"/>
        </w:rPr>
        <w:t> </w:t>
      </w:r>
      <w:r w:rsidR="00CB6680" w:rsidRPr="001169FB">
        <w:rPr>
          <w:sz w:val="28"/>
          <w:szCs w:val="28"/>
        </w:rPr>
        <w:t xml:space="preserve">установление необходимого комплекса мер защиты жертв торговли людьми, обеспечивающего </w:t>
      </w:r>
      <w:r w:rsidR="00867EA1" w:rsidRPr="001169FB">
        <w:rPr>
          <w:sz w:val="28"/>
          <w:szCs w:val="28"/>
        </w:rPr>
        <w:t>их</w:t>
      </w:r>
      <w:r w:rsidR="00CB6680" w:rsidRPr="001169FB">
        <w:rPr>
          <w:sz w:val="28"/>
          <w:szCs w:val="28"/>
        </w:rPr>
        <w:t xml:space="preserve"> безопасность как до, так и после возбуждения уголовного дела в отношении торговцев людьми;</w:t>
      </w:r>
    </w:p>
    <w:p w14:paraId="7E5098F7" w14:textId="6C123918" w:rsidR="002317C6"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w:t>
      </w:r>
      <w:r w:rsidR="009824E4">
        <w:rPr>
          <w:rFonts w:eastAsia="Times New Roman"/>
          <w:color w:val="000000"/>
          <w:kern w:val="0"/>
          <w:sz w:val="28"/>
          <w:szCs w:val="28"/>
          <w:lang w:eastAsia="ru-RU"/>
          <w14:ligatures w14:val="none"/>
        </w:rPr>
        <w:t> </w:t>
      </w:r>
      <w:r w:rsidR="002317C6" w:rsidRPr="001169FB">
        <w:rPr>
          <w:rFonts w:eastAsia="Times New Roman"/>
          <w:color w:val="000000"/>
          <w:kern w:val="0"/>
          <w:sz w:val="28"/>
          <w:szCs w:val="28"/>
          <w:lang w:eastAsia="ru-RU"/>
          <w14:ligatures w14:val="none"/>
        </w:rPr>
        <w:t>конфиденциальност</w:t>
      </w:r>
      <w:r w:rsidR="00E17D2F">
        <w:rPr>
          <w:rFonts w:eastAsia="Times New Roman"/>
          <w:color w:val="000000"/>
          <w:kern w:val="0"/>
          <w:sz w:val="28"/>
          <w:szCs w:val="28"/>
          <w:lang w:eastAsia="ru-RU"/>
          <w14:ligatures w14:val="none"/>
        </w:rPr>
        <w:t>ь</w:t>
      </w:r>
      <w:r w:rsidR="002317C6" w:rsidRPr="001169FB">
        <w:rPr>
          <w:rFonts w:eastAsia="Times New Roman"/>
          <w:color w:val="000000"/>
          <w:kern w:val="0"/>
          <w:sz w:val="28"/>
          <w:szCs w:val="28"/>
          <w:lang w:eastAsia="ru-RU"/>
          <w14:ligatures w14:val="none"/>
        </w:rPr>
        <w:t xml:space="preserve"> информации о жертвах торговли людьми и их близких;</w:t>
      </w:r>
    </w:p>
    <w:p w14:paraId="75092A3F" w14:textId="3C6CC86E" w:rsidR="001F4FD9" w:rsidRPr="001169FB" w:rsidRDefault="001169FB" w:rsidP="001F05E8">
      <w:pPr>
        <w:ind w:firstLine="709"/>
        <w:jc w:val="both"/>
        <w:rPr>
          <w:rFonts w:eastAsia="Times New Roman"/>
          <w:color w:val="000000"/>
          <w:kern w:val="0"/>
          <w:sz w:val="28"/>
          <w:szCs w:val="28"/>
          <w:lang w:eastAsia="ru-RU"/>
          <w14:ligatures w14:val="none"/>
        </w:rPr>
      </w:pPr>
      <w:proofErr w:type="gramStart"/>
      <w:r w:rsidRPr="001169FB">
        <w:rPr>
          <w:rFonts w:eastAsia="Times New Roman"/>
          <w:color w:val="000000"/>
          <w:kern w:val="0"/>
          <w:sz w:val="28"/>
          <w:szCs w:val="28"/>
          <w:lang w:eastAsia="ru-RU"/>
          <w14:ligatures w14:val="none"/>
        </w:rPr>
        <w:t>—</w:t>
      </w:r>
      <w:r w:rsidR="009824E4">
        <w:rPr>
          <w:rFonts w:eastAsia="Times New Roman"/>
          <w:color w:val="000000"/>
          <w:kern w:val="0"/>
          <w:sz w:val="28"/>
          <w:szCs w:val="28"/>
          <w:lang w:eastAsia="ru-RU"/>
          <w14:ligatures w14:val="none"/>
        </w:rPr>
        <w:t> </w:t>
      </w:r>
      <w:r w:rsidR="003962CF" w:rsidRPr="001169FB">
        <w:rPr>
          <w:rFonts w:eastAsia="Times New Roman"/>
          <w:color w:val="000000"/>
          <w:kern w:val="0"/>
          <w:sz w:val="28"/>
          <w:szCs w:val="28"/>
          <w:lang w:eastAsia="ru-RU"/>
          <w14:ligatures w14:val="none"/>
        </w:rPr>
        <w:t>установлени</w:t>
      </w:r>
      <w:r w:rsidR="00E17D2F">
        <w:rPr>
          <w:rFonts w:eastAsia="Times New Roman"/>
          <w:color w:val="000000"/>
          <w:kern w:val="0"/>
          <w:sz w:val="28"/>
          <w:szCs w:val="28"/>
          <w:lang w:eastAsia="ru-RU"/>
          <w14:ligatures w14:val="none"/>
        </w:rPr>
        <w:t>е</w:t>
      </w:r>
      <w:r w:rsidR="003962CF" w:rsidRPr="001169FB">
        <w:rPr>
          <w:rFonts w:eastAsia="Times New Roman"/>
          <w:color w:val="000000"/>
          <w:kern w:val="0"/>
          <w:sz w:val="28"/>
          <w:szCs w:val="28"/>
          <w:lang w:eastAsia="ru-RU"/>
          <w14:ligatures w14:val="none"/>
        </w:rPr>
        <w:t xml:space="preserve"> и соблюдени</w:t>
      </w:r>
      <w:r w:rsidR="00E17D2F">
        <w:rPr>
          <w:rFonts w:eastAsia="Times New Roman"/>
          <w:color w:val="000000"/>
          <w:kern w:val="0"/>
          <w:sz w:val="28"/>
          <w:szCs w:val="28"/>
          <w:lang w:eastAsia="ru-RU"/>
          <w14:ligatures w14:val="none"/>
        </w:rPr>
        <w:t>е</w:t>
      </w:r>
      <w:r w:rsidR="003962CF" w:rsidRPr="001169FB">
        <w:rPr>
          <w:rFonts w:eastAsia="Times New Roman"/>
          <w:color w:val="000000"/>
          <w:kern w:val="0"/>
          <w:sz w:val="28"/>
          <w:szCs w:val="28"/>
          <w:lang w:eastAsia="ru-RU"/>
          <w14:ligatures w14:val="none"/>
        </w:rPr>
        <w:t xml:space="preserve"> государственных минимальных социальных стандартов оказания помощи жертвам торговли людьми на основе дифференцированного подхода к определению объема услуг по защите и социальной реабилитации в зависимости от правового и</w:t>
      </w:r>
      <w:r w:rsidR="003B53F4">
        <w:rPr>
          <w:rFonts w:eastAsia="Times New Roman"/>
          <w:color w:val="000000"/>
          <w:kern w:val="0"/>
          <w:sz w:val="28"/>
          <w:szCs w:val="28"/>
          <w:lang w:eastAsia="ru-RU"/>
          <w14:ligatures w14:val="none"/>
        </w:rPr>
        <w:t> </w:t>
      </w:r>
      <w:r w:rsidR="003962CF" w:rsidRPr="001169FB">
        <w:rPr>
          <w:rFonts w:eastAsia="Times New Roman"/>
          <w:color w:val="000000"/>
          <w:kern w:val="0"/>
          <w:sz w:val="28"/>
          <w:szCs w:val="28"/>
          <w:lang w:eastAsia="ru-RU"/>
          <w14:ligatures w14:val="none"/>
        </w:rPr>
        <w:t xml:space="preserve"> процессуального статуса жертвы и ее согласия на сотрудничество с </w:t>
      </w:r>
      <w:r w:rsidR="003B53F4">
        <w:rPr>
          <w:rFonts w:eastAsia="Times New Roman"/>
          <w:color w:val="000000"/>
          <w:kern w:val="0"/>
          <w:sz w:val="28"/>
          <w:szCs w:val="28"/>
          <w:lang w:eastAsia="ru-RU"/>
          <w14:ligatures w14:val="none"/>
        </w:rPr>
        <w:t> </w:t>
      </w:r>
      <w:r w:rsidR="003962CF" w:rsidRPr="001169FB">
        <w:rPr>
          <w:rFonts w:eastAsia="Times New Roman"/>
          <w:color w:val="000000"/>
          <w:kern w:val="0"/>
          <w:sz w:val="28"/>
          <w:szCs w:val="28"/>
          <w:lang w:eastAsia="ru-RU"/>
          <w14:ligatures w14:val="none"/>
        </w:rPr>
        <w:t>правоохранительными органами по делам о совершенных в отношении нее преступлениях</w:t>
      </w:r>
      <w:r w:rsidR="001F4FD9" w:rsidRPr="001169FB">
        <w:rPr>
          <w:rFonts w:eastAsia="Times New Roman"/>
          <w:color w:val="000000"/>
          <w:kern w:val="0"/>
          <w:sz w:val="28"/>
          <w:szCs w:val="28"/>
          <w:lang w:eastAsia="ru-RU"/>
          <w14:ligatures w14:val="none"/>
        </w:rPr>
        <w:t>;</w:t>
      </w:r>
      <w:r w:rsidR="00957507" w:rsidRPr="001169FB">
        <w:rPr>
          <w:rFonts w:eastAsia="Times New Roman"/>
          <w:color w:val="000000"/>
          <w:kern w:val="0"/>
          <w:sz w:val="28"/>
          <w:szCs w:val="28"/>
          <w:lang w:eastAsia="ru-RU"/>
          <w14:ligatures w14:val="none"/>
        </w:rPr>
        <w:t xml:space="preserve"> </w:t>
      </w:r>
      <w:proofErr w:type="gramEnd"/>
    </w:p>
    <w:p w14:paraId="7BA6B017" w14:textId="1A0DA02D" w:rsidR="00E613D1"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w:t>
      </w:r>
      <w:r w:rsidR="009824E4">
        <w:rPr>
          <w:rFonts w:eastAsia="Times New Roman"/>
          <w:color w:val="000000"/>
          <w:kern w:val="0"/>
          <w:sz w:val="28"/>
          <w:szCs w:val="28"/>
          <w:lang w:eastAsia="ru-RU"/>
          <w14:ligatures w14:val="none"/>
        </w:rPr>
        <w:t> </w:t>
      </w:r>
      <w:r w:rsidR="00E613D1" w:rsidRPr="001169FB">
        <w:rPr>
          <w:rFonts w:eastAsia="Times New Roman"/>
          <w:color w:val="000000"/>
          <w:kern w:val="0"/>
          <w:sz w:val="28"/>
          <w:szCs w:val="28"/>
          <w:lang w:eastAsia="ru-RU"/>
          <w14:ligatures w14:val="none"/>
        </w:rPr>
        <w:t>приоритет защиты прав и законных интересов детей</w:t>
      </w:r>
      <w:r w:rsidRPr="001169FB">
        <w:rPr>
          <w:rFonts w:eastAsia="Times New Roman"/>
          <w:color w:val="000000"/>
          <w:kern w:val="0"/>
          <w:sz w:val="28"/>
          <w:szCs w:val="28"/>
          <w:lang w:eastAsia="ru-RU"/>
          <w14:ligatures w14:val="none"/>
        </w:rPr>
        <w:t xml:space="preserve"> — </w:t>
      </w:r>
      <w:r w:rsidR="00E613D1" w:rsidRPr="001169FB">
        <w:rPr>
          <w:rFonts w:eastAsia="Times New Roman"/>
          <w:color w:val="000000"/>
          <w:kern w:val="0"/>
          <w:sz w:val="28"/>
          <w:szCs w:val="28"/>
          <w:lang w:eastAsia="ru-RU"/>
          <w14:ligatures w14:val="none"/>
        </w:rPr>
        <w:t>жертв торговли людьми, обеспечени</w:t>
      </w:r>
      <w:r w:rsidR="00E17D2F">
        <w:rPr>
          <w:rFonts w:eastAsia="Times New Roman"/>
          <w:color w:val="000000"/>
          <w:kern w:val="0"/>
          <w:sz w:val="28"/>
          <w:szCs w:val="28"/>
          <w:lang w:eastAsia="ru-RU"/>
          <w14:ligatures w14:val="none"/>
        </w:rPr>
        <w:t>е</w:t>
      </w:r>
      <w:r w:rsidR="00E613D1" w:rsidRPr="001169FB">
        <w:rPr>
          <w:rFonts w:eastAsia="Times New Roman"/>
          <w:color w:val="000000"/>
          <w:kern w:val="0"/>
          <w:sz w:val="28"/>
          <w:szCs w:val="28"/>
          <w:lang w:eastAsia="ru-RU"/>
          <w14:ligatures w14:val="none"/>
        </w:rPr>
        <w:t xml:space="preserve"> государством особой их безопасности и </w:t>
      </w:r>
      <w:r w:rsidR="003B53F4">
        <w:rPr>
          <w:rFonts w:eastAsia="Times New Roman"/>
          <w:color w:val="000000"/>
          <w:kern w:val="0"/>
          <w:sz w:val="28"/>
          <w:szCs w:val="28"/>
          <w:lang w:eastAsia="ru-RU"/>
          <w14:ligatures w14:val="none"/>
        </w:rPr>
        <w:t> </w:t>
      </w:r>
      <w:r w:rsidR="00E613D1" w:rsidRPr="001169FB">
        <w:rPr>
          <w:rFonts w:eastAsia="Times New Roman"/>
          <w:color w:val="000000"/>
          <w:kern w:val="0"/>
          <w:sz w:val="28"/>
          <w:szCs w:val="28"/>
          <w:lang w:eastAsia="ru-RU"/>
          <w14:ligatures w14:val="none"/>
        </w:rPr>
        <w:t>оказания им всемерной помощи</w:t>
      </w:r>
      <w:r w:rsidR="001F4FD9" w:rsidRPr="001169FB">
        <w:rPr>
          <w:rFonts w:eastAsia="Times New Roman"/>
          <w:color w:val="000000"/>
          <w:kern w:val="0"/>
          <w:sz w:val="28"/>
          <w:szCs w:val="28"/>
          <w:lang w:eastAsia="ru-RU"/>
          <w14:ligatures w14:val="none"/>
        </w:rPr>
        <w:t xml:space="preserve"> с учетом соблюдения наилучших интересов ребенка в соответствии с Конвенцией ООН о правах ребенка</w:t>
      </w:r>
      <w:r w:rsidR="00E613D1" w:rsidRPr="001169FB">
        <w:rPr>
          <w:rFonts w:eastAsia="Times New Roman"/>
          <w:color w:val="000000"/>
          <w:kern w:val="0"/>
          <w:sz w:val="28"/>
          <w:szCs w:val="28"/>
          <w:lang w:eastAsia="ru-RU"/>
          <w14:ligatures w14:val="none"/>
        </w:rPr>
        <w:t>;</w:t>
      </w:r>
    </w:p>
    <w:p w14:paraId="44BE5046" w14:textId="0F12CE15" w:rsidR="00E613D1"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w:t>
      </w:r>
      <w:r w:rsidR="009824E4">
        <w:rPr>
          <w:rFonts w:eastAsia="Times New Roman"/>
          <w:color w:val="000000"/>
          <w:kern w:val="0"/>
          <w:sz w:val="28"/>
          <w:szCs w:val="28"/>
          <w:lang w:eastAsia="ru-RU"/>
          <w14:ligatures w14:val="none"/>
        </w:rPr>
        <w:t> </w:t>
      </w:r>
      <w:r w:rsidR="00E613D1" w:rsidRPr="001169FB">
        <w:rPr>
          <w:rFonts w:eastAsia="Times New Roman"/>
          <w:color w:val="000000"/>
          <w:kern w:val="0"/>
          <w:sz w:val="28"/>
          <w:szCs w:val="28"/>
          <w:lang w:eastAsia="ru-RU"/>
          <w14:ligatures w14:val="none"/>
        </w:rPr>
        <w:t>взаимодействи</w:t>
      </w:r>
      <w:r w:rsidR="00E17D2F">
        <w:rPr>
          <w:rFonts w:eastAsia="Times New Roman"/>
          <w:color w:val="000000"/>
          <w:kern w:val="0"/>
          <w:sz w:val="28"/>
          <w:szCs w:val="28"/>
          <w:lang w:eastAsia="ru-RU"/>
          <w14:ligatures w14:val="none"/>
        </w:rPr>
        <w:t>е</w:t>
      </w:r>
      <w:r w:rsidR="00E613D1" w:rsidRPr="001169FB">
        <w:rPr>
          <w:rFonts w:eastAsia="Times New Roman"/>
          <w:color w:val="000000"/>
          <w:kern w:val="0"/>
          <w:sz w:val="28"/>
          <w:szCs w:val="28"/>
          <w:lang w:eastAsia="ru-RU"/>
          <w14:ligatures w14:val="none"/>
        </w:rPr>
        <w:t xml:space="preserve"> государственных органов с общественными объединениями, неправительственными, международными и иными организациями, а также средствами массовой информации и гражданами в </w:t>
      </w:r>
      <w:r w:rsidR="003B53F4">
        <w:rPr>
          <w:rFonts w:eastAsia="Times New Roman"/>
          <w:color w:val="000000"/>
          <w:kern w:val="0"/>
          <w:sz w:val="28"/>
          <w:szCs w:val="28"/>
          <w:lang w:eastAsia="ru-RU"/>
          <w14:ligatures w14:val="none"/>
        </w:rPr>
        <w:t> </w:t>
      </w:r>
      <w:r w:rsidR="00E613D1" w:rsidRPr="001169FB">
        <w:rPr>
          <w:rFonts w:eastAsia="Times New Roman"/>
          <w:color w:val="000000"/>
          <w:kern w:val="0"/>
          <w:sz w:val="28"/>
          <w:szCs w:val="28"/>
          <w:lang w:eastAsia="ru-RU"/>
          <w14:ligatures w14:val="none"/>
        </w:rPr>
        <w:t xml:space="preserve">сфере оказания </w:t>
      </w:r>
      <w:r w:rsidR="005E5345" w:rsidRPr="001169FB">
        <w:rPr>
          <w:rFonts w:eastAsia="Times New Roman"/>
          <w:color w:val="000000"/>
          <w:kern w:val="0"/>
          <w:sz w:val="28"/>
          <w:szCs w:val="28"/>
          <w:lang w:eastAsia="ru-RU"/>
          <w14:ligatures w14:val="none"/>
        </w:rPr>
        <w:t>защиты и социальной реабилитации</w:t>
      </w:r>
      <w:r w:rsidR="00E613D1" w:rsidRPr="001169FB">
        <w:rPr>
          <w:rFonts w:eastAsia="Times New Roman"/>
          <w:color w:val="000000"/>
          <w:kern w:val="0"/>
          <w:sz w:val="28"/>
          <w:szCs w:val="28"/>
          <w:lang w:eastAsia="ru-RU"/>
          <w14:ligatures w14:val="none"/>
        </w:rPr>
        <w:t xml:space="preserve"> жертв</w:t>
      </w:r>
      <w:r w:rsidR="000F61B5" w:rsidRPr="001169FB">
        <w:rPr>
          <w:rFonts w:eastAsia="Times New Roman"/>
          <w:color w:val="000000"/>
          <w:kern w:val="0"/>
          <w:sz w:val="28"/>
          <w:szCs w:val="28"/>
          <w:lang w:eastAsia="ru-RU"/>
          <w14:ligatures w14:val="none"/>
        </w:rPr>
        <w:t xml:space="preserve"> торговли людьми</w:t>
      </w:r>
      <w:r w:rsidR="00867EA1" w:rsidRPr="001169FB">
        <w:rPr>
          <w:rFonts w:eastAsia="Times New Roman"/>
          <w:color w:val="000000"/>
          <w:kern w:val="0"/>
          <w:sz w:val="28"/>
          <w:szCs w:val="28"/>
          <w:lang w:eastAsia="ru-RU"/>
          <w14:ligatures w14:val="none"/>
        </w:rPr>
        <w:t>;</w:t>
      </w:r>
      <w:r w:rsidR="00E613D1" w:rsidRPr="001169FB">
        <w:rPr>
          <w:rFonts w:eastAsia="Times New Roman"/>
          <w:color w:val="000000"/>
          <w:kern w:val="0"/>
          <w:sz w:val="28"/>
          <w:szCs w:val="28"/>
          <w:lang w:eastAsia="ru-RU"/>
          <w14:ligatures w14:val="none"/>
        </w:rPr>
        <w:t xml:space="preserve"> </w:t>
      </w:r>
    </w:p>
    <w:p w14:paraId="541A7940" w14:textId="34C86623" w:rsidR="0023681B" w:rsidRPr="001169FB" w:rsidRDefault="001169FB" w:rsidP="001F05E8">
      <w:pPr>
        <w:ind w:firstLine="709"/>
        <w:jc w:val="both"/>
        <w:rPr>
          <w:sz w:val="28"/>
          <w:szCs w:val="28"/>
        </w:rPr>
      </w:pPr>
      <w:r w:rsidRPr="001169FB">
        <w:rPr>
          <w:sz w:val="28"/>
          <w:szCs w:val="28"/>
        </w:rPr>
        <w:t>—</w:t>
      </w:r>
      <w:r w:rsidR="009824E4">
        <w:rPr>
          <w:sz w:val="28"/>
          <w:szCs w:val="28"/>
        </w:rPr>
        <w:t> </w:t>
      </w:r>
      <w:r w:rsidR="0023681B" w:rsidRPr="001169FB">
        <w:rPr>
          <w:sz w:val="28"/>
          <w:szCs w:val="28"/>
        </w:rPr>
        <w:t>надлежащ</w:t>
      </w:r>
      <w:r w:rsidR="00B03D85">
        <w:rPr>
          <w:sz w:val="28"/>
          <w:szCs w:val="28"/>
        </w:rPr>
        <w:t>ая</w:t>
      </w:r>
      <w:r w:rsidR="0023681B" w:rsidRPr="001169FB">
        <w:rPr>
          <w:sz w:val="28"/>
          <w:szCs w:val="28"/>
        </w:rPr>
        <w:t xml:space="preserve"> реализаци</w:t>
      </w:r>
      <w:r w:rsidR="00B03D85">
        <w:rPr>
          <w:sz w:val="28"/>
          <w:szCs w:val="28"/>
        </w:rPr>
        <w:t>я</w:t>
      </w:r>
      <w:r w:rsidR="0023681B" w:rsidRPr="001169FB">
        <w:rPr>
          <w:sz w:val="28"/>
          <w:szCs w:val="28"/>
        </w:rPr>
        <w:t xml:space="preserve"> прав жертвы торговли людьми в период обращения за помощью в уполномоченные органы и учреждения как до, так и после присвоения</w:t>
      </w:r>
      <w:r w:rsidR="00B535E8" w:rsidRPr="001169FB">
        <w:rPr>
          <w:color w:val="FF0000"/>
          <w:sz w:val="28"/>
          <w:szCs w:val="28"/>
        </w:rPr>
        <w:t xml:space="preserve"> </w:t>
      </w:r>
      <w:r w:rsidR="0023681B" w:rsidRPr="001169FB">
        <w:rPr>
          <w:sz w:val="28"/>
          <w:szCs w:val="28"/>
        </w:rPr>
        <w:t xml:space="preserve">официального статуса жертвы торговли людьми; на всех </w:t>
      </w:r>
      <w:r w:rsidR="0023681B" w:rsidRPr="001169FB">
        <w:rPr>
          <w:sz w:val="28"/>
          <w:szCs w:val="28"/>
        </w:rPr>
        <w:lastRenderedPageBreak/>
        <w:t>стадиях уголовного судопроизводства; в период социальной адаптации и</w:t>
      </w:r>
      <w:r w:rsidR="003B53F4">
        <w:rPr>
          <w:sz w:val="28"/>
          <w:szCs w:val="28"/>
        </w:rPr>
        <w:t> </w:t>
      </w:r>
      <w:r w:rsidR="0023681B" w:rsidRPr="001169FB">
        <w:rPr>
          <w:sz w:val="28"/>
          <w:szCs w:val="28"/>
        </w:rPr>
        <w:t xml:space="preserve"> социальной реабилитации жертвы торговли людьми. </w:t>
      </w:r>
    </w:p>
    <w:p w14:paraId="16AA74B4" w14:textId="77777777" w:rsidR="002F412E" w:rsidRPr="001169FB" w:rsidRDefault="002F412E" w:rsidP="001F05E8">
      <w:pPr>
        <w:pStyle w:val="a3"/>
        <w:ind w:left="0" w:firstLine="760"/>
        <w:jc w:val="both"/>
        <w:rPr>
          <w:rFonts w:eastAsia="Times New Roman"/>
          <w:color w:val="000000"/>
          <w:kern w:val="0"/>
          <w:sz w:val="28"/>
          <w:szCs w:val="28"/>
          <w:lang w:eastAsia="ru-RU"/>
          <w14:ligatures w14:val="none"/>
        </w:rPr>
      </w:pPr>
    </w:p>
    <w:p w14:paraId="244BD8D0" w14:textId="77777777" w:rsidR="00B80A6E" w:rsidRPr="001169FB" w:rsidRDefault="000F61B5" w:rsidP="001F05E8">
      <w:pPr>
        <w:pStyle w:val="a3"/>
        <w:ind w:left="0" w:firstLine="709"/>
        <w:rPr>
          <w:rFonts w:eastAsia="Times New Roman"/>
          <w:color w:val="000000"/>
          <w:kern w:val="0"/>
          <w:sz w:val="28"/>
          <w:szCs w:val="28"/>
          <w:lang w:eastAsia="ru-RU"/>
          <w14:ligatures w14:val="none"/>
        </w:rPr>
      </w:pPr>
      <w:r w:rsidRPr="001169FB">
        <w:rPr>
          <w:rFonts w:eastAsia="Times New Roman"/>
          <w:b/>
          <w:bCs/>
          <w:color w:val="000000"/>
          <w:kern w:val="0"/>
          <w:sz w:val="28"/>
          <w:szCs w:val="28"/>
          <w:lang w:eastAsia="ru-RU"/>
          <w14:ligatures w14:val="none"/>
        </w:rPr>
        <w:t>3</w:t>
      </w:r>
      <w:r w:rsidR="00B80A6E" w:rsidRPr="001169FB">
        <w:rPr>
          <w:rFonts w:eastAsia="Times New Roman"/>
          <w:b/>
          <w:bCs/>
          <w:color w:val="000000"/>
          <w:kern w:val="0"/>
          <w:sz w:val="28"/>
          <w:szCs w:val="28"/>
          <w:lang w:eastAsia="ru-RU"/>
          <w14:ligatures w14:val="none"/>
        </w:rPr>
        <w:t xml:space="preserve">. </w:t>
      </w:r>
      <w:r w:rsidR="00B80A6E" w:rsidRPr="00E36C33">
        <w:rPr>
          <w:rStyle w:val="s1"/>
          <w:bCs w:val="0"/>
          <w:sz w:val="28"/>
          <w:szCs w:val="28"/>
        </w:rPr>
        <w:t>Основные</w:t>
      </w:r>
      <w:r w:rsidR="00B80A6E" w:rsidRPr="001169FB">
        <w:rPr>
          <w:rFonts w:eastAsia="Times New Roman"/>
          <w:b/>
          <w:bCs/>
          <w:color w:val="000000"/>
          <w:kern w:val="0"/>
          <w:sz w:val="28"/>
          <w:szCs w:val="28"/>
          <w:lang w:eastAsia="ru-RU"/>
          <w14:ligatures w14:val="none"/>
        </w:rPr>
        <w:t xml:space="preserve"> направления законодатель</w:t>
      </w:r>
      <w:r w:rsidR="002F412E" w:rsidRPr="001169FB">
        <w:rPr>
          <w:rFonts w:eastAsia="Times New Roman"/>
          <w:b/>
          <w:bCs/>
          <w:color w:val="000000"/>
          <w:kern w:val="0"/>
          <w:sz w:val="28"/>
          <w:szCs w:val="28"/>
          <w:lang w:eastAsia="ru-RU"/>
          <w14:ligatures w14:val="none"/>
        </w:rPr>
        <w:t>ного регулирования предоставления защиты и социальной реабилитации</w:t>
      </w:r>
      <w:r w:rsidR="00B80A6E" w:rsidRPr="001169FB">
        <w:rPr>
          <w:rFonts w:eastAsia="Times New Roman"/>
          <w:b/>
          <w:bCs/>
          <w:color w:val="000000"/>
          <w:kern w:val="0"/>
          <w:sz w:val="28"/>
          <w:szCs w:val="28"/>
          <w:lang w:eastAsia="ru-RU"/>
          <w14:ligatures w14:val="none"/>
        </w:rPr>
        <w:t xml:space="preserve"> жертв торговли людьми.</w:t>
      </w:r>
    </w:p>
    <w:p w14:paraId="0CC9589D" w14:textId="77777777" w:rsidR="00370965" w:rsidRPr="001169FB" w:rsidRDefault="00370965" w:rsidP="001F05E8">
      <w:pPr>
        <w:jc w:val="center"/>
        <w:rPr>
          <w:rFonts w:eastAsia="Times New Roman"/>
          <w:b/>
          <w:bCs/>
          <w:color w:val="000000"/>
          <w:kern w:val="0"/>
          <w:sz w:val="28"/>
          <w:szCs w:val="28"/>
          <w:lang w:eastAsia="ru-RU"/>
          <w14:ligatures w14:val="none"/>
        </w:rPr>
      </w:pPr>
    </w:p>
    <w:p w14:paraId="23594997" w14:textId="77777777" w:rsidR="00B80A6E" w:rsidRPr="001169FB" w:rsidRDefault="00CE0D0F" w:rsidP="001F05E8">
      <w:pPr>
        <w:ind w:firstLine="709"/>
        <w:jc w:val="both"/>
        <w:rPr>
          <w:rFonts w:eastAsia="Times New Roman"/>
          <w:i/>
          <w:iCs/>
          <w:color w:val="000000"/>
          <w:kern w:val="0"/>
          <w:sz w:val="28"/>
          <w:szCs w:val="28"/>
          <w:lang w:eastAsia="ru-RU"/>
          <w14:ligatures w14:val="none"/>
        </w:rPr>
      </w:pPr>
      <w:r w:rsidRPr="001169FB">
        <w:rPr>
          <w:rFonts w:eastAsia="Times New Roman"/>
          <w:i/>
          <w:iCs/>
          <w:color w:val="000000"/>
          <w:kern w:val="0"/>
          <w:sz w:val="28"/>
          <w:szCs w:val="28"/>
          <w:lang w:eastAsia="ru-RU"/>
          <w14:ligatures w14:val="none"/>
        </w:rPr>
        <w:t>3</w:t>
      </w:r>
      <w:r w:rsidR="002F412E" w:rsidRPr="001169FB">
        <w:rPr>
          <w:rFonts w:eastAsia="Times New Roman"/>
          <w:i/>
          <w:iCs/>
          <w:color w:val="000000"/>
          <w:kern w:val="0"/>
          <w:sz w:val="28"/>
          <w:szCs w:val="28"/>
          <w:lang w:eastAsia="ru-RU"/>
          <w14:ligatures w14:val="none"/>
        </w:rPr>
        <w:t>.1.</w:t>
      </w:r>
      <w:r w:rsidR="00400200" w:rsidRPr="001169FB">
        <w:rPr>
          <w:rFonts w:eastAsia="Times New Roman"/>
          <w:i/>
          <w:iCs/>
          <w:color w:val="000000"/>
          <w:kern w:val="0"/>
          <w:sz w:val="28"/>
          <w:szCs w:val="28"/>
          <w:lang w:eastAsia="ru-RU"/>
          <w14:ligatures w14:val="none"/>
        </w:rPr>
        <w:t xml:space="preserve"> </w:t>
      </w:r>
      <w:r w:rsidR="002F412E" w:rsidRPr="001169FB">
        <w:rPr>
          <w:rFonts w:eastAsia="Times New Roman"/>
          <w:i/>
          <w:iCs/>
          <w:color w:val="000000"/>
          <w:kern w:val="0"/>
          <w:sz w:val="28"/>
          <w:szCs w:val="28"/>
          <w:lang w:eastAsia="ru-RU"/>
          <w14:ligatures w14:val="none"/>
        </w:rPr>
        <w:t>Идентификация и защита</w:t>
      </w:r>
      <w:r w:rsidR="001169FB">
        <w:rPr>
          <w:rFonts w:eastAsia="Times New Roman"/>
          <w:i/>
          <w:iCs/>
          <w:color w:val="000000"/>
          <w:kern w:val="0"/>
          <w:sz w:val="28"/>
          <w:szCs w:val="28"/>
          <w:lang w:eastAsia="ru-RU"/>
          <w14:ligatures w14:val="none"/>
        </w:rPr>
        <w:t xml:space="preserve"> </w:t>
      </w:r>
      <w:r w:rsidR="002F412E" w:rsidRPr="001169FB">
        <w:rPr>
          <w:rFonts w:eastAsia="Times New Roman"/>
          <w:i/>
          <w:iCs/>
          <w:color w:val="000000"/>
          <w:kern w:val="0"/>
          <w:sz w:val="28"/>
          <w:szCs w:val="28"/>
          <w:lang w:eastAsia="ru-RU"/>
          <w14:ligatures w14:val="none"/>
        </w:rPr>
        <w:t>жертв торговли людьми</w:t>
      </w:r>
    </w:p>
    <w:p w14:paraId="3368F56E" w14:textId="07030F54" w:rsidR="002F412E" w:rsidRPr="001169FB" w:rsidRDefault="0083100C"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В законодательстве большинства государств</w:t>
      </w:r>
      <w:r w:rsidR="001169FB">
        <w:rPr>
          <w:rFonts w:eastAsia="Times New Roman"/>
          <w:color w:val="000000"/>
          <w:kern w:val="0"/>
          <w:sz w:val="28"/>
          <w:szCs w:val="28"/>
          <w:lang w:eastAsia="ru-RU"/>
          <w14:ligatures w14:val="none"/>
        </w:rPr>
        <w:t xml:space="preserve"> — </w:t>
      </w:r>
      <w:r w:rsidRPr="001169FB">
        <w:rPr>
          <w:rFonts w:eastAsia="Times New Roman"/>
          <w:color w:val="000000"/>
          <w:kern w:val="0"/>
          <w:sz w:val="28"/>
          <w:szCs w:val="28"/>
          <w:lang w:eastAsia="ru-RU"/>
          <w14:ligatures w14:val="none"/>
        </w:rPr>
        <w:t xml:space="preserve">участников СНГ провозглашаются гарантии соблюдения прав жертв торговли людьми на предоставление им государством соответствующего их правовому и </w:t>
      </w:r>
      <w:r w:rsidR="003B53F4">
        <w:rPr>
          <w:rFonts w:eastAsia="Times New Roman"/>
          <w:color w:val="000000"/>
          <w:kern w:val="0"/>
          <w:sz w:val="28"/>
          <w:szCs w:val="28"/>
          <w:lang w:eastAsia="ru-RU"/>
          <w14:ligatures w14:val="none"/>
        </w:rPr>
        <w:t> </w:t>
      </w:r>
      <w:r w:rsidRPr="001169FB">
        <w:rPr>
          <w:rFonts w:eastAsia="Times New Roman"/>
          <w:color w:val="000000"/>
          <w:kern w:val="0"/>
          <w:sz w:val="28"/>
          <w:szCs w:val="28"/>
          <w:lang w:eastAsia="ru-RU"/>
          <w14:ligatures w14:val="none"/>
        </w:rPr>
        <w:t xml:space="preserve">процессуальному статусу пакета социальных услуг по оказанию правовой, социальной и иной помощи. </w:t>
      </w:r>
      <w:r w:rsidR="002F412E" w:rsidRPr="001169FB">
        <w:rPr>
          <w:rFonts w:eastAsia="Times New Roman"/>
          <w:color w:val="000000"/>
          <w:kern w:val="0"/>
          <w:sz w:val="28"/>
          <w:szCs w:val="28"/>
          <w:lang w:eastAsia="ru-RU"/>
          <w14:ligatures w14:val="none"/>
        </w:rPr>
        <w:t>Государства</w:t>
      </w:r>
      <w:r w:rsidRPr="001169FB">
        <w:rPr>
          <w:rFonts w:eastAsia="Times New Roman"/>
          <w:color w:val="000000"/>
          <w:kern w:val="0"/>
          <w:sz w:val="28"/>
          <w:szCs w:val="28"/>
          <w:lang w:eastAsia="ru-RU"/>
          <w14:ligatures w14:val="none"/>
        </w:rPr>
        <w:t>м целесообразно законодательно закрепить</w:t>
      </w:r>
      <w:r w:rsidR="002F412E" w:rsidRPr="001169FB">
        <w:rPr>
          <w:rFonts w:eastAsia="Times New Roman"/>
          <w:color w:val="000000"/>
          <w:kern w:val="0"/>
          <w:sz w:val="28"/>
          <w:szCs w:val="28"/>
          <w:lang w:eastAsia="ru-RU"/>
          <w14:ligatures w14:val="none"/>
        </w:rPr>
        <w:t xml:space="preserve"> надлежащим образом </w:t>
      </w:r>
      <w:r w:rsidR="00EA6849" w:rsidRPr="001169FB">
        <w:rPr>
          <w:rFonts w:eastAsia="Times New Roman"/>
          <w:color w:val="000000"/>
          <w:kern w:val="0"/>
          <w:sz w:val="28"/>
          <w:szCs w:val="28"/>
          <w:lang w:eastAsia="ru-RU"/>
          <w14:ligatures w14:val="none"/>
        </w:rPr>
        <w:t>процедуру идентификации</w:t>
      </w:r>
      <w:r w:rsidR="002F412E" w:rsidRPr="001169FB">
        <w:rPr>
          <w:rFonts w:eastAsia="Times New Roman"/>
          <w:color w:val="000000"/>
          <w:kern w:val="0"/>
          <w:sz w:val="28"/>
          <w:szCs w:val="28"/>
          <w:lang w:eastAsia="ru-RU"/>
          <w14:ligatures w14:val="none"/>
        </w:rPr>
        <w:t xml:space="preserve"> и </w:t>
      </w:r>
      <w:r w:rsidR="00EA6849" w:rsidRPr="001169FB">
        <w:rPr>
          <w:rFonts w:eastAsia="Times New Roman"/>
          <w:color w:val="000000"/>
          <w:kern w:val="0"/>
          <w:sz w:val="28"/>
          <w:szCs w:val="28"/>
          <w:lang w:eastAsia="ru-RU"/>
          <w14:ligatures w14:val="none"/>
        </w:rPr>
        <w:t xml:space="preserve">вопросы </w:t>
      </w:r>
      <w:r w:rsidR="002F412E" w:rsidRPr="001169FB">
        <w:rPr>
          <w:rFonts w:eastAsia="Times New Roman"/>
          <w:color w:val="000000"/>
          <w:kern w:val="0"/>
          <w:sz w:val="28"/>
          <w:szCs w:val="28"/>
          <w:lang w:eastAsia="ru-RU"/>
          <w14:ligatures w14:val="none"/>
        </w:rPr>
        <w:t>защи</w:t>
      </w:r>
      <w:r w:rsidR="00EA6849" w:rsidRPr="001169FB">
        <w:rPr>
          <w:rFonts w:eastAsia="Times New Roman"/>
          <w:color w:val="000000"/>
          <w:kern w:val="0"/>
          <w:sz w:val="28"/>
          <w:szCs w:val="28"/>
          <w:lang w:eastAsia="ru-RU"/>
          <w14:ligatures w14:val="none"/>
        </w:rPr>
        <w:t>ты</w:t>
      </w:r>
      <w:r w:rsidR="002F412E" w:rsidRPr="001169FB">
        <w:rPr>
          <w:rFonts w:eastAsia="Times New Roman"/>
          <w:color w:val="000000"/>
          <w:kern w:val="0"/>
          <w:sz w:val="28"/>
          <w:szCs w:val="28"/>
          <w:lang w:eastAsia="ru-RU"/>
          <w14:ligatures w14:val="none"/>
        </w:rPr>
        <w:t xml:space="preserve"> жертв торговли людьми на каждом этапе взаимодействия с ними, </w:t>
      </w:r>
      <w:r w:rsidR="004658B9" w:rsidRPr="001169FB">
        <w:rPr>
          <w:rFonts w:eastAsia="Times New Roman"/>
          <w:color w:val="000000"/>
          <w:kern w:val="0"/>
          <w:sz w:val="28"/>
          <w:szCs w:val="28"/>
          <w:lang w:eastAsia="ru-RU"/>
          <w14:ligatures w14:val="none"/>
        </w:rPr>
        <w:t>включая</w:t>
      </w:r>
      <w:r w:rsidR="002F412E" w:rsidRPr="001169FB">
        <w:rPr>
          <w:rFonts w:eastAsia="Times New Roman"/>
          <w:color w:val="000000"/>
          <w:kern w:val="0"/>
          <w:sz w:val="28"/>
          <w:szCs w:val="28"/>
          <w:lang w:eastAsia="ru-RU"/>
          <w14:ligatures w14:val="none"/>
        </w:rPr>
        <w:t xml:space="preserve"> проц</w:t>
      </w:r>
      <w:r w:rsidR="004658B9" w:rsidRPr="001169FB">
        <w:rPr>
          <w:rFonts w:eastAsia="Times New Roman"/>
          <w:color w:val="000000"/>
          <w:kern w:val="0"/>
          <w:sz w:val="28"/>
          <w:szCs w:val="28"/>
          <w:lang w:eastAsia="ru-RU"/>
          <w14:ligatures w14:val="none"/>
        </w:rPr>
        <w:t>едуры</w:t>
      </w:r>
      <w:r w:rsidR="002F412E" w:rsidRPr="001169FB">
        <w:rPr>
          <w:rFonts w:eastAsia="Times New Roman"/>
          <w:color w:val="000000"/>
          <w:kern w:val="0"/>
          <w:sz w:val="28"/>
          <w:szCs w:val="28"/>
          <w:lang w:eastAsia="ru-RU"/>
          <w14:ligatures w14:val="none"/>
        </w:rPr>
        <w:t xml:space="preserve"> миграционного учета и контроля</w:t>
      </w:r>
      <w:r w:rsidR="00EA6849" w:rsidRPr="001169FB">
        <w:rPr>
          <w:rFonts w:eastAsia="Times New Roman"/>
          <w:color w:val="000000"/>
          <w:kern w:val="0"/>
          <w:sz w:val="28"/>
          <w:szCs w:val="28"/>
          <w:lang w:eastAsia="ru-RU"/>
          <w14:ligatures w14:val="none"/>
        </w:rPr>
        <w:t xml:space="preserve">, </w:t>
      </w:r>
      <w:r w:rsidR="002F412E" w:rsidRPr="001169FB">
        <w:rPr>
          <w:rFonts w:eastAsia="Times New Roman"/>
          <w:color w:val="000000"/>
          <w:kern w:val="0"/>
          <w:sz w:val="28"/>
          <w:szCs w:val="28"/>
          <w:lang w:eastAsia="ru-RU"/>
          <w14:ligatures w14:val="none"/>
        </w:rPr>
        <w:t xml:space="preserve">процедуры предоставления убежища, </w:t>
      </w:r>
      <w:r w:rsidR="005D39F5" w:rsidRPr="001169FB">
        <w:rPr>
          <w:rFonts w:eastAsia="Times New Roman"/>
          <w:color w:val="000000"/>
          <w:kern w:val="0"/>
          <w:sz w:val="28"/>
          <w:szCs w:val="28"/>
          <w:lang w:eastAsia="ru-RU"/>
          <w14:ligatures w14:val="none"/>
        </w:rPr>
        <w:t xml:space="preserve">подтверждения гражданства или определения безгражданства, </w:t>
      </w:r>
      <w:r w:rsidR="002F412E" w:rsidRPr="001169FB">
        <w:rPr>
          <w:rFonts w:eastAsia="Times New Roman"/>
          <w:color w:val="000000"/>
          <w:kern w:val="0"/>
          <w:sz w:val="28"/>
          <w:szCs w:val="28"/>
          <w:lang w:eastAsia="ru-RU"/>
          <w14:ligatures w14:val="none"/>
        </w:rPr>
        <w:t>а также в ходе административного или уголовного судопроизводства.</w:t>
      </w:r>
    </w:p>
    <w:p w14:paraId="5C9C530D" w14:textId="2B726E43" w:rsidR="00AB1A11" w:rsidRPr="001169FB" w:rsidRDefault="00714577" w:rsidP="001F05E8">
      <w:pPr>
        <w:autoSpaceDE w:val="0"/>
        <w:autoSpaceDN w:val="0"/>
        <w:adjustRightInd w:val="0"/>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Г</w:t>
      </w:r>
      <w:r w:rsidR="0083100C" w:rsidRPr="001169FB">
        <w:rPr>
          <w:rFonts w:eastAsia="Times New Roman"/>
          <w:color w:val="000000"/>
          <w:kern w:val="0"/>
          <w:sz w:val="28"/>
          <w:szCs w:val="28"/>
          <w:lang w:eastAsia="ru-RU"/>
          <w14:ligatures w14:val="none"/>
        </w:rPr>
        <w:t>осударства</w:t>
      </w:r>
      <w:r w:rsidRPr="001169FB">
        <w:rPr>
          <w:rFonts w:eastAsia="Times New Roman"/>
          <w:color w:val="000000"/>
          <w:kern w:val="0"/>
          <w:sz w:val="28"/>
          <w:szCs w:val="28"/>
          <w:lang w:eastAsia="ru-RU"/>
          <w14:ligatures w14:val="none"/>
        </w:rPr>
        <w:t>м</w:t>
      </w:r>
      <w:r w:rsidR="00434500">
        <w:rPr>
          <w:rFonts w:eastAsia="Times New Roman"/>
          <w:color w:val="000000"/>
          <w:kern w:val="0"/>
          <w:sz w:val="28"/>
          <w:szCs w:val="28"/>
          <w:lang w:eastAsia="ru-RU"/>
          <w14:ligatures w14:val="none"/>
        </w:rPr>
        <w:t xml:space="preserve"> — </w:t>
      </w:r>
      <w:r w:rsidR="0083100C" w:rsidRPr="001169FB">
        <w:rPr>
          <w:rFonts w:eastAsia="Times New Roman"/>
          <w:color w:val="000000"/>
          <w:kern w:val="0"/>
          <w:sz w:val="28"/>
          <w:szCs w:val="28"/>
          <w:lang w:eastAsia="ru-RU"/>
          <w14:ligatures w14:val="none"/>
        </w:rPr>
        <w:t>участника</w:t>
      </w:r>
      <w:r w:rsidRPr="001169FB">
        <w:rPr>
          <w:rFonts w:eastAsia="Times New Roman"/>
          <w:color w:val="000000"/>
          <w:kern w:val="0"/>
          <w:sz w:val="28"/>
          <w:szCs w:val="28"/>
          <w:lang w:eastAsia="ru-RU"/>
          <w14:ligatures w14:val="none"/>
        </w:rPr>
        <w:t>м</w:t>
      </w:r>
      <w:r w:rsidR="0083100C" w:rsidRPr="001169FB">
        <w:rPr>
          <w:rFonts w:eastAsia="Times New Roman"/>
          <w:color w:val="000000"/>
          <w:kern w:val="0"/>
          <w:sz w:val="28"/>
          <w:szCs w:val="28"/>
          <w:lang w:eastAsia="ru-RU"/>
          <w14:ligatures w14:val="none"/>
        </w:rPr>
        <w:t xml:space="preserve"> СНГ необходимо обеспечить раннее и </w:t>
      </w:r>
      <w:r w:rsidR="003B53F4">
        <w:rPr>
          <w:rFonts w:eastAsia="Times New Roman"/>
          <w:color w:val="000000"/>
          <w:kern w:val="0"/>
          <w:sz w:val="28"/>
          <w:szCs w:val="28"/>
          <w:lang w:eastAsia="ru-RU"/>
          <w14:ligatures w14:val="none"/>
        </w:rPr>
        <w:t> </w:t>
      </w:r>
      <w:proofErr w:type="spellStart"/>
      <w:r w:rsidR="0083100C" w:rsidRPr="001169FB">
        <w:rPr>
          <w:rFonts w:eastAsia="Times New Roman"/>
          <w:color w:val="000000"/>
          <w:kern w:val="0"/>
          <w:sz w:val="28"/>
          <w:szCs w:val="28"/>
          <w:lang w:eastAsia="ru-RU"/>
          <w14:ligatures w14:val="none"/>
        </w:rPr>
        <w:t>проактивное</w:t>
      </w:r>
      <w:proofErr w:type="spellEnd"/>
      <w:r w:rsidR="0083100C" w:rsidRPr="001169FB">
        <w:rPr>
          <w:rFonts w:eastAsia="Times New Roman"/>
          <w:color w:val="000000"/>
          <w:kern w:val="0"/>
          <w:sz w:val="28"/>
          <w:szCs w:val="28"/>
          <w:lang w:eastAsia="ru-RU"/>
          <w14:ligatures w14:val="none"/>
        </w:rPr>
        <w:t xml:space="preserve"> выявление жертв торговли людьми</w:t>
      </w:r>
      <w:r w:rsidR="00EA6849" w:rsidRPr="001169FB">
        <w:rPr>
          <w:rFonts w:eastAsia="Times New Roman"/>
          <w:color w:val="000000"/>
          <w:kern w:val="0"/>
          <w:sz w:val="28"/>
          <w:szCs w:val="28"/>
          <w:lang w:eastAsia="ru-RU"/>
          <w14:ligatures w14:val="none"/>
        </w:rPr>
        <w:t xml:space="preserve">, </w:t>
      </w:r>
      <w:r w:rsidR="0083100C" w:rsidRPr="001169FB">
        <w:rPr>
          <w:rFonts w:eastAsia="Times New Roman"/>
          <w:color w:val="000000"/>
          <w:kern w:val="0"/>
          <w:sz w:val="28"/>
          <w:szCs w:val="28"/>
          <w:lang w:eastAsia="ru-RU"/>
          <w14:ligatures w14:val="none"/>
        </w:rPr>
        <w:t xml:space="preserve">избегать применения в их отношении содержания под стражей. </w:t>
      </w:r>
      <w:r w:rsidR="00FA031C" w:rsidRPr="001169FB">
        <w:rPr>
          <w:kern w:val="0"/>
          <w:sz w:val="28"/>
          <w:szCs w:val="28"/>
        </w:rPr>
        <w:t xml:space="preserve">Присвоение статуса жертвы торговли людьми лицу, привлеченному к административной или уголовной ответственности за преступления, связанные с его вовлечением в качестве жертвы в торговлю людьми, является основанием для его освобождения по решению суда от указанных видов юридической ответственности в </w:t>
      </w:r>
      <w:r w:rsidR="003B53F4">
        <w:rPr>
          <w:kern w:val="0"/>
          <w:sz w:val="28"/>
          <w:szCs w:val="28"/>
        </w:rPr>
        <w:t> </w:t>
      </w:r>
      <w:r w:rsidR="00FA031C" w:rsidRPr="001169FB">
        <w:rPr>
          <w:kern w:val="0"/>
          <w:sz w:val="28"/>
          <w:szCs w:val="28"/>
        </w:rPr>
        <w:t>соответствии с законодательством государства.</w:t>
      </w:r>
      <w:r w:rsidRPr="001169FB">
        <w:rPr>
          <w:rFonts w:eastAsia="Times New Roman"/>
          <w:color w:val="000000"/>
          <w:kern w:val="0"/>
          <w:sz w:val="28"/>
          <w:szCs w:val="28"/>
          <w:lang w:eastAsia="ru-RU"/>
          <w14:ligatures w14:val="none"/>
        </w:rPr>
        <w:t xml:space="preserve"> </w:t>
      </w:r>
      <w:r w:rsidR="0083100C" w:rsidRPr="001169FB">
        <w:rPr>
          <w:rFonts w:eastAsia="Times New Roman"/>
          <w:color w:val="000000"/>
          <w:kern w:val="0"/>
          <w:sz w:val="28"/>
          <w:szCs w:val="28"/>
          <w:lang w:eastAsia="ru-RU"/>
          <w14:ligatures w14:val="none"/>
        </w:rPr>
        <w:t>Целесообразно предусмотреть обеспечение доступа к своевременному предоставлению идентификационных документов для жертв торговли людьми</w:t>
      </w:r>
      <w:r w:rsidR="004658B9" w:rsidRPr="001169FB">
        <w:rPr>
          <w:rFonts w:eastAsia="Times New Roman"/>
          <w:color w:val="000000"/>
          <w:kern w:val="0"/>
          <w:sz w:val="28"/>
          <w:szCs w:val="28"/>
          <w:lang w:eastAsia="ru-RU"/>
          <w14:ligatures w14:val="none"/>
        </w:rPr>
        <w:t xml:space="preserve"> в соответствии с международными стандартами</w:t>
      </w:r>
      <w:r w:rsidR="0083100C" w:rsidRPr="001169FB">
        <w:rPr>
          <w:rFonts w:eastAsia="Times New Roman"/>
          <w:color w:val="000000"/>
          <w:kern w:val="0"/>
          <w:sz w:val="28"/>
          <w:szCs w:val="28"/>
          <w:lang w:eastAsia="ru-RU"/>
          <w14:ligatures w14:val="none"/>
        </w:rPr>
        <w:t>.</w:t>
      </w:r>
      <w:r w:rsidR="00EA6849" w:rsidRPr="001169FB">
        <w:rPr>
          <w:rFonts w:eastAsia="Times New Roman"/>
          <w:color w:val="000000"/>
          <w:kern w:val="0"/>
          <w:sz w:val="28"/>
          <w:szCs w:val="28"/>
          <w:lang w:eastAsia="ru-RU"/>
          <w14:ligatures w14:val="none"/>
        </w:rPr>
        <w:t xml:space="preserve"> </w:t>
      </w:r>
    </w:p>
    <w:p w14:paraId="742B0E9C" w14:textId="5FFCCD84" w:rsidR="00EA6849" w:rsidRPr="001169FB" w:rsidRDefault="00EA6849"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Требование соблюдать конфиденциальность в отношении всех данных, касающихся жертв торговли людьми, должно быть четко отражено в </w:t>
      </w:r>
      <w:r w:rsidR="003B53F4">
        <w:rPr>
          <w:rFonts w:eastAsia="Times New Roman"/>
          <w:color w:val="000000"/>
          <w:kern w:val="0"/>
          <w:sz w:val="28"/>
          <w:szCs w:val="28"/>
          <w:lang w:eastAsia="ru-RU"/>
          <w14:ligatures w14:val="none"/>
        </w:rPr>
        <w:t> </w:t>
      </w:r>
      <w:r w:rsidRPr="001169FB">
        <w:rPr>
          <w:rFonts w:eastAsia="Times New Roman"/>
          <w:color w:val="000000"/>
          <w:kern w:val="0"/>
          <w:sz w:val="28"/>
          <w:szCs w:val="28"/>
          <w:lang w:eastAsia="ru-RU"/>
          <w14:ligatures w14:val="none"/>
        </w:rPr>
        <w:t>законодательстве</w:t>
      </w:r>
      <w:r w:rsidR="00D14295">
        <w:rPr>
          <w:rFonts w:eastAsia="Times New Roman"/>
          <w:color w:val="000000"/>
          <w:kern w:val="0"/>
          <w:sz w:val="28"/>
          <w:szCs w:val="28"/>
          <w:lang w:eastAsia="ru-RU"/>
          <w14:ligatures w14:val="none"/>
        </w:rPr>
        <w:t xml:space="preserve"> государства</w:t>
      </w:r>
      <w:r w:rsidR="00E916A4" w:rsidRPr="001169FB">
        <w:rPr>
          <w:rFonts w:eastAsia="Times New Roman"/>
          <w:color w:val="000000"/>
          <w:kern w:val="0"/>
          <w:sz w:val="28"/>
          <w:szCs w:val="28"/>
          <w:lang w:eastAsia="ru-RU"/>
          <w14:ligatures w14:val="none"/>
        </w:rPr>
        <w:t xml:space="preserve">, </w:t>
      </w:r>
      <w:r w:rsidR="00846EE6" w:rsidRPr="001169FB">
        <w:rPr>
          <w:rFonts w:eastAsia="Times New Roman"/>
          <w:color w:val="000000"/>
          <w:kern w:val="0"/>
          <w:sz w:val="28"/>
          <w:szCs w:val="28"/>
          <w:lang w:eastAsia="ru-RU"/>
          <w14:ligatures w14:val="none"/>
        </w:rPr>
        <w:t xml:space="preserve">и </w:t>
      </w:r>
      <w:r w:rsidR="00E916A4" w:rsidRPr="001169FB">
        <w:rPr>
          <w:rFonts w:eastAsia="Times New Roman"/>
          <w:color w:val="000000"/>
          <w:kern w:val="0"/>
          <w:sz w:val="28"/>
          <w:szCs w:val="28"/>
          <w:lang w:eastAsia="ru-RU"/>
          <w14:ligatures w14:val="none"/>
        </w:rPr>
        <w:t>в</w:t>
      </w:r>
      <w:r w:rsidRPr="001169FB">
        <w:rPr>
          <w:rFonts w:eastAsia="Times New Roman"/>
          <w:color w:val="000000"/>
          <w:kern w:val="0"/>
          <w:sz w:val="28"/>
          <w:szCs w:val="28"/>
          <w:lang w:eastAsia="ru-RU"/>
          <w14:ligatures w14:val="none"/>
        </w:rPr>
        <w:t xml:space="preserve"> случае передачи информации о жертвах в какую-либо службу необходимо соблюдать </w:t>
      </w:r>
      <w:r w:rsidR="00E916A4" w:rsidRPr="001169FB">
        <w:rPr>
          <w:rFonts w:eastAsia="Times New Roman"/>
          <w:color w:val="000000"/>
          <w:kern w:val="0"/>
          <w:sz w:val="28"/>
          <w:szCs w:val="28"/>
          <w:lang w:eastAsia="ru-RU"/>
          <w14:ligatures w14:val="none"/>
        </w:rPr>
        <w:t xml:space="preserve">высокие </w:t>
      </w:r>
      <w:r w:rsidRPr="001169FB">
        <w:rPr>
          <w:rFonts w:eastAsia="Times New Roman"/>
          <w:color w:val="000000"/>
          <w:kern w:val="0"/>
          <w:sz w:val="28"/>
          <w:szCs w:val="28"/>
          <w:lang w:eastAsia="ru-RU"/>
          <w14:ligatures w14:val="none"/>
        </w:rPr>
        <w:t>стандарты безопасного и надлежащего обмена информацией.</w:t>
      </w:r>
    </w:p>
    <w:p w14:paraId="32DC5E4D" w14:textId="00651E3E" w:rsidR="006424C6" w:rsidRPr="001169FB" w:rsidRDefault="006424C6"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Государства обязаны обеспечить возможность пересмотра и </w:t>
      </w:r>
      <w:r w:rsidR="003B53F4">
        <w:rPr>
          <w:rFonts w:eastAsia="Times New Roman"/>
          <w:color w:val="000000"/>
          <w:kern w:val="0"/>
          <w:sz w:val="28"/>
          <w:szCs w:val="28"/>
          <w:lang w:eastAsia="ru-RU"/>
          <w14:ligatures w14:val="none"/>
        </w:rPr>
        <w:t> </w:t>
      </w:r>
      <w:r w:rsidRPr="001169FB">
        <w:rPr>
          <w:rFonts w:eastAsia="Times New Roman"/>
          <w:color w:val="000000"/>
          <w:kern w:val="0"/>
          <w:sz w:val="28"/>
          <w:szCs w:val="28"/>
          <w:lang w:eastAsia="ru-RU"/>
          <w14:ligatures w14:val="none"/>
        </w:rPr>
        <w:t>обжалования судебных решений, вынесенных не в пользу лица</w:t>
      </w:r>
      <w:r w:rsidR="001169FB" w:rsidRPr="001169FB">
        <w:rPr>
          <w:rFonts w:eastAsia="Times New Roman"/>
          <w:color w:val="000000"/>
          <w:kern w:val="0"/>
          <w:sz w:val="28"/>
          <w:szCs w:val="28"/>
          <w:lang w:eastAsia="ru-RU"/>
          <w14:ligatures w14:val="none"/>
        </w:rPr>
        <w:t xml:space="preserve"> —</w:t>
      </w:r>
      <w:r w:rsidR="00D14295">
        <w:rPr>
          <w:rFonts w:eastAsia="Times New Roman"/>
          <w:color w:val="000000"/>
          <w:kern w:val="0"/>
          <w:sz w:val="28"/>
          <w:szCs w:val="28"/>
          <w:lang w:eastAsia="ru-RU"/>
          <w14:ligatures w14:val="none"/>
        </w:rPr>
        <w:t xml:space="preserve"> </w:t>
      </w:r>
      <w:r w:rsidRPr="001169FB">
        <w:rPr>
          <w:rFonts w:eastAsia="Times New Roman"/>
          <w:color w:val="000000"/>
          <w:kern w:val="0"/>
          <w:sz w:val="28"/>
          <w:szCs w:val="28"/>
          <w:lang w:eastAsia="ru-RU"/>
          <w14:ligatures w14:val="none"/>
        </w:rPr>
        <w:t xml:space="preserve">жертвы торговли людьми. Такая возможность должна быть обеспечена как на этапе предварительной идентификации жертвы торговли людьми, так и на этапе </w:t>
      </w:r>
      <w:r w:rsidR="00EA6849" w:rsidRPr="001169FB">
        <w:rPr>
          <w:rFonts w:eastAsia="Times New Roman"/>
          <w:color w:val="000000"/>
          <w:kern w:val="0"/>
          <w:sz w:val="28"/>
          <w:szCs w:val="28"/>
          <w:lang w:eastAsia="ru-RU"/>
          <w14:ligatures w14:val="none"/>
        </w:rPr>
        <w:t xml:space="preserve">принятия </w:t>
      </w:r>
      <w:r w:rsidRPr="001169FB">
        <w:rPr>
          <w:rFonts w:eastAsia="Times New Roman"/>
          <w:color w:val="000000"/>
          <w:kern w:val="0"/>
          <w:sz w:val="28"/>
          <w:szCs w:val="28"/>
          <w:lang w:eastAsia="ru-RU"/>
          <w14:ligatures w14:val="none"/>
        </w:rPr>
        <w:t>окончательно</w:t>
      </w:r>
      <w:r w:rsidR="00EA6849" w:rsidRPr="001169FB">
        <w:rPr>
          <w:rFonts w:eastAsia="Times New Roman"/>
          <w:color w:val="000000"/>
          <w:kern w:val="0"/>
          <w:sz w:val="28"/>
          <w:szCs w:val="28"/>
          <w:lang w:eastAsia="ru-RU"/>
          <w14:ligatures w14:val="none"/>
        </w:rPr>
        <w:t>го решения</w:t>
      </w:r>
      <w:r w:rsidRPr="001169FB">
        <w:rPr>
          <w:rFonts w:eastAsia="Times New Roman"/>
          <w:color w:val="000000"/>
          <w:kern w:val="0"/>
          <w:sz w:val="28"/>
          <w:szCs w:val="28"/>
          <w:lang w:eastAsia="ru-RU"/>
          <w14:ligatures w14:val="none"/>
        </w:rPr>
        <w:t>.</w:t>
      </w:r>
    </w:p>
    <w:p w14:paraId="4B1A6B8A" w14:textId="5BC1BA31" w:rsidR="000A4335" w:rsidRPr="001169FB" w:rsidRDefault="000A4335"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Жертвам торговли людьми, незаконно находящимся на территории государства</w:t>
      </w:r>
      <w:r w:rsidR="00D14295">
        <w:rPr>
          <w:rFonts w:eastAsia="Times New Roman"/>
          <w:color w:val="000000"/>
          <w:kern w:val="0"/>
          <w:sz w:val="28"/>
          <w:szCs w:val="28"/>
          <w:lang w:eastAsia="ru-RU"/>
          <w14:ligatures w14:val="none"/>
        </w:rPr>
        <w:t xml:space="preserve"> — </w:t>
      </w:r>
      <w:r w:rsidRPr="001169FB">
        <w:rPr>
          <w:rFonts w:eastAsia="Times New Roman"/>
          <w:color w:val="000000"/>
          <w:kern w:val="0"/>
          <w:sz w:val="28"/>
          <w:szCs w:val="28"/>
          <w:lang w:eastAsia="ru-RU"/>
          <w14:ligatures w14:val="none"/>
        </w:rPr>
        <w:t>участника СНГ</w:t>
      </w:r>
      <w:r w:rsidR="00E95D0B" w:rsidRPr="001169FB">
        <w:rPr>
          <w:rFonts w:eastAsia="Times New Roman"/>
          <w:color w:val="000000"/>
          <w:kern w:val="0"/>
          <w:sz w:val="28"/>
          <w:szCs w:val="28"/>
          <w:lang w:eastAsia="ru-RU"/>
          <w14:ligatures w14:val="none"/>
        </w:rPr>
        <w:t xml:space="preserve"> вследствие обстоятельств, послуживших основанием для их признания жертвами торговли людьми в указанном государстве</w:t>
      </w:r>
      <w:r w:rsidRPr="001169FB">
        <w:rPr>
          <w:rFonts w:eastAsia="Times New Roman"/>
          <w:color w:val="000000"/>
          <w:kern w:val="0"/>
          <w:sz w:val="28"/>
          <w:szCs w:val="28"/>
          <w:lang w:eastAsia="ru-RU"/>
          <w14:ligatures w14:val="none"/>
        </w:rPr>
        <w:t xml:space="preserve">, должно быть разрешено находиться в стране на протяжении всего периода </w:t>
      </w:r>
      <w:r w:rsidR="004A6764">
        <w:rPr>
          <w:rFonts w:eastAsia="Times New Roman"/>
          <w:color w:val="000000"/>
          <w:kern w:val="0"/>
          <w:sz w:val="28"/>
          <w:szCs w:val="28"/>
          <w:lang w:eastAsia="ru-RU"/>
          <w14:ligatures w14:val="none"/>
        </w:rPr>
        <w:t xml:space="preserve">на </w:t>
      </w:r>
      <w:r w:rsidRPr="001169FB">
        <w:rPr>
          <w:rFonts w:eastAsia="Times New Roman"/>
          <w:color w:val="000000"/>
          <w:kern w:val="0"/>
          <w:sz w:val="28"/>
          <w:szCs w:val="28"/>
          <w:lang w:eastAsia="ru-RU"/>
          <w14:ligatures w14:val="none"/>
        </w:rPr>
        <w:t>восстановлени</w:t>
      </w:r>
      <w:r w:rsidR="004A6764">
        <w:rPr>
          <w:rFonts w:eastAsia="Times New Roman"/>
          <w:color w:val="000000"/>
          <w:kern w:val="0"/>
          <w:sz w:val="28"/>
          <w:szCs w:val="28"/>
          <w:lang w:eastAsia="ru-RU"/>
          <w14:ligatures w14:val="none"/>
        </w:rPr>
        <w:t>е</w:t>
      </w:r>
      <w:r w:rsidRPr="001169FB">
        <w:rPr>
          <w:rFonts w:eastAsia="Times New Roman"/>
          <w:color w:val="000000"/>
          <w:kern w:val="0"/>
          <w:sz w:val="28"/>
          <w:szCs w:val="28"/>
          <w:lang w:eastAsia="ru-RU"/>
          <w14:ligatures w14:val="none"/>
        </w:rPr>
        <w:t xml:space="preserve"> и размышлен</w:t>
      </w:r>
      <w:r w:rsidR="00572D32">
        <w:rPr>
          <w:rFonts w:eastAsia="Times New Roman"/>
          <w:color w:val="000000"/>
          <w:kern w:val="0"/>
          <w:sz w:val="28"/>
          <w:szCs w:val="28"/>
          <w:lang w:eastAsia="ru-RU"/>
          <w14:ligatures w14:val="none"/>
        </w:rPr>
        <w:t>ие</w:t>
      </w:r>
      <w:r w:rsidRPr="001169FB">
        <w:rPr>
          <w:rFonts w:eastAsia="Times New Roman"/>
          <w:color w:val="000000"/>
          <w:kern w:val="0"/>
          <w:sz w:val="28"/>
          <w:szCs w:val="28"/>
          <w:lang w:eastAsia="ru-RU"/>
          <w14:ligatures w14:val="none"/>
        </w:rPr>
        <w:t xml:space="preserve">. До окончательной </w:t>
      </w:r>
      <w:r w:rsidRPr="001169FB">
        <w:rPr>
          <w:rFonts w:eastAsia="Times New Roman"/>
          <w:color w:val="000000"/>
          <w:kern w:val="0"/>
          <w:sz w:val="28"/>
          <w:szCs w:val="28"/>
          <w:lang w:eastAsia="ru-RU"/>
          <w14:ligatures w14:val="none"/>
        </w:rPr>
        <w:lastRenderedPageBreak/>
        <w:t>идентификации жертвы торговли людьми любое решение о принудительном выдворении из страны должно быть приостановлено.</w:t>
      </w:r>
    </w:p>
    <w:p w14:paraId="4F9C767B" w14:textId="77777777" w:rsidR="000A4335" w:rsidRPr="001169FB" w:rsidRDefault="000A4335"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Каждой предполагаемой жертве торговли людьми должен быть предоставлен доступ к защите, помощи и поддержке на протяжении всего процесса идентификации.</w:t>
      </w:r>
      <w:r w:rsidR="00927A4E" w:rsidRPr="001169FB">
        <w:rPr>
          <w:rFonts w:eastAsia="Times New Roman"/>
          <w:color w:val="000000"/>
          <w:kern w:val="0"/>
          <w:sz w:val="28"/>
          <w:szCs w:val="28"/>
          <w:lang w:eastAsia="ru-RU"/>
          <w14:ligatures w14:val="none"/>
        </w:rPr>
        <w:t xml:space="preserve"> Жертва торговли людьми должна быть проинформирована о ходе ведения дела.</w:t>
      </w:r>
    </w:p>
    <w:p w14:paraId="407A355C" w14:textId="4245E978" w:rsidR="00BE21BB" w:rsidRPr="001169FB" w:rsidRDefault="00BE21B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Права нуждающихся в международной защите жертв торговли людьми должны быть признаны в соответствии с международным правом. Государства должны предусмотреть процедуры для идентификации тех лиц, чье принудительное возвращение в их страну может нарушить </w:t>
      </w:r>
      <w:r w:rsidR="007C1FAA" w:rsidRPr="001169FB">
        <w:rPr>
          <w:rFonts w:eastAsia="Times New Roman"/>
          <w:color w:val="000000"/>
          <w:kern w:val="0"/>
          <w:sz w:val="28"/>
          <w:szCs w:val="28"/>
          <w:lang w:eastAsia="ru-RU"/>
          <w14:ligatures w14:val="none"/>
        </w:rPr>
        <w:t xml:space="preserve">принцип недопустимости выдворения. </w:t>
      </w:r>
      <w:r w:rsidR="005D39F5" w:rsidRPr="001169FB">
        <w:rPr>
          <w:rFonts w:eastAsia="Times New Roman"/>
          <w:color w:val="000000"/>
          <w:kern w:val="0"/>
          <w:sz w:val="28"/>
          <w:szCs w:val="28"/>
          <w:lang w:eastAsia="ru-RU"/>
          <w14:ligatures w14:val="none"/>
        </w:rPr>
        <w:t xml:space="preserve">Все жертвы должны быть проинформированы о </w:t>
      </w:r>
      <w:r w:rsidR="003B53F4">
        <w:rPr>
          <w:rFonts w:eastAsia="Times New Roman"/>
          <w:color w:val="000000"/>
          <w:kern w:val="0"/>
          <w:sz w:val="28"/>
          <w:szCs w:val="28"/>
          <w:lang w:eastAsia="ru-RU"/>
          <w14:ligatures w14:val="none"/>
        </w:rPr>
        <w:t> </w:t>
      </w:r>
      <w:r w:rsidR="005D39F5" w:rsidRPr="001169FB">
        <w:rPr>
          <w:rFonts w:eastAsia="Times New Roman"/>
          <w:color w:val="000000"/>
          <w:kern w:val="0"/>
          <w:sz w:val="28"/>
          <w:szCs w:val="28"/>
          <w:lang w:eastAsia="ru-RU"/>
          <w14:ligatures w14:val="none"/>
        </w:rPr>
        <w:t>своем праве просить убежище и должны иметь доступ к процедурам определения статуса и социальной помощи</w:t>
      </w:r>
      <w:r w:rsidR="002A4645" w:rsidRPr="001169FB">
        <w:rPr>
          <w:rFonts w:eastAsia="Times New Roman"/>
          <w:color w:val="000000"/>
          <w:kern w:val="0"/>
          <w:sz w:val="28"/>
          <w:szCs w:val="28"/>
          <w:lang w:eastAsia="ru-RU"/>
          <w14:ligatures w14:val="none"/>
        </w:rPr>
        <w:t>.</w:t>
      </w:r>
    </w:p>
    <w:p w14:paraId="2B5DDABF" w14:textId="4D8D36D6" w:rsidR="00AB1A11" w:rsidRPr="001169FB" w:rsidRDefault="00194400"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Целесообразно в настоящее время государствам укреплять </w:t>
      </w:r>
      <w:r w:rsidR="00DE05F5" w:rsidRPr="001169FB">
        <w:rPr>
          <w:rFonts w:eastAsia="Times New Roman"/>
          <w:color w:val="000000"/>
          <w:kern w:val="0"/>
          <w:sz w:val="28"/>
          <w:szCs w:val="28"/>
          <w:lang w:eastAsia="ru-RU"/>
          <w14:ligatures w14:val="none"/>
        </w:rPr>
        <w:t>нормативн</w:t>
      </w:r>
      <w:r w:rsidR="00DE05F5">
        <w:rPr>
          <w:rFonts w:eastAsia="Times New Roman"/>
          <w:color w:val="000000"/>
          <w:kern w:val="0"/>
          <w:sz w:val="28"/>
          <w:szCs w:val="28"/>
          <w:lang w:eastAsia="ru-RU"/>
          <w14:ligatures w14:val="none"/>
        </w:rPr>
        <w:t>о-</w:t>
      </w:r>
      <w:r w:rsidRPr="001169FB">
        <w:rPr>
          <w:rFonts w:eastAsia="Times New Roman"/>
          <w:color w:val="000000"/>
          <w:kern w:val="0"/>
          <w:sz w:val="28"/>
          <w:szCs w:val="28"/>
          <w:lang w:eastAsia="ru-RU"/>
          <w14:ligatures w14:val="none"/>
        </w:rPr>
        <w:t>правовую базу для борьбы с торговлей людьми с применением цифровых технологий.</w:t>
      </w:r>
    </w:p>
    <w:p w14:paraId="4A9DA070" w14:textId="025FDD06" w:rsidR="00494F3B" w:rsidRPr="001169FB" w:rsidRDefault="00494F3B" w:rsidP="001F05E8">
      <w:pPr>
        <w:autoSpaceDE w:val="0"/>
        <w:autoSpaceDN w:val="0"/>
        <w:adjustRightInd w:val="0"/>
        <w:ind w:firstLine="709"/>
        <w:jc w:val="both"/>
        <w:rPr>
          <w:kern w:val="0"/>
          <w:sz w:val="28"/>
          <w:szCs w:val="28"/>
        </w:rPr>
      </w:pPr>
      <w:r w:rsidRPr="001169FB">
        <w:rPr>
          <w:kern w:val="0"/>
          <w:sz w:val="28"/>
          <w:szCs w:val="28"/>
        </w:rPr>
        <w:t>В своем законодательстве государства должны стремиться ввести положения, гарантирующие жертвам торговли людьми предоставление надлежащих мер защиты и личной безопасности, особенно в случаях, когда пострадавшие соглашаются сотрудничать с органами власти, осуществляющими уголовное преследование по делам о торговле людьми</w:t>
      </w:r>
      <w:r w:rsidR="00695C36" w:rsidRPr="001169FB">
        <w:rPr>
          <w:kern w:val="0"/>
          <w:sz w:val="28"/>
          <w:szCs w:val="28"/>
        </w:rPr>
        <w:t>. Если государство требует от жертвы торговли людьми дачи свидетельских показаний против торговцев</w:t>
      </w:r>
      <w:r w:rsidR="004658B9" w:rsidRPr="001169FB">
        <w:rPr>
          <w:kern w:val="0"/>
          <w:sz w:val="28"/>
          <w:szCs w:val="28"/>
        </w:rPr>
        <w:t xml:space="preserve"> людьми</w:t>
      </w:r>
      <w:r w:rsidR="00695C36" w:rsidRPr="001169FB">
        <w:rPr>
          <w:kern w:val="0"/>
          <w:sz w:val="28"/>
          <w:szCs w:val="28"/>
        </w:rPr>
        <w:t xml:space="preserve">, то такой жертве </w:t>
      </w:r>
      <w:r w:rsidR="004658B9" w:rsidRPr="001169FB">
        <w:rPr>
          <w:kern w:val="0"/>
          <w:sz w:val="28"/>
          <w:szCs w:val="28"/>
        </w:rPr>
        <w:t xml:space="preserve">торговли людьми </w:t>
      </w:r>
      <w:r w:rsidR="00846EE6" w:rsidRPr="001169FB">
        <w:rPr>
          <w:kern w:val="0"/>
          <w:sz w:val="28"/>
          <w:szCs w:val="28"/>
        </w:rPr>
        <w:t xml:space="preserve">при наличии оснований, предусмотренных законодательством, и по желанию жертвы торговли людьми </w:t>
      </w:r>
      <w:r w:rsidR="00695C36" w:rsidRPr="001169FB">
        <w:rPr>
          <w:kern w:val="0"/>
          <w:sz w:val="28"/>
          <w:szCs w:val="28"/>
        </w:rPr>
        <w:t>в качестве обязательного предварительного условия ее явки в суд и дачи показаний</w:t>
      </w:r>
      <w:r w:rsidR="005105CE" w:rsidRPr="001169FB">
        <w:rPr>
          <w:kern w:val="0"/>
          <w:sz w:val="28"/>
          <w:szCs w:val="28"/>
        </w:rPr>
        <w:t xml:space="preserve"> </w:t>
      </w:r>
      <w:r w:rsidR="00695C36" w:rsidRPr="001169FB">
        <w:rPr>
          <w:kern w:val="0"/>
          <w:sz w:val="28"/>
          <w:szCs w:val="28"/>
        </w:rPr>
        <w:t xml:space="preserve">должны быть предоставлены услуги по программе защиты свидетелей. </w:t>
      </w:r>
    </w:p>
    <w:p w14:paraId="1C20B45E" w14:textId="061CD148" w:rsidR="00EA6849" w:rsidRPr="001169FB" w:rsidRDefault="00EA6849" w:rsidP="001F05E8">
      <w:pPr>
        <w:ind w:firstLine="709"/>
        <w:jc w:val="both"/>
        <w:rPr>
          <w:sz w:val="28"/>
          <w:szCs w:val="28"/>
        </w:rPr>
      </w:pPr>
      <w:proofErr w:type="gramStart"/>
      <w:r w:rsidRPr="001169FB">
        <w:rPr>
          <w:sz w:val="28"/>
          <w:szCs w:val="28"/>
        </w:rPr>
        <w:t xml:space="preserve">Все меры и действия, касающиеся детей, пострадавших от торговли людьми, должны осуществляться в присутствии детских специалистов в </w:t>
      </w:r>
      <w:r w:rsidR="003B53F4">
        <w:rPr>
          <w:sz w:val="28"/>
          <w:szCs w:val="28"/>
        </w:rPr>
        <w:t> </w:t>
      </w:r>
      <w:r w:rsidRPr="001169FB">
        <w:rPr>
          <w:sz w:val="28"/>
          <w:szCs w:val="28"/>
        </w:rPr>
        <w:t xml:space="preserve">благоприятной и безопасной среде с использованием методов работы, ориентированных на интересы ребенка, соответствующих его возрасту и </w:t>
      </w:r>
      <w:r w:rsidR="003B53F4">
        <w:rPr>
          <w:sz w:val="28"/>
          <w:szCs w:val="28"/>
        </w:rPr>
        <w:t> </w:t>
      </w:r>
      <w:r w:rsidRPr="001169FB">
        <w:rPr>
          <w:sz w:val="28"/>
          <w:szCs w:val="28"/>
        </w:rPr>
        <w:t>учитывающих гендерные аспекты и фактор пережитой травмы</w:t>
      </w:r>
      <w:r w:rsidR="005D39F5" w:rsidRPr="001169FB">
        <w:rPr>
          <w:sz w:val="28"/>
          <w:szCs w:val="28"/>
        </w:rPr>
        <w:t xml:space="preserve">, включая </w:t>
      </w:r>
      <w:r w:rsidR="00E0522C" w:rsidRPr="001169FB">
        <w:rPr>
          <w:sz w:val="28"/>
          <w:szCs w:val="28"/>
        </w:rPr>
        <w:t xml:space="preserve">такие меры, как </w:t>
      </w:r>
      <w:r w:rsidR="005D39F5" w:rsidRPr="001169FB">
        <w:rPr>
          <w:sz w:val="28"/>
          <w:szCs w:val="28"/>
        </w:rPr>
        <w:t>использование видеосвидетельств и привлечение адвокатов, специализирующихся на ведении дел несовершеннолетних лиц.</w:t>
      </w:r>
      <w:proofErr w:type="gramEnd"/>
    </w:p>
    <w:p w14:paraId="2DB43F29" w14:textId="1A957593" w:rsidR="005D0969" w:rsidRPr="001169FB" w:rsidRDefault="005D0969" w:rsidP="001F05E8">
      <w:pPr>
        <w:ind w:firstLine="709"/>
        <w:jc w:val="both"/>
        <w:rPr>
          <w:sz w:val="28"/>
          <w:szCs w:val="28"/>
        </w:rPr>
      </w:pPr>
      <w:proofErr w:type="gramStart"/>
      <w:r w:rsidRPr="001169FB">
        <w:rPr>
          <w:sz w:val="28"/>
          <w:szCs w:val="28"/>
        </w:rPr>
        <w:t>Государству целесообразно внедрить систему повышения квалификации сотрудников, которые могут</w:t>
      </w:r>
      <w:r w:rsidR="00E0522C" w:rsidRPr="001169FB">
        <w:rPr>
          <w:sz w:val="28"/>
          <w:szCs w:val="28"/>
        </w:rPr>
        <w:t xml:space="preserve"> в своей работе</w:t>
      </w:r>
      <w:r w:rsidRPr="001169FB">
        <w:rPr>
          <w:sz w:val="28"/>
          <w:szCs w:val="28"/>
        </w:rPr>
        <w:t xml:space="preserve"> сталкиваться с </w:t>
      </w:r>
      <w:r w:rsidR="003B53F4">
        <w:rPr>
          <w:sz w:val="28"/>
          <w:szCs w:val="28"/>
        </w:rPr>
        <w:t> </w:t>
      </w:r>
      <w:r w:rsidRPr="001169FB">
        <w:rPr>
          <w:sz w:val="28"/>
          <w:szCs w:val="28"/>
        </w:rPr>
        <w:t xml:space="preserve">возможными жертвами торговли людьми или выявлять таких лиц, включая, например, </w:t>
      </w:r>
      <w:r w:rsidR="00234901" w:rsidRPr="001169FB">
        <w:rPr>
          <w:sz w:val="28"/>
          <w:szCs w:val="28"/>
        </w:rPr>
        <w:t>сотрудников</w:t>
      </w:r>
      <w:r w:rsidRPr="001169FB">
        <w:rPr>
          <w:sz w:val="28"/>
          <w:szCs w:val="28"/>
        </w:rPr>
        <w:t xml:space="preserve"> правоохранительных органов, пограничной службы, </w:t>
      </w:r>
      <w:r w:rsidR="008D06CB" w:rsidRPr="001169FB">
        <w:rPr>
          <w:sz w:val="28"/>
          <w:szCs w:val="28"/>
        </w:rPr>
        <w:t xml:space="preserve">миграционной службы, </w:t>
      </w:r>
      <w:r w:rsidRPr="001169FB">
        <w:rPr>
          <w:sz w:val="28"/>
          <w:szCs w:val="28"/>
        </w:rPr>
        <w:t xml:space="preserve">консульств или посольств, </w:t>
      </w:r>
      <w:r w:rsidR="00234901" w:rsidRPr="001169FB">
        <w:rPr>
          <w:sz w:val="28"/>
          <w:szCs w:val="28"/>
        </w:rPr>
        <w:t xml:space="preserve">трудовых инспекторов, </w:t>
      </w:r>
      <w:r w:rsidRPr="001169FB">
        <w:rPr>
          <w:sz w:val="28"/>
          <w:szCs w:val="28"/>
        </w:rPr>
        <w:t xml:space="preserve">судей и прокуроров, </w:t>
      </w:r>
      <w:r w:rsidR="00234901" w:rsidRPr="001169FB">
        <w:rPr>
          <w:sz w:val="28"/>
          <w:szCs w:val="28"/>
        </w:rPr>
        <w:t>медицинских и социальных работников</w:t>
      </w:r>
      <w:r w:rsidR="008D06CB" w:rsidRPr="001169FB">
        <w:rPr>
          <w:sz w:val="28"/>
          <w:szCs w:val="28"/>
        </w:rPr>
        <w:t>,</w:t>
      </w:r>
      <w:r w:rsidR="00234901" w:rsidRPr="001169FB">
        <w:rPr>
          <w:sz w:val="28"/>
          <w:szCs w:val="28"/>
        </w:rPr>
        <w:t xml:space="preserve"> </w:t>
      </w:r>
      <w:r w:rsidRPr="001169FB">
        <w:rPr>
          <w:sz w:val="28"/>
          <w:szCs w:val="28"/>
        </w:rPr>
        <w:t xml:space="preserve">а также предоставлять необходимые ресурсы соответствующим учреждениям, включая </w:t>
      </w:r>
      <w:r w:rsidR="00572D32">
        <w:rPr>
          <w:sz w:val="28"/>
          <w:szCs w:val="28"/>
        </w:rPr>
        <w:t>общественные объединения</w:t>
      </w:r>
      <w:r w:rsidR="004658B9" w:rsidRPr="001169FB">
        <w:rPr>
          <w:sz w:val="28"/>
          <w:szCs w:val="28"/>
        </w:rPr>
        <w:t>.</w:t>
      </w:r>
      <w:proofErr w:type="gramEnd"/>
    </w:p>
    <w:p w14:paraId="76E7C688" w14:textId="77777777" w:rsidR="00494F3B" w:rsidRPr="001169FB" w:rsidRDefault="00494F3B" w:rsidP="001F05E8">
      <w:pPr>
        <w:autoSpaceDE w:val="0"/>
        <w:autoSpaceDN w:val="0"/>
        <w:adjustRightInd w:val="0"/>
        <w:ind w:firstLine="709"/>
        <w:rPr>
          <w:kern w:val="0"/>
          <w:sz w:val="28"/>
          <w:szCs w:val="28"/>
        </w:rPr>
      </w:pPr>
    </w:p>
    <w:p w14:paraId="34B849EA" w14:textId="77777777" w:rsidR="00194400" w:rsidRPr="001169FB" w:rsidRDefault="00EA6849" w:rsidP="003B53F4">
      <w:pPr>
        <w:keepNext/>
        <w:autoSpaceDE w:val="0"/>
        <w:autoSpaceDN w:val="0"/>
        <w:adjustRightInd w:val="0"/>
        <w:ind w:firstLine="709"/>
        <w:rPr>
          <w:rFonts w:eastAsia="Times New Roman"/>
          <w:i/>
          <w:iCs/>
          <w:color w:val="000000"/>
          <w:kern w:val="0"/>
          <w:sz w:val="28"/>
          <w:szCs w:val="28"/>
          <w:lang w:eastAsia="ru-RU"/>
          <w14:ligatures w14:val="none"/>
        </w:rPr>
      </w:pPr>
      <w:r w:rsidRPr="001169FB">
        <w:rPr>
          <w:rFonts w:eastAsia="Times New Roman"/>
          <w:i/>
          <w:iCs/>
          <w:color w:val="000000"/>
          <w:kern w:val="0"/>
          <w:sz w:val="28"/>
          <w:szCs w:val="28"/>
          <w:lang w:eastAsia="ru-RU"/>
          <w14:ligatures w14:val="none"/>
        </w:rPr>
        <w:lastRenderedPageBreak/>
        <w:t>3</w:t>
      </w:r>
      <w:r w:rsidR="00C3497E" w:rsidRPr="001169FB">
        <w:rPr>
          <w:rFonts w:eastAsia="Times New Roman"/>
          <w:i/>
          <w:iCs/>
          <w:color w:val="000000"/>
          <w:kern w:val="0"/>
          <w:sz w:val="28"/>
          <w:szCs w:val="28"/>
          <w:lang w:eastAsia="ru-RU"/>
          <w14:ligatures w14:val="none"/>
        </w:rPr>
        <w:t xml:space="preserve">.2. Меры поддержки </w:t>
      </w:r>
      <w:r w:rsidR="00656396" w:rsidRPr="001169FB">
        <w:rPr>
          <w:rFonts w:eastAsia="Times New Roman"/>
          <w:i/>
          <w:iCs/>
          <w:color w:val="000000"/>
          <w:kern w:val="0"/>
          <w:sz w:val="28"/>
          <w:szCs w:val="28"/>
          <w:lang w:eastAsia="ru-RU"/>
          <w14:ligatures w14:val="none"/>
        </w:rPr>
        <w:t>и</w:t>
      </w:r>
      <w:r w:rsidRPr="001169FB">
        <w:rPr>
          <w:rFonts w:eastAsia="Times New Roman"/>
          <w:i/>
          <w:iCs/>
          <w:color w:val="000000"/>
          <w:kern w:val="0"/>
          <w:sz w:val="28"/>
          <w:szCs w:val="28"/>
          <w:lang w:eastAsia="ru-RU"/>
          <w14:ligatures w14:val="none"/>
        </w:rPr>
        <w:t xml:space="preserve"> защиты </w:t>
      </w:r>
      <w:r w:rsidR="00C3497E" w:rsidRPr="001169FB">
        <w:rPr>
          <w:rFonts w:eastAsia="Times New Roman"/>
          <w:i/>
          <w:iCs/>
          <w:color w:val="000000"/>
          <w:kern w:val="0"/>
          <w:sz w:val="28"/>
          <w:szCs w:val="28"/>
          <w:lang w:eastAsia="ru-RU"/>
          <w14:ligatures w14:val="none"/>
        </w:rPr>
        <w:t>жертв торговли людьми</w:t>
      </w:r>
    </w:p>
    <w:p w14:paraId="1CF86F40" w14:textId="78E491E6" w:rsidR="001B6CB3" w:rsidRPr="001169FB" w:rsidRDefault="0002175E" w:rsidP="003B53F4">
      <w:pPr>
        <w:keepNext/>
        <w:ind w:firstLine="708"/>
        <w:jc w:val="both"/>
        <w:rPr>
          <w:rFonts w:eastAsia="Times New Roman"/>
          <w:color w:val="000000"/>
          <w:kern w:val="0"/>
          <w:sz w:val="28"/>
          <w:szCs w:val="28"/>
          <w:lang w:eastAsia="ru-RU"/>
          <w14:ligatures w14:val="none"/>
        </w:rPr>
      </w:pPr>
      <w:r>
        <w:rPr>
          <w:rFonts w:eastAsia="Times New Roman"/>
          <w:color w:val="000000"/>
          <w:kern w:val="0"/>
          <w:sz w:val="28"/>
          <w:szCs w:val="28"/>
          <w:lang w:eastAsia="ru-RU"/>
          <w14:ligatures w14:val="none"/>
        </w:rPr>
        <w:t>Для</w:t>
      </w:r>
      <w:r w:rsidR="001B6CB3" w:rsidRPr="001169FB">
        <w:rPr>
          <w:rFonts w:eastAsia="Times New Roman"/>
          <w:color w:val="000000"/>
          <w:kern w:val="0"/>
          <w:sz w:val="28"/>
          <w:szCs w:val="28"/>
          <w:lang w:eastAsia="ru-RU"/>
          <w14:ligatures w14:val="none"/>
        </w:rPr>
        <w:t xml:space="preserve"> </w:t>
      </w:r>
      <w:r w:rsidR="006C14FA">
        <w:rPr>
          <w:rFonts w:eastAsia="Times New Roman"/>
          <w:color w:val="000000"/>
          <w:kern w:val="0"/>
          <w:sz w:val="28"/>
          <w:szCs w:val="28"/>
          <w:lang w:eastAsia="ru-RU"/>
          <w14:ligatures w14:val="none"/>
        </w:rPr>
        <w:t>предоставления</w:t>
      </w:r>
      <w:r w:rsidR="006C14FA" w:rsidRPr="001169FB">
        <w:rPr>
          <w:rFonts w:eastAsia="Times New Roman"/>
          <w:color w:val="000000"/>
          <w:kern w:val="0"/>
          <w:sz w:val="28"/>
          <w:szCs w:val="28"/>
          <w:lang w:eastAsia="ru-RU"/>
          <w14:ligatures w14:val="none"/>
        </w:rPr>
        <w:t xml:space="preserve"> </w:t>
      </w:r>
      <w:r w:rsidR="001B6CB3" w:rsidRPr="001169FB">
        <w:rPr>
          <w:rFonts w:eastAsia="Times New Roman"/>
          <w:color w:val="000000"/>
          <w:kern w:val="0"/>
          <w:sz w:val="28"/>
          <w:szCs w:val="28"/>
          <w:lang w:eastAsia="ru-RU"/>
          <w14:ligatures w14:val="none"/>
        </w:rPr>
        <w:t>консульта</w:t>
      </w:r>
      <w:r w:rsidR="008152AC">
        <w:rPr>
          <w:rFonts w:eastAsia="Times New Roman"/>
          <w:color w:val="000000"/>
          <w:kern w:val="0"/>
          <w:sz w:val="28"/>
          <w:szCs w:val="28"/>
          <w:lang w:eastAsia="ru-RU"/>
          <w14:ligatures w14:val="none"/>
        </w:rPr>
        <w:t>ционной</w:t>
      </w:r>
      <w:r w:rsidR="001B6CB3" w:rsidRPr="001169FB">
        <w:rPr>
          <w:rFonts w:eastAsia="Times New Roman"/>
          <w:color w:val="000000"/>
          <w:kern w:val="0"/>
          <w:sz w:val="28"/>
          <w:szCs w:val="28"/>
          <w:lang w:eastAsia="ru-RU"/>
          <w14:ligatures w14:val="none"/>
        </w:rPr>
        <w:t xml:space="preserve"> помощи потенциально потерпевшим от торговли людьми </w:t>
      </w:r>
      <w:r w:rsidR="008152AC">
        <w:rPr>
          <w:rFonts w:eastAsia="Times New Roman"/>
          <w:color w:val="000000"/>
          <w:kern w:val="0"/>
          <w:sz w:val="28"/>
          <w:szCs w:val="28"/>
          <w:lang w:eastAsia="ru-RU"/>
          <w14:ligatures w14:val="none"/>
        </w:rPr>
        <w:t>п</w:t>
      </w:r>
      <w:r w:rsidR="001B6CB3" w:rsidRPr="001169FB">
        <w:rPr>
          <w:rFonts w:eastAsia="Times New Roman"/>
          <w:color w:val="000000"/>
          <w:kern w:val="0"/>
          <w:sz w:val="28"/>
          <w:szCs w:val="28"/>
          <w:lang w:eastAsia="ru-RU"/>
          <w14:ligatures w14:val="none"/>
        </w:rPr>
        <w:t xml:space="preserve">о </w:t>
      </w:r>
      <w:r w:rsidR="008152AC">
        <w:rPr>
          <w:rFonts w:eastAsia="Times New Roman"/>
          <w:color w:val="000000"/>
          <w:kern w:val="0"/>
          <w:sz w:val="28"/>
          <w:szCs w:val="28"/>
          <w:lang w:eastAsia="ru-RU"/>
          <w14:ligatures w14:val="none"/>
        </w:rPr>
        <w:t xml:space="preserve">ознакомлению с </w:t>
      </w:r>
      <w:r w:rsidR="001B6CB3" w:rsidRPr="001169FB">
        <w:rPr>
          <w:rFonts w:eastAsia="Times New Roman"/>
          <w:color w:val="000000"/>
          <w:kern w:val="0"/>
          <w:sz w:val="28"/>
          <w:szCs w:val="28"/>
          <w:lang w:eastAsia="ru-RU"/>
          <w14:ligatures w14:val="none"/>
        </w:rPr>
        <w:t>существующи</w:t>
      </w:r>
      <w:r w:rsidR="008152AC">
        <w:rPr>
          <w:rFonts w:eastAsia="Times New Roman"/>
          <w:color w:val="000000"/>
          <w:kern w:val="0"/>
          <w:sz w:val="28"/>
          <w:szCs w:val="28"/>
          <w:lang w:eastAsia="ru-RU"/>
          <w14:ligatures w14:val="none"/>
        </w:rPr>
        <w:t>ми</w:t>
      </w:r>
      <w:r w:rsidR="001B6CB3" w:rsidRPr="001169FB">
        <w:rPr>
          <w:rFonts w:eastAsia="Times New Roman"/>
          <w:color w:val="000000"/>
          <w:kern w:val="0"/>
          <w:sz w:val="28"/>
          <w:szCs w:val="28"/>
          <w:lang w:eastAsia="ru-RU"/>
          <w14:ligatures w14:val="none"/>
        </w:rPr>
        <w:t xml:space="preserve"> административны</w:t>
      </w:r>
      <w:r w:rsidR="008152AC">
        <w:rPr>
          <w:rFonts w:eastAsia="Times New Roman"/>
          <w:color w:val="000000"/>
          <w:kern w:val="0"/>
          <w:sz w:val="28"/>
          <w:szCs w:val="28"/>
          <w:lang w:eastAsia="ru-RU"/>
          <w14:ligatures w14:val="none"/>
        </w:rPr>
        <w:t>ми</w:t>
      </w:r>
      <w:r w:rsidR="001B6CB3" w:rsidRPr="001169FB">
        <w:rPr>
          <w:rFonts w:eastAsia="Times New Roman"/>
          <w:color w:val="000000"/>
          <w:kern w:val="0"/>
          <w:sz w:val="28"/>
          <w:szCs w:val="28"/>
          <w:lang w:eastAsia="ru-RU"/>
          <w14:ligatures w14:val="none"/>
        </w:rPr>
        <w:t xml:space="preserve"> и правовы</w:t>
      </w:r>
      <w:r w:rsidR="008152AC">
        <w:rPr>
          <w:rFonts w:eastAsia="Times New Roman"/>
          <w:color w:val="000000"/>
          <w:kern w:val="0"/>
          <w:sz w:val="28"/>
          <w:szCs w:val="28"/>
          <w:lang w:eastAsia="ru-RU"/>
          <w14:ligatures w14:val="none"/>
        </w:rPr>
        <w:t>ми</w:t>
      </w:r>
      <w:r w:rsidR="001B6CB3" w:rsidRPr="001169FB">
        <w:rPr>
          <w:rFonts w:eastAsia="Times New Roman"/>
          <w:color w:val="000000"/>
          <w:kern w:val="0"/>
          <w:sz w:val="28"/>
          <w:szCs w:val="28"/>
          <w:lang w:eastAsia="ru-RU"/>
          <w14:ligatures w14:val="none"/>
        </w:rPr>
        <w:t xml:space="preserve"> процедура</w:t>
      </w:r>
      <w:r w:rsidR="008152AC">
        <w:rPr>
          <w:rFonts w:eastAsia="Times New Roman"/>
          <w:color w:val="000000"/>
          <w:kern w:val="0"/>
          <w:sz w:val="28"/>
          <w:szCs w:val="28"/>
          <w:lang w:eastAsia="ru-RU"/>
          <w14:ligatures w14:val="none"/>
        </w:rPr>
        <w:t>ми</w:t>
      </w:r>
      <w:r w:rsidR="001B6CB3" w:rsidRPr="001169FB">
        <w:rPr>
          <w:rFonts w:eastAsia="Times New Roman"/>
          <w:color w:val="000000"/>
          <w:kern w:val="0"/>
          <w:sz w:val="28"/>
          <w:szCs w:val="28"/>
          <w:lang w:eastAsia="ru-RU"/>
          <w14:ligatures w14:val="none"/>
        </w:rPr>
        <w:t>, защит</w:t>
      </w:r>
      <w:r w:rsidR="008152AC">
        <w:rPr>
          <w:rFonts w:eastAsia="Times New Roman"/>
          <w:color w:val="000000"/>
          <w:kern w:val="0"/>
          <w:sz w:val="28"/>
          <w:szCs w:val="28"/>
          <w:lang w:eastAsia="ru-RU"/>
          <w14:ligatures w14:val="none"/>
        </w:rPr>
        <w:t>е</w:t>
      </w:r>
      <w:r w:rsidR="001B6CB3" w:rsidRPr="001169FB">
        <w:rPr>
          <w:rFonts w:eastAsia="Times New Roman"/>
          <w:color w:val="000000"/>
          <w:kern w:val="0"/>
          <w:sz w:val="28"/>
          <w:szCs w:val="28"/>
          <w:lang w:eastAsia="ru-RU"/>
          <w14:ligatures w14:val="none"/>
        </w:rPr>
        <w:t xml:space="preserve"> их прав и интересов, оказания необходимой помощи, а также </w:t>
      </w:r>
      <w:r w:rsidR="008152AC">
        <w:rPr>
          <w:rFonts w:eastAsia="Times New Roman"/>
          <w:color w:val="000000"/>
          <w:kern w:val="0"/>
          <w:sz w:val="28"/>
          <w:szCs w:val="28"/>
          <w:lang w:eastAsia="ru-RU"/>
          <w14:ligatures w14:val="none"/>
        </w:rPr>
        <w:t xml:space="preserve">содействия </w:t>
      </w:r>
      <w:r w:rsidR="001B6CB3" w:rsidRPr="001169FB">
        <w:rPr>
          <w:rFonts w:eastAsia="Times New Roman"/>
          <w:color w:val="000000"/>
          <w:kern w:val="0"/>
          <w:sz w:val="28"/>
          <w:szCs w:val="28"/>
          <w:lang w:eastAsia="ru-RU"/>
          <w14:ligatures w14:val="none"/>
        </w:rPr>
        <w:t xml:space="preserve">социальной реабилитации жертв торговли людьми государству целесообразно создавать центры помощи жертвам торговли людьми с квалифицированным персоналом и переводчиками. </w:t>
      </w:r>
    </w:p>
    <w:p w14:paraId="01D0AA8B" w14:textId="6A9E7F81" w:rsidR="001B6CB3" w:rsidRPr="001169FB" w:rsidRDefault="002A4645"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Государству </w:t>
      </w:r>
      <w:r w:rsidR="006B0775" w:rsidRPr="001169FB">
        <w:rPr>
          <w:rFonts w:eastAsia="Times New Roman"/>
          <w:color w:val="000000"/>
          <w:kern w:val="0"/>
          <w:sz w:val="28"/>
          <w:szCs w:val="28"/>
          <w:lang w:eastAsia="ru-RU"/>
          <w14:ligatures w14:val="none"/>
        </w:rPr>
        <w:t xml:space="preserve">также </w:t>
      </w:r>
      <w:r w:rsidRPr="001169FB">
        <w:rPr>
          <w:rFonts w:eastAsia="Times New Roman"/>
          <w:color w:val="000000"/>
          <w:kern w:val="0"/>
          <w:sz w:val="28"/>
          <w:szCs w:val="28"/>
          <w:lang w:eastAsia="ru-RU"/>
          <w14:ligatures w14:val="none"/>
        </w:rPr>
        <w:t>н</w:t>
      </w:r>
      <w:r w:rsidR="001B6CB3" w:rsidRPr="001169FB">
        <w:rPr>
          <w:rFonts w:eastAsia="Times New Roman"/>
          <w:color w:val="000000"/>
          <w:kern w:val="0"/>
          <w:sz w:val="28"/>
          <w:szCs w:val="28"/>
          <w:lang w:eastAsia="ru-RU"/>
          <w14:ligatures w14:val="none"/>
        </w:rPr>
        <w:t>еобходимо создать и поддерживать национальн</w:t>
      </w:r>
      <w:r w:rsidR="006A782C">
        <w:rPr>
          <w:rFonts w:eastAsia="Times New Roman"/>
          <w:color w:val="000000"/>
          <w:kern w:val="0"/>
          <w:sz w:val="28"/>
          <w:szCs w:val="28"/>
          <w:lang w:eastAsia="ru-RU"/>
          <w14:ligatures w14:val="none"/>
        </w:rPr>
        <w:t>ый</w:t>
      </w:r>
      <w:r w:rsidR="001B6CB3" w:rsidRPr="001169FB">
        <w:rPr>
          <w:rFonts w:eastAsia="Times New Roman"/>
          <w:color w:val="000000"/>
          <w:kern w:val="0"/>
          <w:sz w:val="28"/>
          <w:szCs w:val="28"/>
          <w:lang w:eastAsia="ru-RU"/>
          <w14:ligatures w14:val="none"/>
        </w:rPr>
        <w:t xml:space="preserve"> механизм перенаправления жертв торговли людьми </w:t>
      </w:r>
      <w:r w:rsidR="006A782C">
        <w:rPr>
          <w:rFonts w:eastAsia="Times New Roman"/>
          <w:color w:val="000000"/>
          <w:kern w:val="0"/>
          <w:sz w:val="28"/>
          <w:szCs w:val="28"/>
          <w:lang w:eastAsia="ru-RU"/>
          <w14:ligatures w14:val="none"/>
        </w:rPr>
        <w:t xml:space="preserve">— </w:t>
      </w:r>
      <w:r w:rsidR="001B6CB3" w:rsidRPr="001169FB">
        <w:rPr>
          <w:rFonts w:eastAsia="Times New Roman"/>
          <w:color w:val="000000"/>
          <w:kern w:val="0"/>
          <w:sz w:val="28"/>
          <w:szCs w:val="28"/>
          <w:lang w:eastAsia="ru-RU"/>
          <w14:ligatures w14:val="none"/>
        </w:rPr>
        <w:t>межведомственное партнерство</w:t>
      </w:r>
      <w:r w:rsidR="006A782C">
        <w:rPr>
          <w:rFonts w:eastAsia="Times New Roman"/>
          <w:color w:val="000000"/>
          <w:kern w:val="0"/>
          <w:sz w:val="28"/>
          <w:szCs w:val="28"/>
          <w:lang w:eastAsia="ru-RU"/>
          <w14:ligatures w14:val="none"/>
        </w:rPr>
        <w:t>, обеспечивающее</w:t>
      </w:r>
      <w:r w:rsidR="001B6CB3" w:rsidRPr="001169FB">
        <w:rPr>
          <w:rFonts w:eastAsia="Times New Roman"/>
          <w:color w:val="000000"/>
          <w:kern w:val="0"/>
          <w:sz w:val="28"/>
          <w:szCs w:val="28"/>
          <w:lang w:eastAsia="ru-RU"/>
          <w14:ligatures w14:val="none"/>
        </w:rPr>
        <w:t xml:space="preserve"> комплексн</w:t>
      </w:r>
      <w:r w:rsidR="006A782C">
        <w:rPr>
          <w:rFonts w:eastAsia="Times New Roman"/>
          <w:color w:val="000000"/>
          <w:kern w:val="0"/>
          <w:sz w:val="28"/>
          <w:szCs w:val="28"/>
          <w:lang w:eastAsia="ru-RU"/>
          <w14:ligatures w14:val="none"/>
        </w:rPr>
        <w:t>ый</w:t>
      </w:r>
      <w:r w:rsidR="001B6CB3" w:rsidRPr="001169FB">
        <w:rPr>
          <w:rFonts w:eastAsia="Times New Roman"/>
          <w:color w:val="000000"/>
          <w:kern w:val="0"/>
          <w:sz w:val="28"/>
          <w:szCs w:val="28"/>
          <w:lang w:eastAsia="ru-RU"/>
          <w14:ligatures w14:val="none"/>
        </w:rPr>
        <w:t xml:space="preserve"> подход при идентификации жертв торговли людьми и реагировании на их нужды. Для эффективного функционирования механизма перенаправления жертв торговли людьми требуется постоянное сотрудничество между государственными органами власти и неправительственными организациями. </w:t>
      </w:r>
    </w:p>
    <w:p w14:paraId="3D2B4421" w14:textId="72CC47A4" w:rsidR="00C3497E" w:rsidRPr="001169FB" w:rsidRDefault="00C3497E"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Жертвы торговли людьми имеют право на защиту, поддержку и доступ к услугам, которые могут помочь уберечь их от опасности быть повторно подвергнутыми этому преступлению даже после </w:t>
      </w:r>
      <w:r w:rsidR="00D274DD">
        <w:rPr>
          <w:rFonts w:eastAsia="Times New Roman"/>
          <w:color w:val="000000"/>
          <w:kern w:val="0"/>
          <w:sz w:val="28"/>
          <w:szCs w:val="28"/>
          <w:lang w:eastAsia="ru-RU"/>
          <w14:ligatures w14:val="none"/>
        </w:rPr>
        <w:t xml:space="preserve">их </w:t>
      </w:r>
      <w:r w:rsidRPr="001169FB">
        <w:rPr>
          <w:rFonts w:eastAsia="Times New Roman"/>
          <w:color w:val="000000"/>
          <w:kern w:val="0"/>
          <w:sz w:val="28"/>
          <w:szCs w:val="28"/>
          <w:lang w:eastAsia="ru-RU"/>
          <w14:ligatures w14:val="none"/>
        </w:rPr>
        <w:t xml:space="preserve">идентификации в </w:t>
      </w:r>
      <w:r w:rsidR="003B53F4">
        <w:rPr>
          <w:rFonts w:eastAsia="Times New Roman"/>
          <w:color w:val="000000"/>
          <w:kern w:val="0"/>
          <w:sz w:val="28"/>
          <w:szCs w:val="28"/>
          <w:lang w:eastAsia="ru-RU"/>
          <w14:ligatures w14:val="none"/>
        </w:rPr>
        <w:t> </w:t>
      </w:r>
      <w:r w:rsidRPr="001169FB">
        <w:rPr>
          <w:rFonts w:eastAsia="Times New Roman"/>
          <w:color w:val="000000"/>
          <w:kern w:val="0"/>
          <w:sz w:val="28"/>
          <w:szCs w:val="28"/>
          <w:lang w:eastAsia="ru-RU"/>
          <w14:ligatures w14:val="none"/>
        </w:rPr>
        <w:t>качестве жертвы торговли людьми. Социальная реабилитаци</w:t>
      </w:r>
      <w:r w:rsidR="00F65083" w:rsidRPr="001169FB">
        <w:rPr>
          <w:rFonts w:eastAsia="Times New Roman"/>
          <w:kern w:val="0"/>
          <w:sz w:val="28"/>
          <w:szCs w:val="28"/>
          <w:lang w:eastAsia="ru-RU"/>
          <w14:ligatures w14:val="none"/>
        </w:rPr>
        <w:t>я</w:t>
      </w:r>
      <w:r w:rsidRPr="001169FB">
        <w:rPr>
          <w:rFonts w:eastAsia="Times New Roman"/>
          <w:color w:val="000000"/>
          <w:kern w:val="0"/>
          <w:sz w:val="28"/>
          <w:szCs w:val="28"/>
          <w:lang w:eastAsia="ru-RU"/>
          <w14:ligatures w14:val="none"/>
        </w:rPr>
        <w:t xml:space="preserve"> является единственным способом обеспечения стабильности и защиты для жертв торговли людьми в долгосрочной перспективе.</w:t>
      </w:r>
    </w:p>
    <w:p w14:paraId="3FE17138" w14:textId="21E5441C" w:rsidR="0006053F" w:rsidRPr="001169FB" w:rsidRDefault="0006053F" w:rsidP="001F05E8">
      <w:pPr>
        <w:ind w:firstLine="709"/>
        <w:jc w:val="both"/>
        <w:rPr>
          <w:sz w:val="28"/>
          <w:szCs w:val="28"/>
        </w:rPr>
      </w:pPr>
      <w:proofErr w:type="gramStart"/>
      <w:r w:rsidRPr="001169FB">
        <w:rPr>
          <w:rStyle w:val="s0"/>
          <w:sz w:val="28"/>
          <w:szCs w:val="28"/>
        </w:rPr>
        <w:t xml:space="preserve">Социальная реабилитация жертв торговли людьми проводится в целях их реинтеграции в общество, возвращения к нормальному образу жизни и </w:t>
      </w:r>
      <w:r w:rsidR="003B53F4">
        <w:rPr>
          <w:rStyle w:val="s0"/>
          <w:sz w:val="28"/>
          <w:szCs w:val="28"/>
        </w:rPr>
        <w:t> </w:t>
      </w:r>
      <w:r w:rsidRPr="001169FB">
        <w:rPr>
          <w:rFonts w:eastAsia="Times New Roman"/>
          <w:kern w:val="0"/>
          <w:sz w:val="28"/>
          <w:szCs w:val="28"/>
          <w:lang w:eastAsia="ru-RU"/>
          <w14:ligatures w14:val="none"/>
        </w:rPr>
        <w:t>предусматривает</w:t>
      </w:r>
      <w:r w:rsidRPr="001169FB">
        <w:rPr>
          <w:rStyle w:val="s0"/>
          <w:sz w:val="28"/>
          <w:szCs w:val="28"/>
        </w:rPr>
        <w:t xml:space="preserve"> использование возможностей по оказанию правовой помощи жертвам торговли людьми, медицинской и профессиональной реабилитации, осуществлению мероприятий по их психологической реабилитации и психологической коррекции, продолжению их образования, обеспечени</w:t>
      </w:r>
      <w:r w:rsidR="008C7585">
        <w:rPr>
          <w:rStyle w:val="s0"/>
          <w:sz w:val="28"/>
          <w:szCs w:val="28"/>
        </w:rPr>
        <w:t>ю</w:t>
      </w:r>
      <w:r w:rsidRPr="001169FB">
        <w:rPr>
          <w:rStyle w:val="s0"/>
          <w:sz w:val="28"/>
          <w:szCs w:val="28"/>
        </w:rPr>
        <w:t xml:space="preserve"> данных лиц работой и местом временного проживания.</w:t>
      </w:r>
      <w:proofErr w:type="gramEnd"/>
    </w:p>
    <w:p w14:paraId="46C149E9" w14:textId="08B33737" w:rsidR="001B6CB3" w:rsidRPr="001169FB" w:rsidRDefault="001B6CB3" w:rsidP="001F05E8">
      <w:pPr>
        <w:ind w:firstLine="709"/>
        <w:jc w:val="both"/>
        <w:rPr>
          <w:sz w:val="28"/>
          <w:szCs w:val="28"/>
        </w:rPr>
      </w:pPr>
      <w:r w:rsidRPr="001169FB">
        <w:rPr>
          <w:rStyle w:val="s0"/>
          <w:sz w:val="28"/>
          <w:szCs w:val="28"/>
        </w:rPr>
        <w:t xml:space="preserve">Государство предусматривает в своем законодательстве период продолжительностью не менее 30 дней </w:t>
      </w:r>
      <w:r w:rsidR="004A6764">
        <w:rPr>
          <w:rStyle w:val="s0"/>
          <w:sz w:val="28"/>
          <w:szCs w:val="28"/>
        </w:rPr>
        <w:t>на</w:t>
      </w:r>
      <w:r w:rsidR="004A6764" w:rsidRPr="001169FB">
        <w:rPr>
          <w:rStyle w:val="s0"/>
          <w:sz w:val="28"/>
          <w:szCs w:val="28"/>
        </w:rPr>
        <w:t xml:space="preserve"> </w:t>
      </w:r>
      <w:r w:rsidRPr="001169FB">
        <w:rPr>
          <w:rStyle w:val="s0"/>
          <w:sz w:val="28"/>
          <w:szCs w:val="28"/>
        </w:rPr>
        <w:t>восстановлени</w:t>
      </w:r>
      <w:r w:rsidR="004A6764">
        <w:rPr>
          <w:rStyle w:val="s0"/>
          <w:sz w:val="28"/>
          <w:szCs w:val="28"/>
        </w:rPr>
        <w:t>е</w:t>
      </w:r>
      <w:r w:rsidR="008C7585">
        <w:rPr>
          <w:rStyle w:val="s0"/>
          <w:sz w:val="28"/>
          <w:szCs w:val="28"/>
        </w:rPr>
        <w:t xml:space="preserve"> и </w:t>
      </w:r>
      <w:r w:rsidRPr="001169FB">
        <w:rPr>
          <w:rStyle w:val="s0"/>
          <w:sz w:val="28"/>
          <w:szCs w:val="28"/>
        </w:rPr>
        <w:t>размышлени</w:t>
      </w:r>
      <w:r w:rsidR="004A6764">
        <w:rPr>
          <w:rStyle w:val="s0"/>
          <w:sz w:val="28"/>
          <w:szCs w:val="28"/>
        </w:rPr>
        <w:t>е</w:t>
      </w:r>
      <w:r w:rsidRPr="001169FB">
        <w:rPr>
          <w:rStyle w:val="s0"/>
          <w:sz w:val="28"/>
          <w:szCs w:val="28"/>
        </w:rPr>
        <w:t>. Этот период должен быть достаточным для получения жертвой торговли людьми возможности пройти реабилитацию, избегая контактов с торговцами людьми, и</w:t>
      </w:r>
      <w:r w:rsidR="008C7585">
        <w:rPr>
          <w:rStyle w:val="s0"/>
          <w:sz w:val="28"/>
          <w:szCs w:val="28"/>
        </w:rPr>
        <w:t xml:space="preserve"> (</w:t>
      </w:r>
      <w:r w:rsidRPr="001169FB">
        <w:rPr>
          <w:rStyle w:val="s0"/>
          <w:sz w:val="28"/>
          <w:szCs w:val="28"/>
        </w:rPr>
        <w:t>или</w:t>
      </w:r>
      <w:r w:rsidR="008C7585">
        <w:rPr>
          <w:rStyle w:val="s0"/>
          <w:sz w:val="28"/>
          <w:szCs w:val="28"/>
        </w:rPr>
        <w:t>)</w:t>
      </w:r>
      <w:r w:rsidRPr="001169FB">
        <w:rPr>
          <w:rStyle w:val="s0"/>
          <w:sz w:val="28"/>
          <w:szCs w:val="28"/>
        </w:rPr>
        <w:t xml:space="preserve"> для того, чтобы он</w:t>
      </w:r>
      <w:r w:rsidR="008C7585">
        <w:rPr>
          <w:rStyle w:val="s0"/>
          <w:sz w:val="28"/>
          <w:szCs w:val="28"/>
        </w:rPr>
        <w:t>а</w:t>
      </w:r>
      <w:r w:rsidRPr="001169FB">
        <w:rPr>
          <w:rStyle w:val="s0"/>
          <w:sz w:val="28"/>
          <w:szCs w:val="28"/>
        </w:rPr>
        <w:t xml:space="preserve"> могл</w:t>
      </w:r>
      <w:r w:rsidR="008C7585">
        <w:rPr>
          <w:rStyle w:val="s0"/>
          <w:sz w:val="28"/>
          <w:szCs w:val="28"/>
        </w:rPr>
        <w:t>а</w:t>
      </w:r>
      <w:r w:rsidRPr="001169FB">
        <w:rPr>
          <w:rStyle w:val="s0"/>
          <w:sz w:val="28"/>
          <w:szCs w:val="28"/>
        </w:rPr>
        <w:t xml:space="preserve"> принять обоснованное решение о </w:t>
      </w:r>
      <w:r w:rsidR="003B53F4">
        <w:rPr>
          <w:rStyle w:val="s0"/>
          <w:sz w:val="28"/>
          <w:szCs w:val="28"/>
        </w:rPr>
        <w:t> </w:t>
      </w:r>
      <w:r w:rsidRPr="001169FB">
        <w:rPr>
          <w:rStyle w:val="s0"/>
          <w:sz w:val="28"/>
          <w:szCs w:val="28"/>
        </w:rPr>
        <w:t>сотрудничестве с компетентными органами</w:t>
      </w:r>
      <w:r w:rsidRPr="001169FB">
        <w:rPr>
          <w:sz w:val="28"/>
          <w:szCs w:val="28"/>
        </w:rPr>
        <w:t xml:space="preserve">. В течение этого периода в </w:t>
      </w:r>
      <w:r w:rsidR="003B53F4">
        <w:rPr>
          <w:sz w:val="28"/>
          <w:szCs w:val="28"/>
        </w:rPr>
        <w:t> </w:t>
      </w:r>
      <w:r w:rsidRPr="001169FB">
        <w:rPr>
          <w:sz w:val="28"/>
          <w:szCs w:val="28"/>
        </w:rPr>
        <w:t xml:space="preserve">отношении жертвы торговли людьми не могут быть применены никакие меры по </w:t>
      </w:r>
      <w:proofErr w:type="gramStart"/>
      <w:r w:rsidRPr="001169FB">
        <w:rPr>
          <w:sz w:val="28"/>
          <w:szCs w:val="28"/>
        </w:rPr>
        <w:t>выдворению</w:t>
      </w:r>
      <w:proofErr w:type="gramEnd"/>
      <w:r w:rsidRPr="001169FB">
        <w:rPr>
          <w:sz w:val="28"/>
          <w:szCs w:val="28"/>
        </w:rPr>
        <w:t>. В течение периода на восстановление</w:t>
      </w:r>
      <w:r w:rsidR="004A6764">
        <w:rPr>
          <w:sz w:val="28"/>
          <w:szCs w:val="28"/>
        </w:rPr>
        <w:t xml:space="preserve"> и </w:t>
      </w:r>
      <w:r w:rsidRPr="001169FB">
        <w:rPr>
          <w:sz w:val="28"/>
          <w:szCs w:val="28"/>
        </w:rPr>
        <w:t xml:space="preserve">размышление жертве торговли людьми предоставляется </w:t>
      </w:r>
      <w:r w:rsidR="00E765C1" w:rsidRPr="001169FB">
        <w:rPr>
          <w:sz w:val="28"/>
          <w:szCs w:val="28"/>
        </w:rPr>
        <w:t>безопасное временное место пребывания</w:t>
      </w:r>
      <w:r w:rsidRPr="001169FB">
        <w:rPr>
          <w:rStyle w:val="s0"/>
          <w:sz w:val="28"/>
          <w:szCs w:val="28"/>
        </w:rPr>
        <w:t xml:space="preserve"> по ее просьбе независимо от ее желания сотрудничать с </w:t>
      </w:r>
      <w:r w:rsidR="003B53F4">
        <w:rPr>
          <w:rStyle w:val="s0"/>
          <w:sz w:val="28"/>
          <w:szCs w:val="28"/>
        </w:rPr>
        <w:t> </w:t>
      </w:r>
      <w:r w:rsidRPr="001169FB">
        <w:rPr>
          <w:rStyle w:val="s0"/>
          <w:sz w:val="28"/>
          <w:szCs w:val="28"/>
        </w:rPr>
        <w:t>органами уголовного преследования и давать показания против торговцев людьми.</w:t>
      </w:r>
    </w:p>
    <w:p w14:paraId="003D3DF3" w14:textId="4FECEBCE" w:rsidR="001B6CB3" w:rsidRPr="001169FB" w:rsidRDefault="001B6CB3" w:rsidP="001F05E8">
      <w:pPr>
        <w:ind w:firstLine="709"/>
        <w:jc w:val="both"/>
        <w:rPr>
          <w:sz w:val="28"/>
          <w:szCs w:val="28"/>
        </w:rPr>
      </w:pPr>
      <w:r w:rsidRPr="001169FB">
        <w:rPr>
          <w:sz w:val="28"/>
          <w:szCs w:val="28"/>
        </w:rPr>
        <w:t>Государству целесообразно выдавать разрешение на временное или постоянное проживание жертве торговли людьми. В случае юридической необходимости детям, являющимся жертвами, вид на жительство выдается, исходя из наилучших интересов ребенка.</w:t>
      </w:r>
    </w:p>
    <w:p w14:paraId="487E3FA2" w14:textId="3CAB60D6" w:rsidR="00F46ADD" w:rsidRPr="001169FB" w:rsidRDefault="00F46ADD"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lastRenderedPageBreak/>
        <w:t>Необходимо придерживаться подхода, ориентированного на интересы жертвы торговли людьми, учитывающего возрастные особенности, специфику работы с детьми, гендерный фактор</w:t>
      </w:r>
      <w:r w:rsidR="00E42CB6" w:rsidRPr="001169FB">
        <w:rPr>
          <w:rFonts w:eastAsia="Times New Roman"/>
          <w:color w:val="000000"/>
          <w:kern w:val="0"/>
          <w:sz w:val="28"/>
          <w:szCs w:val="28"/>
          <w:lang w:eastAsia="ru-RU"/>
          <w14:ligatures w14:val="none"/>
        </w:rPr>
        <w:t>,</w:t>
      </w:r>
      <w:r w:rsidRPr="001169FB">
        <w:rPr>
          <w:rFonts w:eastAsia="Times New Roman"/>
          <w:color w:val="000000"/>
          <w:kern w:val="0"/>
          <w:sz w:val="28"/>
          <w:szCs w:val="28"/>
          <w:lang w:eastAsia="ru-RU"/>
          <w14:ligatures w14:val="none"/>
        </w:rPr>
        <w:t xml:space="preserve"> травмирующий опыт</w:t>
      </w:r>
      <w:r w:rsidR="00E42CB6" w:rsidRPr="001169FB">
        <w:rPr>
          <w:rFonts w:eastAsia="Times New Roman"/>
          <w:color w:val="000000"/>
          <w:kern w:val="0"/>
          <w:sz w:val="28"/>
          <w:szCs w:val="28"/>
          <w:lang w:eastAsia="ru-RU"/>
          <w14:ligatures w14:val="none"/>
        </w:rPr>
        <w:t xml:space="preserve"> и </w:t>
      </w:r>
      <w:r w:rsidR="003B53F4">
        <w:rPr>
          <w:rFonts w:eastAsia="Times New Roman"/>
          <w:color w:val="000000"/>
          <w:kern w:val="0"/>
          <w:sz w:val="28"/>
          <w:szCs w:val="28"/>
          <w:lang w:eastAsia="ru-RU"/>
          <w14:ligatures w14:val="none"/>
        </w:rPr>
        <w:t> </w:t>
      </w:r>
      <w:r w:rsidR="00E42CB6" w:rsidRPr="001169FB">
        <w:rPr>
          <w:rFonts w:eastAsia="Times New Roman"/>
          <w:color w:val="000000"/>
          <w:kern w:val="0"/>
          <w:sz w:val="28"/>
          <w:szCs w:val="28"/>
          <w:lang w:eastAsia="ru-RU"/>
          <w14:ligatures w14:val="none"/>
        </w:rPr>
        <w:t>интересы инвалидов</w:t>
      </w:r>
      <w:r w:rsidRPr="001169FB">
        <w:rPr>
          <w:rFonts w:eastAsia="Times New Roman"/>
          <w:color w:val="000000"/>
          <w:kern w:val="0"/>
          <w:sz w:val="28"/>
          <w:szCs w:val="28"/>
          <w:lang w:eastAsia="ru-RU"/>
          <w14:ligatures w14:val="none"/>
        </w:rPr>
        <w:t xml:space="preserve">. На основе подобной оценки государственные службы должны предоставлять </w:t>
      </w:r>
      <w:r w:rsidR="0020398C" w:rsidRPr="001169FB">
        <w:rPr>
          <w:rFonts w:eastAsia="Times New Roman"/>
          <w:color w:val="000000"/>
          <w:kern w:val="0"/>
          <w:sz w:val="28"/>
          <w:szCs w:val="28"/>
          <w:lang w:eastAsia="ru-RU"/>
          <w14:ligatures w14:val="none"/>
        </w:rPr>
        <w:t>жертве торговли людьми</w:t>
      </w:r>
      <w:r w:rsidRPr="001169FB">
        <w:rPr>
          <w:rFonts w:eastAsia="Times New Roman"/>
          <w:color w:val="000000"/>
          <w:kern w:val="0"/>
          <w:sz w:val="28"/>
          <w:szCs w:val="28"/>
          <w:lang w:eastAsia="ru-RU"/>
          <w14:ligatures w14:val="none"/>
        </w:rPr>
        <w:t xml:space="preserve"> защиту, социальные и </w:t>
      </w:r>
      <w:r w:rsidR="003B53F4">
        <w:rPr>
          <w:rFonts w:eastAsia="Times New Roman"/>
          <w:color w:val="000000"/>
          <w:kern w:val="0"/>
          <w:sz w:val="28"/>
          <w:szCs w:val="28"/>
          <w:lang w:eastAsia="ru-RU"/>
          <w14:ligatures w14:val="none"/>
        </w:rPr>
        <w:t> </w:t>
      </w:r>
      <w:r w:rsidRPr="001169FB">
        <w:rPr>
          <w:rFonts w:eastAsia="Times New Roman"/>
          <w:color w:val="000000"/>
          <w:kern w:val="0"/>
          <w:sz w:val="28"/>
          <w:szCs w:val="28"/>
          <w:lang w:eastAsia="ru-RU"/>
          <w14:ligatures w14:val="none"/>
        </w:rPr>
        <w:t>медицинские услуги.</w:t>
      </w:r>
    </w:p>
    <w:p w14:paraId="2E5C1813" w14:textId="15AED5B3" w:rsidR="007A352C" w:rsidRPr="001169FB" w:rsidRDefault="007A352C"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В качестве меры защиты для жертв торговли людьми государству необходимо обеспечить места безопасного временного проживания, а также финансировать их и</w:t>
      </w:r>
      <w:r w:rsidR="001029D6">
        <w:rPr>
          <w:rFonts w:eastAsia="Times New Roman"/>
          <w:color w:val="000000"/>
          <w:kern w:val="0"/>
          <w:sz w:val="28"/>
          <w:szCs w:val="28"/>
          <w:lang w:eastAsia="ru-RU"/>
          <w14:ligatures w14:val="none"/>
        </w:rPr>
        <w:t xml:space="preserve"> (</w:t>
      </w:r>
      <w:r w:rsidRPr="001169FB">
        <w:rPr>
          <w:rFonts w:eastAsia="Times New Roman"/>
          <w:color w:val="000000"/>
          <w:kern w:val="0"/>
          <w:sz w:val="28"/>
          <w:szCs w:val="28"/>
          <w:lang w:eastAsia="ru-RU"/>
          <w14:ligatures w14:val="none"/>
        </w:rPr>
        <w:t>или</w:t>
      </w:r>
      <w:r w:rsidR="001029D6">
        <w:rPr>
          <w:rFonts w:eastAsia="Times New Roman"/>
          <w:color w:val="000000"/>
          <w:kern w:val="0"/>
          <w:sz w:val="28"/>
          <w:szCs w:val="28"/>
          <w:lang w:eastAsia="ru-RU"/>
          <w14:ligatures w14:val="none"/>
        </w:rPr>
        <w:t>)</w:t>
      </w:r>
      <w:r w:rsidRPr="001169FB">
        <w:rPr>
          <w:rFonts w:eastAsia="Times New Roman"/>
          <w:color w:val="000000"/>
          <w:kern w:val="0"/>
          <w:sz w:val="28"/>
          <w:szCs w:val="28"/>
          <w:lang w:eastAsia="ru-RU"/>
          <w14:ligatures w14:val="none"/>
        </w:rPr>
        <w:t xml:space="preserve"> обеспечивать их функционирование в </w:t>
      </w:r>
      <w:r w:rsidR="003B53F4">
        <w:rPr>
          <w:rFonts w:eastAsia="Times New Roman"/>
          <w:color w:val="000000"/>
          <w:kern w:val="0"/>
          <w:sz w:val="28"/>
          <w:szCs w:val="28"/>
          <w:lang w:eastAsia="ru-RU"/>
          <w14:ligatures w14:val="none"/>
        </w:rPr>
        <w:t> </w:t>
      </w:r>
      <w:r w:rsidRPr="001169FB">
        <w:rPr>
          <w:rFonts w:eastAsia="Times New Roman"/>
          <w:color w:val="000000"/>
          <w:kern w:val="0"/>
          <w:sz w:val="28"/>
          <w:szCs w:val="28"/>
          <w:lang w:eastAsia="ru-RU"/>
          <w14:ligatures w14:val="none"/>
        </w:rPr>
        <w:t>сотрудничестве с неправительственными организациями или, когда это необходимо, с международными организациями</w:t>
      </w:r>
      <w:r w:rsidR="00C40BE5" w:rsidRPr="001169FB">
        <w:rPr>
          <w:rFonts w:eastAsia="Times New Roman"/>
          <w:color w:val="000000"/>
          <w:kern w:val="0"/>
          <w:sz w:val="28"/>
          <w:szCs w:val="28"/>
          <w:lang w:eastAsia="ru-RU"/>
          <w14:ligatures w14:val="none"/>
        </w:rPr>
        <w:t>.</w:t>
      </w:r>
    </w:p>
    <w:p w14:paraId="1E145A2F" w14:textId="77777777" w:rsidR="00C9522D" w:rsidRPr="001169FB" w:rsidRDefault="00F046A5"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Индивидуальную поддержку и доступ к комплексным услугам необходимо предоставлять жертвам торговли людьми на долгосрочной основе. К комплексным услугам относятся: </w:t>
      </w:r>
    </w:p>
    <w:p w14:paraId="0DD48948" w14:textId="084D39C7" w:rsidR="00C9522D"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 </w:t>
      </w:r>
      <w:r w:rsidR="00F046A5" w:rsidRPr="001169FB">
        <w:rPr>
          <w:rFonts w:eastAsia="Times New Roman"/>
          <w:color w:val="000000"/>
          <w:kern w:val="0"/>
          <w:sz w:val="28"/>
          <w:szCs w:val="28"/>
          <w:lang w:eastAsia="ru-RU"/>
          <w14:ligatures w14:val="none"/>
        </w:rPr>
        <w:t xml:space="preserve">предоставление </w:t>
      </w:r>
      <w:r w:rsidR="00F120ED" w:rsidRPr="001169FB">
        <w:rPr>
          <w:rFonts w:eastAsia="Times New Roman"/>
          <w:color w:val="000000"/>
          <w:kern w:val="0"/>
          <w:sz w:val="28"/>
          <w:szCs w:val="28"/>
          <w:lang w:eastAsia="ru-RU"/>
          <w14:ligatures w14:val="none"/>
        </w:rPr>
        <w:t xml:space="preserve">временного </w:t>
      </w:r>
      <w:r w:rsidR="00F046A5" w:rsidRPr="001169FB">
        <w:rPr>
          <w:rFonts w:eastAsia="Times New Roman"/>
          <w:color w:val="000000"/>
          <w:kern w:val="0"/>
          <w:sz w:val="28"/>
          <w:szCs w:val="28"/>
          <w:lang w:eastAsia="ru-RU"/>
          <w14:ligatures w14:val="none"/>
        </w:rPr>
        <w:t>безопасного</w:t>
      </w:r>
      <w:r w:rsidR="00F120ED" w:rsidRPr="001169FB">
        <w:rPr>
          <w:rFonts w:eastAsia="Times New Roman"/>
          <w:color w:val="000000"/>
          <w:kern w:val="0"/>
          <w:sz w:val="28"/>
          <w:szCs w:val="28"/>
          <w:lang w:eastAsia="ru-RU"/>
          <w14:ligatures w14:val="none"/>
        </w:rPr>
        <w:t xml:space="preserve"> места </w:t>
      </w:r>
      <w:r w:rsidR="002A4645" w:rsidRPr="001169FB">
        <w:rPr>
          <w:rFonts w:eastAsia="Times New Roman"/>
          <w:color w:val="000000"/>
          <w:kern w:val="0"/>
          <w:sz w:val="28"/>
          <w:szCs w:val="28"/>
          <w:lang w:eastAsia="ru-RU"/>
          <w14:ligatures w14:val="none"/>
        </w:rPr>
        <w:t>проживания</w:t>
      </w:r>
      <w:r w:rsidR="00F120ED" w:rsidRPr="001169FB">
        <w:rPr>
          <w:rFonts w:eastAsia="Times New Roman"/>
          <w:color w:val="000000"/>
          <w:kern w:val="0"/>
          <w:sz w:val="28"/>
          <w:szCs w:val="28"/>
          <w:lang w:eastAsia="ru-RU"/>
          <w14:ligatures w14:val="none"/>
        </w:rPr>
        <w:t>, включающего спальное место и питание</w:t>
      </w:r>
      <w:r w:rsidR="00F046A5" w:rsidRPr="001169FB">
        <w:rPr>
          <w:rFonts w:eastAsia="Times New Roman"/>
          <w:color w:val="000000"/>
          <w:kern w:val="0"/>
          <w:sz w:val="28"/>
          <w:szCs w:val="28"/>
          <w:lang w:eastAsia="ru-RU"/>
          <w14:ligatures w14:val="none"/>
        </w:rPr>
        <w:t>;</w:t>
      </w:r>
      <w:r w:rsidR="002B200A" w:rsidRPr="001169FB">
        <w:rPr>
          <w:rFonts w:eastAsia="Times New Roman"/>
          <w:color w:val="000000"/>
          <w:kern w:val="0"/>
          <w:sz w:val="28"/>
          <w:szCs w:val="28"/>
          <w:lang w:eastAsia="ru-RU"/>
          <w14:ligatures w14:val="none"/>
        </w:rPr>
        <w:t xml:space="preserve"> а при необходимости</w:t>
      </w:r>
      <w:r w:rsidRPr="001169FB">
        <w:rPr>
          <w:rFonts w:eastAsia="Times New Roman"/>
          <w:color w:val="000000"/>
          <w:kern w:val="0"/>
          <w:sz w:val="28"/>
          <w:szCs w:val="28"/>
          <w:lang w:eastAsia="ru-RU"/>
          <w14:ligatures w14:val="none"/>
        </w:rPr>
        <w:t xml:space="preserve"> — </w:t>
      </w:r>
      <w:r w:rsidR="002B200A" w:rsidRPr="001169FB">
        <w:rPr>
          <w:rFonts w:eastAsia="Times New Roman"/>
          <w:color w:val="000000"/>
          <w:kern w:val="0"/>
          <w:sz w:val="28"/>
          <w:szCs w:val="28"/>
          <w:lang w:eastAsia="ru-RU"/>
          <w14:ligatures w14:val="none"/>
        </w:rPr>
        <w:t xml:space="preserve">одежду, обувь и санитарно-гигиенические </w:t>
      </w:r>
      <w:r w:rsidR="00AC7120">
        <w:rPr>
          <w:rFonts w:eastAsia="Times New Roman"/>
          <w:color w:val="000000"/>
          <w:kern w:val="0"/>
          <w:sz w:val="28"/>
          <w:szCs w:val="28"/>
          <w:lang w:eastAsia="ru-RU"/>
          <w14:ligatures w14:val="none"/>
        </w:rPr>
        <w:t>средства</w:t>
      </w:r>
      <w:r w:rsidR="002B200A" w:rsidRPr="001169FB">
        <w:rPr>
          <w:rFonts w:eastAsia="Times New Roman"/>
          <w:color w:val="000000"/>
          <w:kern w:val="0"/>
          <w:sz w:val="28"/>
          <w:szCs w:val="28"/>
          <w:lang w:eastAsia="ru-RU"/>
          <w14:ligatures w14:val="none"/>
        </w:rPr>
        <w:t>;</w:t>
      </w:r>
      <w:r w:rsidR="00F046A5" w:rsidRPr="001169FB">
        <w:rPr>
          <w:rFonts w:eastAsia="Times New Roman"/>
          <w:color w:val="000000"/>
          <w:kern w:val="0"/>
          <w:sz w:val="28"/>
          <w:szCs w:val="28"/>
          <w:lang w:eastAsia="ru-RU"/>
          <w14:ligatures w14:val="none"/>
        </w:rPr>
        <w:t xml:space="preserve"> </w:t>
      </w:r>
    </w:p>
    <w:p w14:paraId="2DA33838" w14:textId="6F48F357" w:rsidR="00540AED" w:rsidRPr="001169FB" w:rsidRDefault="001169FB" w:rsidP="001F05E8">
      <w:pPr>
        <w:ind w:firstLine="709"/>
        <w:jc w:val="both"/>
        <w:rPr>
          <w:rFonts w:eastAsia="Times New Roman"/>
          <w:color w:val="000000"/>
          <w:kern w:val="0"/>
          <w:sz w:val="28"/>
          <w:szCs w:val="28"/>
          <w:lang w:eastAsia="ru-RU"/>
          <w14:ligatures w14:val="none"/>
        </w:rPr>
      </w:pPr>
      <w:proofErr w:type="gramStart"/>
      <w:r w:rsidRPr="001169FB">
        <w:rPr>
          <w:rFonts w:eastAsia="Times New Roman"/>
          <w:color w:val="000000"/>
          <w:kern w:val="0"/>
          <w:sz w:val="28"/>
          <w:szCs w:val="28"/>
          <w:lang w:eastAsia="ru-RU"/>
          <w14:ligatures w14:val="none"/>
        </w:rPr>
        <w:t xml:space="preserve">— </w:t>
      </w:r>
      <w:r w:rsidR="00F046A5" w:rsidRPr="001169FB">
        <w:rPr>
          <w:rFonts w:eastAsia="Times New Roman"/>
          <w:color w:val="000000"/>
          <w:kern w:val="0"/>
          <w:sz w:val="28"/>
          <w:szCs w:val="28"/>
          <w:lang w:eastAsia="ru-RU"/>
          <w14:ligatures w14:val="none"/>
        </w:rPr>
        <w:t>доступ к бесплатной правовой помощи</w:t>
      </w:r>
      <w:r w:rsidR="00C9522D" w:rsidRPr="001169FB">
        <w:rPr>
          <w:rFonts w:eastAsia="Times New Roman"/>
          <w:color w:val="000000"/>
          <w:kern w:val="0"/>
          <w:sz w:val="28"/>
          <w:szCs w:val="28"/>
          <w:lang w:eastAsia="ru-RU"/>
          <w14:ligatures w14:val="none"/>
        </w:rPr>
        <w:t xml:space="preserve"> </w:t>
      </w:r>
      <w:r w:rsidR="00C9522D" w:rsidRPr="001169FB">
        <w:rPr>
          <w:rStyle w:val="s0"/>
          <w:sz w:val="28"/>
          <w:szCs w:val="28"/>
        </w:rPr>
        <w:t>(включая разъяснение их прав и обязанностей, предусмотренных законодательством)</w:t>
      </w:r>
      <w:r w:rsidR="00F046A5" w:rsidRPr="001169FB">
        <w:rPr>
          <w:rFonts w:eastAsia="Times New Roman"/>
          <w:color w:val="000000"/>
          <w:kern w:val="0"/>
          <w:sz w:val="28"/>
          <w:szCs w:val="28"/>
          <w:lang w:eastAsia="ru-RU"/>
          <w14:ligatures w14:val="none"/>
        </w:rPr>
        <w:t xml:space="preserve">; </w:t>
      </w:r>
      <w:r w:rsidR="00540AED" w:rsidRPr="001169FB">
        <w:rPr>
          <w:rFonts w:eastAsia="Times New Roman"/>
          <w:color w:val="000000"/>
          <w:kern w:val="0"/>
          <w:sz w:val="28"/>
          <w:szCs w:val="28"/>
          <w:lang w:eastAsia="ru-RU"/>
          <w14:ligatures w14:val="none"/>
        </w:rPr>
        <w:t xml:space="preserve">необходимо разъяснять жертвам торговли людьми </w:t>
      </w:r>
      <w:r w:rsidR="001029D6">
        <w:rPr>
          <w:rFonts w:eastAsia="Times New Roman"/>
          <w:color w:val="000000"/>
          <w:kern w:val="0"/>
          <w:sz w:val="28"/>
          <w:szCs w:val="28"/>
          <w:lang w:eastAsia="ru-RU"/>
          <w14:ligatures w14:val="none"/>
        </w:rPr>
        <w:t xml:space="preserve">нормы </w:t>
      </w:r>
      <w:r w:rsidR="00540AED" w:rsidRPr="001169FB">
        <w:rPr>
          <w:rFonts w:eastAsia="Times New Roman"/>
          <w:color w:val="000000"/>
          <w:kern w:val="0"/>
          <w:sz w:val="28"/>
          <w:szCs w:val="28"/>
          <w:lang w:eastAsia="ru-RU"/>
          <w14:ligatures w14:val="none"/>
        </w:rPr>
        <w:t>законодательств</w:t>
      </w:r>
      <w:r w:rsidR="001029D6">
        <w:rPr>
          <w:rFonts w:eastAsia="Times New Roman"/>
          <w:color w:val="000000"/>
          <w:kern w:val="0"/>
          <w:sz w:val="28"/>
          <w:szCs w:val="28"/>
          <w:lang w:eastAsia="ru-RU"/>
          <w14:ligatures w14:val="none"/>
        </w:rPr>
        <w:t>а государства</w:t>
      </w:r>
      <w:r w:rsidR="00540AED" w:rsidRPr="001169FB">
        <w:rPr>
          <w:rFonts w:eastAsia="Times New Roman"/>
          <w:color w:val="000000"/>
          <w:kern w:val="0"/>
          <w:sz w:val="28"/>
          <w:szCs w:val="28"/>
          <w:lang w:eastAsia="ru-RU"/>
          <w14:ligatures w14:val="none"/>
        </w:rPr>
        <w:t xml:space="preserve"> и </w:t>
      </w:r>
      <w:r w:rsidR="003B53F4">
        <w:rPr>
          <w:rFonts w:eastAsia="Times New Roman"/>
          <w:color w:val="000000"/>
          <w:kern w:val="0"/>
          <w:sz w:val="28"/>
          <w:szCs w:val="28"/>
          <w:lang w:eastAsia="ru-RU"/>
          <w14:ligatures w14:val="none"/>
        </w:rPr>
        <w:t> </w:t>
      </w:r>
      <w:r w:rsidR="00540AED" w:rsidRPr="001169FB">
        <w:rPr>
          <w:rFonts w:eastAsia="Times New Roman"/>
          <w:color w:val="000000"/>
          <w:kern w:val="0"/>
          <w:sz w:val="28"/>
          <w:szCs w:val="28"/>
          <w:lang w:eastAsia="ru-RU"/>
          <w14:ligatures w14:val="none"/>
        </w:rPr>
        <w:t>существующие процедуры</w:t>
      </w:r>
      <w:r w:rsidR="00540AED" w:rsidRPr="001169FB">
        <w:rPr>
          <w:sz w:val="28"/>
          <w:szCs w:val="28"/>
        </w:rPr>
        <w:t xml:space="preserve"> на понятном им языке, п</w:t>
      </w:r>
      <w:r w:rsidR="00540AED" w:rsidRPr="001169FB">
        <w:rPr>
          <w:rFonts w:eastAsia="Times New Roman"/>
          <w:color w:val="000000"/>
          <w:kern w:val="0"/>
          <w:sz w:val="28"/>
          <w:szCs w:val="28"/>
          <w:lang w:eastAsia="ru-RU"/>
          <w14:ligatures w14:val="none"/>
        </w:rPr>
        <w:t>ри этом жертвам торговли людьми должна быть оказана помощь в понимании этой информации, в том числе в виде устного и письменного перевода, если это необходимо</w:t>
      </w:r>
      <w:r w:rsidR="001972C6">
        <w:rPr>
          <w:rFonts w:eastAsia="Times New Roman"/>
          <w:color w:val="000000"/>
          <w:kern w:val="0"/>
          <w:sz w:val="28"/>
          <w:szCs w:val="28"/>
          <w:lang w:eastAsia="ru-RU"/>
          <w14:ligatures w14:val="none"/>
        </w:rPr>
        <w:t>;</w:t>
      </w:r>
      <w:proofErr w:type="gramEnd"/>
    </w:p>
    <w:p w14:paraId="69B0847F" w14:textId="5CAC3D1A" w:rsidR="00C9522D"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 </w:t>
      </w:r>
      <w:r w:rsidR="00F046A5" w:rsidRPr="001169FB">
        <w:rPr>
          <w:rFonts w:eastAsia="Times New Roman"/>
          <w:color w:val="000000"/>
          <w:kern w:val="0"/>
          <w:sz w:val="28"/>
          <w:szCs w:val="28"/>
          <w:lang w:eastAsia="ru-RU"/>
          <w14:ligatures w14:val="none"/>
        </w:rPr>
        <w:t>доступ к медицинск</w:t>
      </w:r>
      <w:r w:rsidR="002B200A" w:rsidRPr="001169FB">
        <w:rPr>
          <w:rFonts w:eastAsia="Times New Roman"/>
          <w:color w:val="000000"/>
          <w:kern w:val="0"/>
          <w:sz w:val="28"/>
          <w:szCs w:val="28"/>
          <w:lang w:eastAsia="ru-RU"/>
          <w14:ligatures w14:val="none"/>
        </w:rPr>
        <w:t>ой помощи</w:t>
      </w:r>
      <w:r w:rsidR="007650D8" w:rsidRPr="001169FB">
        <w:rPr>
          <w:rFonts w:eastAsia="Times New Roman"/>
          <w:color w:val="000000"/>
          <w:kern w:val="0"/>
          <w:sz w:val="28"/>
          <w:szCs w:val="28"/>
          <w:lang w:eastAsia="ru-RU"/>
          <w14:ligatures w14:val="none"/>
        </w:rPr>
        <w:t xml:space="preserve">, включая </w:t>
      </w:r>
      <w:r w:rsidR="007650D8" w:rsidRPr="001169FB">
        <w:rPr>
          <w:sz w:val="28"/>
          <w:szCs w:val="28"/>
        </w:rPr>
        <w:t>услуги по лечению ВИЧ/СПИДа</w:t>
      </w:r>
      <w:r w:rsidR="001B6CB3" w:rsidRPr="001169FB">
        <w:rPr>
          <w:sz w:val="28"/>
          <w:szCs w:val="28"/>
        </w:rPr>
        <w:t xml:space="preserve"> и</w:t>
      </w:r>
      <w:r w:rsidR="007650D8" w:rsidRPr="001169FB">
        <w:rPr>
          <w:sz w:val="28"/>
          <w:szCs w:val="28"/>
        </w:rPr>
        <w:t xml:space="preserve"> других инфекционных заболеваний</w:t>
      </w:r>
      <w:r w:rsidR="001029D6">
        <w:rPr>
          <w:sz w:val="28"/>
          <w:szCs w:val="28"/>
        </w:rPr>
        <w:t>,</w:t>
      </w:r>
      <w:r w:rsidR="007650D8" w:rsidRPr="001169FB">
        <w:rPr>
          <w:sz w:val="28"/>
          <w:szCs w:val="28"/>
        </w:rPr>
        <w:t xml:space="preserve"> для жертв торговли людьми, которые подвергались сексуальной эксплуатации, с учетом того, что торговля людьми в целях сексуальной эксплуатации имеет серьезные и </w:t>
      </w:r>
      <w:r w:rsidR="003B53F4">
        <w:rPr>
          <w:sz w:val="28"/>
          <w:szCs w:val="28"/>
        </w:rPr>
        <w:t> </w:t>
      </w:r>
      <w:r w:rsidR="007650D8" w:rsidRPr="001169FB">
        <w:rPr>
          <w:sz w:val="28"/>
          <w:szCs w:val="28"/>
        </w:rPr>
        <w:t>долгосрочные последствия для здоровья;</w:t>
      </w:r>
      <w:r w:rsidR="00F046A5" w:rsidRPr="001169FB">
        <w:rPr>
          <w:rFonts w:eastAsia="Times New Roman"/>
          <w:color w:val="000000"/>
          <w:kern w:val="0"/>
          <w:sz w:val="28"/>
          <w:szCs w:val="28"/>
          <w:lang w:eastAsia="ru-RU"/>
          <w14:ligatures w14:val="none"/>
        </w:rPr>
        <w:t xml:space="preserve"> </w:t>
      </w:r>
    </w:p>
    <w:p w14:paraId="33D7F945" w14:textId="77777777" w:rsidR="0044740E"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 </w:t>
      </w:r>
      <w:r w:rsidR="0044740E" w:rsidRPr="001169FB">
        <w:rPr>
          <w:rFonts w:eastAsia="Times New Roman"/>
          <w:color w:val="000000"/>
          <w:kern w:val="0"/>
          <w:sz w:val="28"/>
          <w:szCs w:val="28"/>
          <w:lang w:eastAsia="ru-RU"/>
          <w14:ligatures w14:val="none"/>
        </w:rPr>
        <w:t xml:space="preserve">общее образование и </w:t>
      </w:r>
      <w:r w:rsidR="00F46ADD" w:rsidRPr="001169FB">
        <w:rPr>
          <w:rFonts w:eastAsia="Times New Roman"/>
          <w:color w:val="000000"/>
          <w:kern w:val="0"/>
          <w:sz w:val="28"/>
          <w:szCs w:val="28"/>
          <w:lang w:eastAsia="ru-RU"/>
          <w14:ligatures w14:val="none"/>
        </w:rPr>
        <w:t>профессионально</w:t>
      </w:r>
      <w:r w:rsidR="00F046A5" w:rsidRPr="001169FB">
        <w:rPr>
          <w:rFonts w:eastAsia="Times New Roman"/>
          <w:color w:val="000000"/>
          <w:kern w:val="0"/>
          <w:sz w:val="28"/>
          <w:szCs w:val="28"/>
          <w:lang w:eastAsia="ru-RU"/>
          <w14:ligatures w14:val="none"/>
        </w:rPr>
        <w:t>е обучение</w:t>
      </w:r>
      <w:r w:rsidR="0044740E" w:rsidRPr="001169FB">
        <w:rPr>
          <w:rFonts w:eastAsia="Times New Roman"/>
          <w:color w:val="000000"/>
          <w:kern w:val="0"/>
          <w:sz w:val="28"/>
          <w:szCs w:val="28"/>
          <w:lang w:eastAsia="ru-RU"/>
          <w14:ligatures w14:val="none"/>
        </w:rPr>
        <w:t>;</w:t>
      </w:r>
    </w:p>
    <w:p w14:paraId="7F828C93" w14:textId="77777777" w:rsidR="00C9522D"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 </w:t>
      </w:r>
      <w:r w:rsidR="00F46ADD" w:rsidRPr="001169FB">
        <w:rPr>
          <w:rFonts w:eastAsia="Times New Roman"/>
          <w:color w:val="000000"/>
          <w:kern w:val="0"/>
          <w:sz w:val="28"/>
          <w:szCs w:val="28"/>
          <w:lang w:eastAsia="ru-RU"/>
          <w14:ligatures w14:val="none"/>
        </w:rPr>
        <w:t>доступ к рынку труда</w:t>
      </w:r>
      <w:r w:rsidR="00F046A5" w:rsidRPr="001169FB">
        <w:rPr>
          <w:rFonts w:eastAsia="Times New Roman"/>
          <w:color w:val="000000"/>
          <w:kern w:val="0"/>
          <w:sz w:val="28"/>
          <w:szCs w:val="28"/>
          <w:lang w:eastAsia="ru-RU"/>
          <w14:ligatures w14:val="none"/>
        </w:rPr>
        <w:t xml:space="preserve">; </w:t>
      </w:r>
    </w:p>
    <w:p w14:paraId="4E57F2AA" w14:textId="77777777" w:rsidR="00C9522D"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w:t>
      </w:r>
      <w:r w:rsidR="00520992">
        <w:rPr>
          <w:rFonts w:eastAsia="Times New Roman"/>
          <w:color w:val="000000"/>
          <w:kern w:val="0"/>
          <w:sz w:val="28"/>
          <w:szCs w:val="28"/>
          <w:lang w:eastAsia="ru-RU"/>
          <w14:ligatures w14:val="none"/>
        </w:rPr>
        <w:t> </w:t>
      </w:r>
      <w:r w:rsidR="00F046A5" w:rsidRPr="001169FB">
        <w:rPr>
          <w:rFonts w:eastAsia="Times New Roman"/>
          <w:color w:val="000000"/>
          <w:kern w:val="0"/>
          <w:sz w:val="28"/>
          <w:szCs w:val="28"/>
          <w:lang w:eastAsia="ru-RU"/>
          <w14:ligatures w14:val="none"/>
        </w:rPr>
        <w:t>доступ к психологическо</w:t>
      </w:r>
      <w:r w:rsidR="00C9522D" w:rsidRPr="001169FB">
        <w:rPr>
          <w:rFonts w:eastAsia="Times New Roman"/>
          <w:color w:val="000000"/>
          <w:kern w:val="0"/>
          <w:sz w:val="28"/>
          <w:szCs w:val="28"/>
          <w:lang w:eastAsia="ru-RU"/>
          <w14:ligatures w14:val="none"/>
        </w:rPr>
        <w:t>й</w:t>
      </w:r>
      <w:r w:rsidR="00F046A5" w:rsidRPr="001169FB">
        <w:rPr>
          <w:rFonts w:eastAsia="Times New Roman"/>
          <w:color w:val="000000"/>
          <w:kern w:val="0"/>
          <w:sz w:val="28"/>
          <w:szCs w:val="28"/>
          <w:lang w:eastAsia="ru-RU"/>
          <w14:ligatures w14:val="none"/>
        </w:rPr>
        <w:t xml:space="preserve"> помощи</w:t>
      </w:r>
      <w:r w:rsidR="00C9522D" w:rsidRPr="001169FB">
        <w:rPr>
          <w:sz w:val="28"/>
          <w:szCs w:val="28"/>
        </w:rPr>
        <w:t xml:space="preserve"> </w:t>
      </w:r>
      <w:r w:rsidR="00C9522D" w:rsidRPr="001169FB">
        <w:rPr>
          <w:rFonts w:eastAsia="Times New Roman"/>
          <w:color w:val="000000"/>
          <w:kern w:val="0"/>
          <w:sz w:val="28"/>
          <w:szCs w:val="28"/>
          <w:lang w:eastAsia="ru-RU"/>
          <w14:ligatures w14:val="none"/>
        </w:rPr>
        <w:t>в виде психологического консультирования, психологической коррекции, психологической профилактики, а также социально-педагогической помощи;</w:t>
      </w:r>
    </w:p>
    <w:p w14:paraId="1F0548FD" w14:textId="77777777" w:rsidR="00C9522D" w:rsidRPr="001169FB" w:rsidRDefault="001169FB"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 xml:space="preserve">— </w:t>
      </w:r>
      <w:r w:rsidR="00F046A5" w:rsidRPr="001169FB">
        <w:rPr>
          <w:rFonts w:eastAsia="Times New Roman"/>
          <w:color w:val="000000"/>
          <w:kern w:val="0"/>
          <w:sz w:val="28"/>
          <w:szCs w:val="28"/>
          <w:lang w:eastAsia="ru-RU"/>
          <w14:ligatures w14:val="none"/>
        </w:rPr>
        <w:t>социально</w:t>
      </w:r>
      <w:r w:rsidR="00DC7C3F" w:rsidRPr="001169FB">
        <w:rPr>
          <w:rFonts w:eastAsia="Times New Roman"/>
          <w:color w:val="000000"/>
          <w:kern w:val="0"/>
          <w:sz w:val="28"/>
          <w:szCs w:val="28"/>
          <w:lang w:eastAsia="ru-RU"/>
          <w14:ligatures w14:val="none"/>
        </w:rPr>
        <w:t>е сопровождение</w:t>
      </w:r>
      <w:r w:rsidR="00F046A5" w:rsidRPr="001169FB">
        <w:rPr>
          <w:rFonts w:eastAsia="Times New Roman"/>
          <w:color w:val="000000"/>
          <w:kern w:val="0"/>
          <w:sz w:val="28"/>
          <w:szCs w:val="28"/>
          <w:lang w:eastAsia="ru-RU"/>
          <w14:ligatures w14:val="none"/>
        </w:rPr>
        <w:t>;</w:t>
      </w:r>
    </w:p>
    <w:p w14:paraId="28CDD499" w14:textId="77777777" w:rsidR="00C9522D" w:rsidRPr="001169FB" w:rsidRDefault="001169FB" w:rsidP="001F05E8">
      <w:pPr>
        <w:ind w:firstLine="709"/>
        <w:jc w:val="both"/>
        <w:rPr>
          <w:rFonts w:eastAsia="Times New Roman"/>
          <w:kern w:val="0"/>
          <w:sz w:val="28"/>
          <w:szCs w:val="28"/>
          <w:lang w:eastAsia="ru-RU"/>
          <w14:ligatures w14:val="none"/>
        </w:rPr>
      </w:pPr>
      <w:r w:rsidRPr="001169FB">
        <w:rPr>
          <w:rFonts w:eastAsia="Times New Roman"/>
          <w:kern w:val="0"/>
          <w:sz w:val="28"/>
          <w:szCs w:val="28"/>
          <w:lang w:eastAsia="ru-RU"/>
          <w14:ligatures w14:val="none"/>
        </w:rPr>
        <w:t xml:space="preserve">— </w:t>
      </w:r>
      <w:r w:rsidR="00F046A5" w:rsidRPr="001169FB">
        <w:rPr>
          <w:rFonts w:eastAsia="Times New Roman"/>
          <w:kern w:val="0"/>
          <w:sz w:val="28"/>
          <w:szCs w:val="28"/>
          <w:lang w:eastAsia="ru-RU"/>
          <w14:ligatures w14:val="none"/>
        </w:rPr>
        <w:t>погашение судимостей, полученных в связи с тем, что лицо было жертвой торговли людьми</w:t>
      </w:r>
      <w:r w:rsidR="00F46ADD" w:rsidRPr="001169FB">
        <w:rPr>
          <w:rFonts w:eastAsia="Times New Roman"/>
          <w:kern w:val="0"/>
          <w:sz w:val="28"/>
          <w:szCs w:val="28"/>
          <w:lang w:eastAsia="ru-RU"/>
          <w14:ligatures w14:val="none"/>
        </w:rPr>
        <w:t xml:space="preserve">; </w:t>
      </w:r>
    </w:p>
    <w:p w14:paraId="7B61BE61" w14:textId="56B0E8E2" w:rsidR="00540AED" w:rsidRPr="001169FB" w:rsidRDefault="001169FB" w:rsidP="001F05E8">
      <w:pPr>
        <w:ind w:firstLine="709"/>
        <w:jc w:val="both"/>
        <w:rPr>
          <w:sz w:val="28"/>
          <w:szCs w:val="28"/>
        </w:rPr>
      </w:pPr>
      <w:r w:rsidRPr="001169FB">
        <w:rPr>
          <w:rFonts w:eastAsia="Times New Roman"/>
          <w:color w:val="000000"/>
          <w:kern w:val="0"/>
          <w:sz w:val="28"/>
          <w:szCs w:val="28"/>
          <w:lang w:eastAsia="ru-RU"/>
          <w14:ligatures w14:val="none"/>
        </w:rPr>
        <w:t xml:space="preserve">— </w:t>
      </w:r>
      <w:r w:rsidR="00540AED" w:rsidRPr="001169FB">
        <w:rPr>
          <w:rFonts w:eastAsia="Times New Roman"/>
          <w:color w:val="000000"/>
          <w:kern w:val="0"/>
          <w:sz w:val="28"/>
          <w:szCs w:val="28"/>
          <w:lang w:eastAsia="ru-RU"/>
          <w14:ligatures w14:val="none"/>
        </w:rPr>
        <w:t xml:space="preserve">информирование </w:t>
      </w:r>
      <w:r w:rsidR="00540AED" w:rsidRPr="001169FB">
        <w:rPr>
          <w:sz w:val="28"/>
          <w:szCs w:val="28"/>
        </w:rPr>
        <w:t xml:space="preserve">жертв торговли людьми об их праве на доступ к </w:t>
      </w:r>
      <w:r w:rsidR="003B53F4">
        <w:rPr>
          <w:sz w:val="28"/>
          <w:szCs w:val="28"/>
        </w:rPr>
        <w:t> </w:t>
      </w:r>
      <w:r w:rsidR="00540AED" w:rsidRPr="001169FB">
        <w:rPr>
          <w:sz w:val="28"/>
          <w:szCs w:val="28"/>
        </w:rPr>
        <w:t>дипломатическим и консульским представителям государства их гражданской принадлежности.</w:t>
      </w:r>
    </w:p>
    <w:p w14:paraId="6FD19668" w14:textId="5BE30928" w:rsidR="0044740E" w:rsidRPr="001169FB" w:rsidRDefault="001169FB" w:rsidP="001F05E8">
      <w:pPr>
        <w:ind w:firstLine="709"/>
        <w:jc w:val="both"/>
        <w:rPr>
          <w:rFonts w:eastAsia="Times New Roman"/>
          <w:color w:val="000000"/>
          <w:kern w:val="0"/>
          <w:sz w:val="28"/>
          <w:szCs w:val="28"/>
          <w:lang w:eastAsia="ru-RU"/>
          <w14:ligatures w14:val="none"/>
        </w:rPr>
      </w:pPr>
      <w:r w:rsidRPr="001169FB">
        <w:rPr>
          <w:sz w:val="28"/>
          <w:szCs w:val="28"/>
        </w:rPr>
        <w:t xml:space="preserve">— </w:t>
      </w:r>
      <w:r w:rsidR="0044740E" w:rsidRPr="001169FB">
        <w:rPr>
          <w:sz w:val="28"/>
          <w:szCs w:val="28"/>
        </w:rPr>
        <w:t xml:space="preserve">помощь по реинтеграции в семью и в общество, включая помощь в </w:t>
      </w:r>
      <w:r w:rsidR="003B53F4">
        <w:rPr>
          <w:sz w:val="28"/>
          <w:szCs w:val="28"/>
        </w:rPr>
        <w:t> </w:t>
      </w:r>
      <w:r w:rsidR="0044740E" w:rsidRPr="001169FB">
        <w:rPr>
          <w:sz w:val="28"/>
          <w:szCs w:val="28"/>
        </w:rPr>
        <w:t>организации поиска родственников.</w:t>
      </w:r>
    </w:p>
    <w:p w14:paraId="568407B2" w14:textId="77777777" w:rsidR="0044740E" w:rsidRPr="001169FB" w:rsidRDefault="0044740E" w:rsidP="001F05E8">
      <w:pPr>
        <w:pStyle w:val="a3"/>
        <w:ind w:left="0" w:firstLine="709"/>
        <w:jc w:val="both"/>
        <w:rPr>
          <w:rFonts w:eastAsia="Times New Roman"/>
          <w:color w:val="000000"/>
          <w:kern w:val="0"/>
          <w:sz w:val="28"/>
          <w:szCs w:val="28"/>
          <w:lang w:eastAsia="ru-RU"/>
          <w14:ligatures w14:val="none"/>
        </w:rPr>
      </w:pPr>
    </w:p>
    <w:p w14:paraId="22281181" w14:textId="28B3A955" w:rsidR="00C1639F" w:rsidRPr="00457E0C" w:rsidRDefault="004A7116" w:rsidP="001F05E8">
      <w:pPr>
        <w:pStyle w:val="a3"/>
        <w:ind w:left="0" w:firstLine="709"/>
        <w:jc w:val="both"/>
        <w:rPr>
          <w:sz w:val="28"/>
          <w:szCs w:val="28"/>
        </w:rPr>
      </w:pPr>
      <w:r w:rsidRPr="006C2670">
        <w:rPr>
          <w:rFonts w:eastAsia="Times New Roman"/>
          <w:color w:val="000000"/>
          <w:kern w:val="0"/>
          <w:sz w:val="28"/>
          <w:szCs w:val="28"/>
          <w:lang w:eastAsia="ru-RU"/>
          <w14:ligatures w14:val="none"/>
        </w:rPr>
        <w:t xml:space="preserve">При оказании мер поддержки </w:t>
      </w:r>
      <w:r w:rsidR="0044740E" w:rsidRPr="006C2670">
        <w:rPr>
          <w:rFonts w:eastAsia="Times New Roman"/>
          <w:color w:val="000000"/>
          <w:kern w:val="0"/>
          <w:sz w:val="28"/>
          <w:szCs w:val="28"/>
          <w:lang w:eastAsia="ru-RU"/>
          <w14:ligatures w14:val="none"/>
        </w:rPr>
        <w:t>детям</w:t>
      </w:r>
      <w:r w:rsidR="00175783">
        <w:rPr>
          <w:rFonts w:eastAsia="Times New Roman"/>
          <w:color w:val="000000"/>
          <w:kern w:val="0"/>
          <w:sz w:val="28"/>
          <w:szCs w:val="28"/>
          <w:lang w:eastAsia="ru-RU"/>
          <w14:ligatures w14:val="none"/>
        </w:rPr>
        <w:t xml:space="preserve"> — </w:t>
      </w:r>
      <w:r w:rsidR="0044740E" w:rsidRPr="006C2670">
        <w:rPr>
          <w:rFonts w:eastAsia="Times New Roman"/>
          <w:color w:val="000000"/>
          <w:kern w:val="0"/>
          <w:sz w:val="28"/>
          <w:szCs w:val="28"/>
          <w:lang w:eastAsia="ru-RU"/>
          <w14:ligatures w14:val="none"/>
        </w:rPr>
        <w:t xml:space="preserve">жертвам торговли людьми государство исходит из приоритета защиты прав и законных интересов </w:t>
      </w:r>
      <w:r w:rsidR="00875D40">
        <w:rPr>
          <w:rFonts w:eastAsia="Times New Roman"/>
          <w:color w:val="000000"/>
          <w:kern w:val="0"/>
          <w:sz w:val="28"/>
          <w:szCs w:val="28"/>
          <w:lang w:eastAsia="ru-RU"/>
          <w14:ligatures w14:val="none"/>
        </w:rPr>
        <w:t xml:space="preserve">таких </w:t>
      </w:r>
      <w:r w:rsidR="0044740E" w:rsidRPr="006C2670">
        <w:rPr>
          <w:rFonts w:eastAsia="Times New Roman"/>
          <w:color w:val="000000"/>
          <w:kern w:val="0"/>
          <w:sz w:val="28"/>
          <w:szCs w:val="28"/>
          <w:lang w:eastAsia="ru-RU"/>
          <w14:ligatures w14:val="none"/>
        </w:rPr>
        <w:lastRenderedPageBreak/>
        <w:t>детей</w:t>
      </w:r>
      <w:r w:rsidR="0044740E" w:rsidRPr="001169FB">
        <w:rPr>
          <w:rFonts w:eastAsia="Times New Roman"/>
          <w:color w:val="000000"/>
          <w:kern w:val="0"/>
          <w:sz w:val="28"/>
          <w:szCs w:val="28"/>
          <w:lang w:eastAsia="ru-RU"/>
          <w14:ligatures w14:val="none"/>
        </w:rPr>
        <w:t>, обеспечения их безопасности и оказания им всемерной помощи</w:t>
      </w:r>
      <w:r w:rsidRPr="001169FB">
        <w:rPr>
          <w:rFonts w:eastAsia="Times New Roman"/>
          <w:color w:val="000000"/>
          <w:kern w:val="0"/>
          <w:sz w:val="28"/>
          <w:szCs w:val="28"/>
          <w:lang w:eastAsia="ru-RU"/>
          <w14:ligatures w14:val="none"/>
        </w:rPr>
        <w:t xml:space="preserve">. </w:t>
      </w:r>
      <w:r w:rsidR="00E42CB6" w:rsidRPr="001169FB">
        <w:rPr>
          <w:rFonts w:eastAsia="Times New Roman"/>
          <w:color w:val="000000"/>
          <w:kern w:val="0"/>
          <w:sz w:val="28"/>
          <w:szCs w:val="28"/>
          <w:lang w:eastAsia="ru-RU"/>
          <w14:ligatures w14:val="none"/>
        </w:rPr>
        <w:t xml:space="preserve">Меры поддержки должны учитывать </w:t>
      </w:r>
      <w:r w:rsidR="00E42CB6" w:rsidRPr="00457E0C">
        <w:rPr>
          <w:rFonts w:eastAsia="Times New Roman"/>
          <w:kern w:val="0"/>
          <w:sz w:val="28"/>
          <w:szCs w:val="28"/>
          <w:lang w:eastAsia="ru-RU"/>
          <w14:ligatures w14:val="none"/>
        </w:rPr>
        <w:t>специфические и особые потребности инвалидов, ставших жертвами торговли людьми</w:t>
      </w:r>
      <w:r w:rsidR="002A4645" w:rsidRPr="00457E0C">
        <w:rPr>
          <w:rFonts w:eastAsia="Times New Roman"/>
          <w:kern w:val="0"/>
          <w:sz w:val="28"/>
          <w:szCs w:val="28"/>
          <w:lang w:eastAsia="ru-RU"/>
          <w14:ligatures w14:val="none"/>
        </w:rPr>
        <w:t>.</w:t>
      </w:r>
    </w:p>
    <w:p w14:paraId="76345388" w14:textId="6DC667F2" w:rsidR="0044740E" w:rsidRPr="001169FB" w:rsidRDefault="0044740E" w:rsidP="001F05E8">
      <w:pPr>
        <w:autoSpaceDE w:val="0"/>
        <w:autoSpaceDN w:val="0"/>
        <w:adjustRightInd w:val="0"/>
        <w:ind w:firstLine="709"/>
        <w:jc w:val="both"/>
        <w:rPr>
          <w:kern w:val="0"/>
          <w:sz w:val="28"/>
          <w:szCs w:val="28"/>
        </w:rPr>
      </w:pPr>
      <w:r w:rsidRPr="00457E0C">
        <w:rPr>
          <w:kern w:val="0"/>
          <w:sz w:val="28"/>
          <w:szCs w:val="28"/>
        </w:rPr>
        <w:t xml:space="preserve">Детям, пострадавшим от торговли </w:t>
      </w:r>
      <w:r w:rsidRPr="001169FB">
        <w:rPr>
          <w:kern w:val="0"/>
          <w:sz w:val="28"/>
          <w:szCs w:val="28"/>
        </w:rPr>
        <w:t>людьми, статус жертвы торговли людьми присваивается на основании обращения самого ребенка, его законного представителя или представителя органов опеки или попечительства либо представителя специализированного учреждения по оказанию помощи жертвам торговли людьми независимо от согласия ребенка, а в отношении детей, достигших 15-летнего возраста,</w:t>
      </w:r>
      <w:r w:rsidR="001169FB" w:rsidRPr="001169FB">
        <w:rPr>
          <w:kern w:val="0"/>
          <w:sz w:val="28"/>
          <w:szCs w:val="28"/>
        </w:rPr>
        <w:t xml:space="preserve"> — </w:t>
      </w:r>
      <w:r w:rsidRPr="001169FB">
        <w:rPr>
          <w:kern w:val="0"/>
          <w:sz w:val="28"/>
          <w:szCs w:val="28"/>
        </w:rPr>
        <w:t>на основании обращения самого ребенка или</w:t>
      </w:r>
      <w:r w:rsidR="008B3327" w:rsidRPr="001169FB">
        <w:rPr>
          <w:kern w:val="0"/>
          <w:sz w:val="28"/>
          <w:szCs w:val="28"/>
        </w:rPr>
        <w:t xml:space="preserve"> </w:t>
      </w:r>
      <w:r w:rsidRPr="001169FB">
        <w:rPr>
          <w:kern w:val="0"/>
          <w:sz w:val="28"/>
          <w:szCs w:val="28"/>
        </w:rPr>
        <w:t xml:space="preserve">указанных </w:t>
      </w:r>
      <w:r w:rsidR="00A56148">
        <w:rPr>
          <w:kern w:val="0"/>
          <w:sz w:val="28"/>
          <w:szCs w:val="28"/>
        </w:rPr>
        <w:t>выше</w:t>
      </w:r>
      <w:r w:rsidRPr="001169FB">
        <w:rPr>
          <w:kern w:val="0"/>
          <w:sz w:val="28"/>
          <w:szCs w:val="28"/>
        </w:rPr>
        <w:t xml:space="preserve"> лиц с его добровольного информированного согласия.</w:t>
      </w:r>
    </w:p>
    <w:p w14:paraId="50758829" w14:textId="77777777" w:rsidR="0044740E" w:rsidRPr="001169FB" w:rsidRDefault="0044740E" w:rsidP="001F05E8">
      <w:pPr>
        <w:autoSpaceDE w:val="0"/>
        <w:autoSpaceDN w:val="0"/>
        <w:adjustRightInd w:val="0"/>
        <w:ind w:firstLine="709"/>
        <w:jc w:val="both"/>
        <w:rPr>
          <w:kern w:val="0"/>
          <w:sz w:val="28"/>
          <w:szCs w:val="28"/>
        </w:rPr>
      </w:pPr>
      <w:r w:rsidRPr="001169FB">
        <w:rPr>
          <w:kern w:val="0"/>
          <w:sz w:val="28"/>
          <w:szCs w:val="28"/>
        </w:rPr>
        <w:t>Защита и социальная реабилитация детей</w:t>
      </w:r>
      <w:r w:rsidR="001169FB" w:rsidRPr="001169FB">
        <w:rPr>
          <w:kern w:val="0"/>
          <w:sz w:val="28"/>
          <w:szCs w:val="28"/>
        </w:rPr>
        <w:t xml:space="preserve"> — </w:t>
      </w:r>
      <w:r w:rsidRPr="001169FB">
        <w:rPr>
          <w:kern w:val="0"/>
          <w:sz w:val="28"/>
          <w:szCs w:val="28"/>
        </w:rPr>
        <w:t>жертв торговли людьми осуществляются независимо от их согласия, а в отношении детей, достигших 15-летнего возраста,</w:t>
      </w:r>
      <w:r w:rsidR="001169FB" w:rsidRPr="001169FB">
        <w:rPr>
          <w:kern w:val="0"/>
          <w:sz w:val="28"/>
          <w:szCs w:val="28"/>
        </w:rPr>
        <w:t xml:space="preserve"> — </w:t>
      </w:r>
      <w:r w:rsidRPr="001169FB">
        <w:rPr>
          <w:kern w:val="0"/>
          <w:sz w:val="28"/>
          <w:szCs w:val="28"/>
        </w:rPr>
        <w:t>с их согласия и (или) согласия их законных представителей либо представителей органов опеки или попечительства.</w:t>
      </w:r>
    </w:p>
    <w:p w14:paraId="47F55B32" w14:textId="77777777" w:rsidR="002B200A" w:rsidRPr="001169FB" w:rsidRDefault="0044740E" w:rsidP="001F05E8">
      <w:pPr>
        <w:autoSpaceDE w:val="0"/>
        <w:autoSpaceDN w:val="0"/>
        <w:adjustRightInd w:val="0"/>
        <w:ind w:firstLine="709"/>
        <w:jc w:val="both"/>
        <w:rPr>
          <w:kern w:val="0"/>
          <w:sz w:val="28"/>
          <w:szCs w:val="28"/>
        </w:rPr>
      </w:pPr>
      <w:r w:rsidRPr="001169FB">
        <w:rPr>
          <w:kern w:val="0"/>
          <w:sz w:val="28"/>
          <w:szCs w:val="28"/>
        </w:rPr>
        <w:t>Дети</w:t>
      </w:r>
      <w:r w:rsidR="001169FB" w:rsidRPr="001169FB">
        <w:rPr>
          <w:kern w:val="0"/>
          <w:sz w:val="28"/>
          <w:szCs w:val="28"/>
        </w:rPr>
        <w:t xml:space="preserve"> — </w:t>
      </w:r>
      <w:r w:rsidRPr="001169FB">
        <w:rPr>
          <w:kern w:val="0"/>
          <w:sz w:val="28"/>
          <w:szCs w:val="28"/>
        </w:rPr>
        <w:t xml:space="preserve">жертвы торговли людьми, содержатся в </w:t>
      </w:r>
      <w:r w:rsidR="00207422" w:rsidRPr="001169FB">
        <w:rPr>
          <w:kern w:val="0"/>
          <w:sz w:val="28"/>
          <w:szCs w:val="28"/>
        </w:rPr>
        <w:t xml:space="preserve">помещениях, изолированных от взрослых жертв торговли людьми, в </w:t>
      </w:r>
      <w:r w:rsidRPr="001169FB">
        <w:rPr>
          <w:kern w:val="0"/>
          <w:sz w:val="28"/>
          <w:szCs w:val="28"/>
        </w:rPr>
        <w:t>специально созданных для них условиях, соответствующих их социально-возрастным потребностям</w:t>
      </w:r>
      <w:r w:rsidR="00207422" w:rsidRPr="001169FB">
        <w:rPr>
          <w:kern w:val="0"/>
          <w:sz w:val="28"/>
          <w:szCs w:val="28"/>
        </w:rPr>
        <w:t xml:space="preserve">, и </w:t>
      </w:r>
      <w:r w:rsidR="002B200A" w:rsidRPr="001169FB">
        <w:rPr>
          <w:kern w:val="0"/>
          <w:sz w:val="28"/>
          <w:szCs w:val="28"/>
        </w:rPr>
        <w:t>наряду с правами,</w:t>
      </w:r>
      <w:r w:rsidR="00A170FD" w:rsidRPr="001169FB">
        <w:rPr>
          <w:kern w:val="0"/>
          <w:sz w:val="28"/>
          <w:szCs w:val="28"/>
        </w:rPr>
        <w:t xml:space="preserve"> </w:t>
      </w:r>
      <w:r w:rsidR="002B200A" w:rsidRPr="001169FB">
        <w:rPr>
          <w:kern w:val="0"/>
          <w:sz w:val="28"/>
          <w:szCs w:val="28"/>
        </w:rPr>
        <w:t xml:space="preserve">перечисленными </w:t>
      </w:r>
      <w:r w:rsidR="00A170FD" w:rsidRPr="001169FB">
        <w:rPr>
          <w:kern w:val="0"/>
          <w:sz w:val="28"/>
          <w:szCs w:val="28"/>
        </w:rPr>
        <w:t>выше</w:t>
      </w:r>
      <w:r w:rsidR="002B200A" w:rsidRPr="001169FB">
        <w:rPr>
          <w:kern w:val="0"/>
          <w:sz w:val="28"/>
          <w:szCs w:val="28"/>
        </w:rPr>
        <w:t>, имеют дополнительные права на оказание им на безвозмездной основе следующих услуг:</w:t>
      </w:r>
    </w:p>
    <w:p w14:paraId="2AB85FE3" w14:textId="2FE32251" w:rsidR="002B200A" w:rsidRPr="001169FB" w:rsidRDefault="001169FB" w:rsidP="001F05E8">
      <w:pPr>
        <w:autoSpaceDE w:val="0"/>
        <w:autoSpaceDN w:val="0"/>
        <w:adjustRightInd w:val="0"/>
        <w:ind w:firstLine="709"/>
        <w:jc w:val="both"/>
        <w:rPr>
          <w:kern w:val="0"/>
          <w:sz w:val="28"/>
          <w:szCs w:val="28"/>
        </w:rPr>
      </w:pPr>
      <w:r>
        <w:rPr>
          <w:kern w:val="0"/>
          <w:sz w:val="28"/>
          <w:szCs w:val="28"/>
        </w:rPr>
        <w:t>—</w:t>
      </w:r>
      <w:r w:rsidR="002B200A" w:rsidRPr="001169FB">
        <w:rPr>
          <w:kern w:val="0"/>
          <w:sz w:val="28"/>
          <w:szCs w:val="28"/>
        </w:rPr>
        <w:t xml:space="preserve"> уведомление родителей (иных законных представителей) о </w:t>
      </w:r>
      <w:r w:rsidR="003B53F4">
        <w:rPr>
          <w:kern w:val="0"/>
          <w:sz w:val="28"/>
          <w:szCs w:val="28"/>
        </w:rPr>
        <w:t> </w:t>
      </w:r>
      <w:r w:rsidR="002B200A" w:rsidRPr="001169FB">
        <w:rPr>
          <w:kern w:val="0"/>
          <w:sz w:val="28"/>
          <w:szCs w:val="28"/>
        </w:rPr>
        <w:t>помещении</w:t>
      </w:r>
      <w:r w:rsidR="00A10DA2">
        <w:rPr>
          <w:kern w:val="0"/>
          <w:sz w:val="28"/>
          <w:szCs w:val="28"/>
        </w:rPr>
        <w:t xml:space="preserve"> </w:t>
      </w:r>
      <w:r w:rsidR="002B200A" w:rsidRPr="001169FB">
        <w:rPr>
          <w:kern w:val="0"/>
          <w:sz w:val="28"/>
          <w:szCs w:val="28"/>
        </w:rPr>
        <w:t>в специализированное учреждение;</w:t>
      </w:r>
    </w:p>
    <w:p w14:paraId="7E434F51" w14:textId="6F8EAD9D" w:rsidR="002B200A" w:rsidRPr="001169FB" w:rsidRDefault="001169FB" w:rsidP="001F05E8">
      <w:pPr>
        <w:autoSpaceDE w:val="0"/>
        <w:autoSpaceDN w:val="0"/>
        <w:adjustRightInd w:val="0"/>
        <w:ind w:firstLine="709"/>
        <w:jc w:val="both"/>
        <w:rPr>
          <w:kern w:val="0"/>
          <w:sz w:val="28"/>
          <w:szCs w:val="28"/>
        </w:rPr>
      </w:pPr>
      <w:r>
        <w:rPr>
          <w:kern w:val="0"/>
          <w:sz w:val="28"/>
          <w:szCs w:val="28"/>
        </w:rPr>
        <w:t>—</w:t>
      </w:r>
      <w:r w:rsidR="002B200A" w:rsidRPr="001169FB">
        <w:rPr>
          <w:kern w:val="0"/>
          <w:sz w:val="28"/>
          <w:szCs w:val="28"/>
        </w:rPr>
        <w:t xml:space="preserve"> поддержание связи с семьей путем почтовой корреспонденции, телефонных переговоров и свиданий при условии, что это не наносит ущерба интересам их безопасности;</w:t>
      </w:r>
    </w:p>
    <w:p w14:paraId="7746DE0B" w14:textId="77777777" w:rsidR="002B200A" w:rsidRPr="001169FB" w:rsidRDefault="001169FB" w:rsidP="001F05E8">
      <w:pPr>
        <w:autoSpaceDE w:val="0"/>
        <w:autoSpaceDN w:val="0"/>
        <w:adjustRightInd w:val="0"/>
        <w:ind w:firstLine="709"/>
        <w:jc w:val="both"/>
        <w:rPr>
          <w:kern w:val="0"/>
          <w:sz w:val="28"/>
          <w:szCs w:val="28"/>
        </w:rPr>
      </w:pPr>
      <w:r>
        <w:rPr>
          <w:kern w:val="0"/>
          <w:sz w:val="28"/>
          <w:szCs w:val="28"/>
        </w:rPr>
        <w:t>—</w:t>
      </w:r>
      <w:r w:rsidR="002B200A" w:rsidRPr="001169FB">
        <w:rPr>
          <w:kern w:val="0"/>
          <w:sz w:val="28"/>
          <w:szCs w:val="28"/>
        </w:rPr>
        <w:t xml:space="preserve"> получение помощи в организации поиска родителей или иных законных</w:t>
      </w:r>
      <w:r w:rsidR="00A170FD" w:rsidRPr="001169FB">
        <w:rPr>
          <w:kern w:val="0"/>
          <w:sz w:val="28"/>
          <w:szCs w:val="28"/>
        </w:rPr>
        <w:t xml:space="preserve"> п</w:t>
      </w:r>
      <w:r w:rsidR="002B200A" w:rsidRPr="001169FB">
        <w:rPr>
          <w:kern w:val="0"/>
          <w:sz w:val="28"/>
          <w:szCs w:val="28"/>
        </w:rPr>
        <w:t>редставителей</w:t>
      </w:r>
      <w:r w:rsidR="00A170FD" w:rsidRPr="001169FB">
        <w:rPr>
          <w:kern w:val="0"/>
          <w:sz w:val="28"/>
          <w:szCs w:val="28"/>
        </w:rPr>
        <w:t>.</w:t>
      </w:r>
    </w:p>
    <w:p w14:paraId="74C14381" w14:textId="77777777" w:rsidR="00A170FD" w:rsidRPr="001169FB" w:rsidRDefault="00A170FD" w:rsidP="001F05E8">
      <w:pPr>
        <w:ind w:firstLine="709"/>
        <w:jc w:val="both"/>
        <w:rPr>
          <w:rFonts w:eastAsia="Times New Roman"/>
          <w:i/>
          <w:iCs/>
          <w:color w:val="000000"/>
          <w:kern w:val="0"/>
          <w:sz w:val="28"/>
          <w:szCs w:val="28"/>
          <w:lang w:eastAsia="ru-RU"/>
          <w14:ligatures w14:val="none"/>
        </w:rPr>
      </w:pPr>
    </w:p>
    <w:p w14:paraId="3547A147" w14:textId="77777777" w:rsidR="006D1023" w:rsidRPr="001169FB" w:rsidRDefault="006D1023" w:rsidP="001F05E8">
      <w:pPr>
        <w:ind w:firstLine="709"/>
        <w:jc w:val="both"/>
        <w:rPr>
          <w:i/>
          <w:iCs/>
          <w:sz w:val="28"/>
          <w:szCs w:val="28"/>
        </w:rPr>
      </w:pPr>
      <w:r w:rsidRPr="001169FB">
        <w:rPr>
          <w:rFonts w:eastAsia="Times New Roman"/>
          <w:i/>
          <w:iCs/>
          <w:color w:val="000000"/>
          <w:kern w:val="0"/>
          <w:sz w:val="28"/>
          <w:szCs w:val="28"/>
          <w:lang w:eastAsia="ru-RU"/>
          <w14:ligatures w14:val="none"/>
        </w:rPr>
        <w:t>3.3.</w:t>
      </w:r>
      <w:r w:rsidRPr="001169FB">
        <w:rPr>
          <w:b/>
          <w:bCs/>
          <w:i/>
          <w:iCs/>
          <w:sz w:val="28"/>
          <w:szCs w:val="28"/>
        </w:rPr>
        <w:t xml:space="preserve"> </w:t>
      </w:r>
      <w:r w:rsidRPr="001169FB">
        <w:rPr>
          <w:i/>
          <w:iCs/>
          <w:sz w:val="28"/>
          <w:szCs w:val="28"/>
        </w:rPr>
        <w:t>Возмещение ущерба</w:t>
      </w:r>
    </w:p>
    <w:p w14:paraId="1802EC8C" w14:textId="67DC8C59" w:rsidR="006D1023" w:rsidRPr="001169FB" w:rsidRDefault="006D1023" w:rsidP="001F05E8">
      <w:pPr>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Государствами должны быть предусмотрены меры, позволяющие пострадавшим лицам получить компенсацию за невыплаченную заработную плату и причиненный им ущерб</w:t>
      </w:r>
      <w:r w:rsidR="00A10DA2">
        <w:rPr>
          <w:rFonts w:eastAsia="Times New Roman"/>
          <w:color w:val="000000"/>
          <w:kern w:val="0"/>
          <w:sz w:val="28"/>
          <w:szCs w:val="28"/>
          <w:lang w:eastAsia="ru-RU"/>
          <w14:ligatures w14:val="none"/>
        </w:rPr>
        <w:t xml:space="preserve"> (</w:t>
      </w:r>
      <w:r w:rsidR="005105CE" w:rsidRPr="001169FB">
        <w:rPr>
          <w:rFonts w:eastAsia="Times New Roman"/>
          <w:color w:val="000000"/>
          <w:kern w:val="0"/>
          <w:sz w:val="28"/>
          <w:szCs w:val="28"/>
          <w:lang w:eastAsia="ru-RU"/>
          <w14:ligatures w14:val="none"/>
        </w:rPr>
        <w:t>вред</w:t>
      </w:r>
      <w:r w:rsidR="00A10DA2">
        <w:rPr>
          <w:rFonts w:eastAsia="Times New Roman"/>
          <w:color w:val="000000"/>
          <w:kern w:val="0"/>
          <w:sz w:val="28"/>
          <w:szCs w:val="28"/>
          <w:lang w:eastAsia="ru-RU"/>
          <w14:ligatures w14:val="none"/>
        </w:rPr>
        <w:t>)</w:t>
      </w:r>
      <w:r w:rsidRPr="001169FB">
        <w:rPr>
          <w:rFonts w:eastAsia="Times New Roman"/>
          <w:color w:val="000000"/>
          <w:kern w:val="0"/>
          <w:sz w:val="28"/>
          <w:szCs w:val="28"/>
          <w:lang w:eastAsia="ru-RU"/>
          <w14:ligatures w14:val="none"/>
        </w:rPr>
        <w:t>. Это также подразумевает наличие возможности требовать компенсации от торговц</w:t>
      </w:r>
      <w:r w:rsidR="00BD42BE" w:rsidRPr="001169FB">
        <w:rPr>
          <w:rFonts w:eastAsia="Times New Roman"/>
          <w:color w:val="000000"/>
          <w:kern w:val="0"/>
          <w:sz w:val="28"/>
          <w:szCs w:val="28"/>
          <w:lang w:eastAsia="ru-RU"/>
          <w14:ligatures w14:val="none"/>
        </w:rPr>
        <w:t>ев</w:t>
      </w:r>
      <w:r w:rsidRPr="001169FB">
        <w:rPr>
          <w:rFonts w:eastAsia="Times New Roman"/>
          <w:color w:val="000000"/>
          <w:kern w:val="0"/>
          <w:sz w:val="28"/>
          <w:szCs w:val="28"/>
          <w:lang w:eastAsia="ru-RU"/>
          <w14:ligatures w14:val="none"/>
        </w:rPr>
        <w:t xml:space="preserve"> людьми в рамках производства в соответствии с уголовным, гражданским или трудовым законодательством или от государственного фонда, государственных программ предоставления компенсации и</w:t>
      </w:r>
      <w:r w:rsidR="00A10DA2">
        <w:rPr>
          <w:rFonts w:eastAsia="Times New Roman"/>
          <w:color w:val="000000"/>
          <w:kern w:val="0"/>
          <w:sz w:val="28"/>
          <w:szCs w:val="28"/>
          <w:lang w:eastAsia="ru-RU"/>
          <w14:ligatures w14:val="none"/>
        </w:rPr>
        <w:t xml:space="preserve"> (</w:t>
      </w:r>
      <w:r w:rsidRPr="001169FB">
        <w:rPr>
          <w:rFonts w:eastAsia="Times New Roman"/>
          <w:color w:val="000000"/>
          <w:kern w:val="0"/>
          <w:sz w:val="28"/>
          <w:szCs w:val="28"/>
          <w:lang w:eastAsia="ru-RU"/>
          <w14:ligatures w14:val="none"/>
        </w:rPr>
        <w:t>или</w:t>
      </w:r>
      <w:r w:rsidR="00A10DA2">
        <w:rPr>
          <w:rFonts w:eastAsia="Times New Roman"/>
          <w:color w:val="000000"/>
          <w:kern w:val="0"/>
          <w:sz w:val="28"/>
          <w:szCs w:val="28"/>
          <w:lang w:eastAsia="ru-RU"/>
          <w14:ligatures w14:val="none"/>
        </w:rPr>
        <w:t>)</w:t>
      </w:r>
      <w:r w:rsidRPr="001169FB">
        <w:rPr>
          <w:rFonts w:eastAsia="Times New Roman"/>
          <w:color w:val="000000"/>
          <w:kern w:val="0"/>
          <w:sz w:val="28"/>
          <w:szCs w:val="28"/>
          <w:lang w:eastAsia="ru-RU"/>
          <w14:ligatures w14:val="none"/>
        </w:rPr>
        <w:t xml:space="preserve"> в рамках административных процедур в соответствии с международными обязательствами и стандартами.</w:t>
      </w:r>
    </w:p>
    <w:p w14:paraId="433982D6" w14:textId="77777777" w:rsidR="006D1023" w:rsidRPr="001169FB" w:rsidRDefault="006D1023" w:rsidP="001F05E8">
      <w:pPr>
        <w:ind w:firstLine="709"/>
        <w:jc w:val="both"/>
        <w:rPr>
          <w:rFonts w:eastAsia="Times New Roman"/>
          <w:color w:val="000000"/>
          <w:kern w:val="0"/>
          <w:sz w:val="28"/>
          <w:szCs w:val="28"/>
          <w:lang w:eastAsia="ru-RU"/>
          <w14:ligatures w14:val="none"/>
        </w:rPr>
      </w:pPr>
    </w:p>
    <w:p w14:paraId="105D2CA1" w14:textId="77777777" w:rsidR="000C699C" w:rsidRPr="001169FB" w:rsidRDefault="006D1023" w:rsidP="001F05E8">
      <w:pPr>
        <w:ind w:firstLine="709"/>
        <w:jc w:val="both"/>
        <w:rPr>
          <w:rFonts w:eastAsia="Times New Roman"/>
          <w:color w:val="000000"/>
          <w:kern w:val="0"/>
          <w:sz w:val="28"/>
          <w:szCs w:val="28"/>
          <w:lang w:eastAsia="ru-RU"/>
          <w14:ligatures w14:val="none"/>
        </w:rPr>
      </w:pPr>
      <w:r w:rsidRPr="001169FB">
        <w:rPr>
          <w:rFonts w:eastAsia="Times New Roman"/>
          <w:i/>
          <w:iCs/>
          <w:color w:val="000000"/>
          <w:kern w:val="0"/>
          <w:sz w:val="28"/>
          <w:szCs w:val="28"/>
          <w:lang w:eastAsia="ru-RU"/>
          <w14:ligatures w14:val="none"/>
        </w:rPr>
        <w:t>3.4.</w:t>
      </w:r>
      <w:r w:rsidR="002E7D4C" w:rsidRPr="001169FB">
        <w:rPr>
          <w:rFonts w:eastAsia="Times New Roman"/>
          <w:i/>
          <w:iCs/>
          <w:color w:val="000000"/>
          <w:kern w:val="0"/>
          <w:sz w:val="28"/>
          <w:szCs w:val="28"/>
          <w:lang w:eastAsia="ru-RU"/>
          <w14:ligatures w14:val="none"/>
        </w:rPr>
        <w:tab/>
      </w:r>
      <w:r w:rsidR="00695C36" w:rsidRPr="001169FB">
        <w:rPr>
          <w:rFonts w:eastAsia="Times New Roman"/>
          <w:i/>
          <w:iCs/>
          <w:color w:val="000000"/>
          <w:kern w:val="0"/>
          <w:sz w:val="28"/>
          <w:szCs w:val="28"/>
          <w:lang w:eastAsia="ru-RU"/>
          <w14:ligatures w14:val="none"/>
        </w:rPr>
        <w:t>Возвращение и р</w:t>
      </w:r>
      <w:r w:rsidR="000C699C" w:rsidRPr="001169FB">
        <w:rPr>
          <w:rFonts w:eastAsia="Times New Roman"/>
          <w:i/>
          <w:iCs/>
          <w:color w:val="000000"/>
          <w:kern w:val="0"/>
          <w:sz w:val="28"/>
          <w:szCs w:val="28"/>
          <w:lang w:eastAsia="ru-RU"/>
          <w14:ligatures w14:val="none"/>
        </w:rPr>
        <w:t>еинтеграция жертв торговли людьми</w:t>
      </w:r>
    </w:p>
    <w:p w14:paraId="6185CAA4" w14:textId="4EDE0C3F" w:rsidR="00695C36" w:rsidRPr="001169FB" w:rsidRDefault="00FD7688" w:rsidP="001F05E8">
      <w:pPr>
        <w:ind w:firstLine="709"/>
        <w:jc w:val="both"/>
        <w:rPr>
          <w:sz w:val="28"/>
          <w:szCs w:val="28"/>
        </w:rPr>
      </w:pPr>
      <w:r w:rsidRPr="001169FB">
        <w:rPr>
          <w:color w:val="000000"/>
          <w:sz w:val="28"/>
          <w:szCs w:val="28"/>
        </w:rPr>
        <w:t xml:space="preserve">Обеспечение безопасного возвращения жертв торговли людьми и </w:t>
      </w:r>
      <w:r w:rsidR="003B53F4">
        <w:rPr>
          <w:color w:val="000000"/>
          <w:sz w:val="28"/>
          <w:szCs w:val="28"/>
        </w:rPr>
        <w:t> </w:t>
      </w:r>
      <w:r w:rsidRPr="001169FB">
        <w:rPr>
          <w:color w:val="000000"/>
          <w:sz w:val="28"/>
          <w:szCs w:val="28"/>
        </w:rPr>
        <w:t xml:space="preserve">предотвращение </w:t>
      </w:r>
      <w:r w:rsidR="00E1284C">
        <w:rPr>
          <w:color w:val="000000"/>
          <w:sz w:val="28"/>
          <w:szCs w:val="28"/>
        </w:rPr>
        <w:t xml:space="preserve">их повторной </w:t>
      </w:r>
      <w:proofErr w:type="spellStart"/>
      <w:r w:rsidR="00E1284C">
        <w:rPr>
          <w:color w:val="000000"/>
          <w:sz w:val="28"/>
          <w:szCs w:val="28"/>
        </w:rPr>
        <w:t>виктимизации</w:t>
      </w:r>
      <w:proofErr w:type="spellEnd"/>
      <w:r w:rsidR="008B3327" w:rsidRPr="001169FB">
        <w:rPr>
          <w:color w:val="000000"/>
          <w:sz w:val="28"/>
          <w:szCs w:val="28"/>
        </w:rPr>
        <w:t xml:space="preserve"> </w:t>
      </w:r>
      <w:r w:rsidRPr="001169FB">
        <w:rPr>
          <w:color w:val="000000"/>
          <w:sz w:val="28"/>
          <w:szCs w:val="28"/>
        </w:rPr>
        <w:t xml:space="preserve">являются важной составляющей борьбы с торговлей людьми. По этой причине необходимы согласованные ответные действия со стороны государственных органов власти, правоохранительных органов и организаций гражданского общества в </w:t>
      </w:r>
      <w:r w:rsidRPr="001169FB">
        <w:rPr>
          <w:color w:val="000000"/>
          <w:sz w:val="28"/>
          <w:szCs w:val="28"/>
        </w:rPr>
        <w:lastRenderedPageBreak/>
        <w:t>соот</w:t>
      </w:r>
      <w:r w:rsidRPr="001169FB">
        <w:rPr>
          <w:color w:val="000000"/>
          <w:sz w:val="28"/>
          <w:szCs w:val="28"/>
        </w:rPr>
        <w:softHyphen/>
        <w:t xml:space="preserve">ветствующих странах, а также усилия международных организаций. </w:t>
      </w:r>
      <w:r w:rsidR="00C24215" w:rsidRPr="001169FB">
        <w:rPr>
          <w:sz w:val="28"/>
          <w:szCs w:val="28"/>
        </w:rPr>
        <w:t>В</w:t>
      </w:r>
      <w:r w:rsidR="00695C36" w:rsidRPr="001169FB">
        <w:rPr>
          <w:sz w:val="28"/>
          <w:szCs w:val="28"/>
        </w:rPr>
        <w:t xml:space="preserve"> </w:t>
      </w:r>
      <w:r w:rsidR="003B53F4">
        <w:rPr>
          <w:sz w:val="28"/>
          <w:szCs w:val="28"/>
        </w:rPr>
        <w:t> </w:t>
      </w:r>
      <w:r w:rsidR="00695C36" w:rsidRPr="001169FB">
        <w:rPr>
          <w:sz w:val="28"/>
          <w:szCs w:val="28"/>
        </w:rPr>
        <w:t>случае возвращения</w:t>
      </w:r>
      <w:r w:rsidR="00C24215" w:rsidRPr="001169FB">
        <w:rPr>
          <w:sz w:val="28"/>
          <w:szCs w:val="28"/>
        </w:rPr>
        <w:t xml:space="preserve"> жертвы торговли людьми в страну своей гражданской принадлежности</w:t>
      </w:r>
      <w:r w:rsidR="00695C36" w:rsidRPr="001169FB">
        <w:rPr>
          <w:sz w:val="28"/>
          <w:szCs w:val="28"/>
        </w:rPr>
        <w:t xml:space="preserve"> </w:t>
      </w:r>
      <w:r w:rsidR="00E42CB6" w:rsidRPr="001169FB">
        <w:rPr>
          <w:sz w:val="28"/>
          <w:szCs w:val="28"/>
        </w:rPr>
        <w:t xml:space="preserve">или ее прежнего обычного места жительства </w:t>
      </w:r>
      <w:r w:rsidR="00695C36" w:rsidRPr="001169FB">
        <w:rPr>
          <w:sz w:val="28"/>
          <w:szCs w:val="28"/>
        </w:rPr>
        <w:t xml:space="preserve">должна быть обеспечена </w:t>
      </w:r>
      <w:r w:rsidR="00C24215" w:rsidRPr="001169FB">
        <w:rPr>
          <w:sz w:val="28"/>
          <w:szCs w:val="28"/>
        </w:rPr>
        <w:t xml:space="preserve">ее </w:t>
      </w:r>
      <w:r w:rsidR="00695C36" w:rsidRPr="001169FB">
        <w:rPr>
          <w:sz w:val="28"/>
          <w:szCs w:val="28"/>
        </w:rPr>
        <w:t xml:space="preserve">безопасность. Если возвращение невозможно, </w:t>
      </w:r>
      <w:r w:rsidR="00C24215" w:rsidRPr="001169FB">
        <w:rPr>
          <w:sz w:val="28"/>
          <w:szCs w:val="28"/>
        </w:rPr>
        <w:t xml:space="preserve">то </w:t>
      </w:r>
      <w:r w:rsidR="00695C36" w:rsidRPr="001169FB">
        <w:rPr>
          <w:sz w:val="28"/>
          <w:szCs w:val="28"/>
        </w:rPr>
        <w:t xml:space="preserve">следует искать альтернативные решения. </w:t>
      </w:r>
    </w:p>
    <w:p w14:paraId="64BBF195" w14:textId="3788B3D7" w:rsidR="00C1639F" w:rsidRPr="001169FB" w:rsidRDefault="00C1639F" w:rsidP="001F05E8">
      <w:pPr>
        <w:ind w:firstLine="709"/>
        <w:jc w:val="both"/>
        <w:rPr>
          <w:sz w:val="28"/>
          <w:szCs w:val="28"/>
        </w:rPr>
      </w:pPr>
      <w:r w:rsidRPr="001169FB">
        <w:rPr>
          <w:sz w:val="28"/>
          <w:szCs w:val="28"/>
        </w:rPr>
        <w:t>Целесообразно провести ознакомление жертв</w:t>
      </w:r>
      <w:r w:rsidR="00FD7688" w:rsidRPr="001169FB">
        <w:rPr>
          <w:sz w:val="28"/>
          <w:szCs w:val="28"/>
        </w:rPr>
        <w:t xml:space="preserve"> </w:t>
      </w:r>
      <w:r w:rsidR="00BD42BE" w:rsidRPr="001169FB">
        <w:rPr>
          <w:sz w:val="28"/>
          <w:szCs w:val="28"/>
        </w:rPr>
        <w:t xml:space="preserve">торговли людьми </w:t>
      </w:r>
      <w:r w:rsidRPr="001169FB">
        <w:rPr>
          <w:sz w:val="28"/>
          <w:szCs w:val="28"/>
        </w:rPr>
        <w:t xml:space="preserve">с </w:t>
      </w:r>
      <w:r w:rsidR="003B53F4">
        <w:rPr>
          <w:sz w:val="28"/>
          <w:szCs w:val="28"/>
        </w:rPr>
        <w:t> </w:t>
      </w:r>
      <w:r w:rsidRPr="001169FB">
        <w:rPr>
          <w:sz w:val="28"/>
          <w:szCs w:val="28"/>
        </w:rPr>
        <w:t>информацией о структурах, которые могут оказать им помощь в государстве, куда они возвращаются или репатриируются, таких, например, как правоохранительные органы, неправительственные организации</w:t>
      </w:r>
      <w:r w:rsidR="008B3327" w:rsidRPr="001169FB">
        <w:rPr>
          <w:sz w:val="28"/>
          <w:szCs w:val="28"/>
        </w:rPr>
        <w:t xml:space="preserve"> </w:t>
      </w:r>
      <w:r w:rsidRPr="001169FB">
        <w:rPr>
          <w:sz w:val="28"/>
          <w:szCs w:val="28"/>
        </w:rPr>
        <w:t>и органы социальной защиты.</w:t>
      </w:r>
    </w:p>
    <w:p w14:paraId="192FD293" w14:textId="260D7877" w:rsidR="00C24215" w:rsidRPr="001169FB" w:rsidRDefault="00C24215" w:rsidP="001F05E8">
      <w:pPr>
        <w:shd w:val="clear" w:color="auto" w:fill="FFFFFF"/>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Жертвы торговли</w:t>
      </w:r>
      <w:r w:rsidR="00BD42BE" w:rsidRPr="001169FB">
        <w:rPr>
          <w:rFonts w:eastAsia="Times New Roman"/>
          <w:color w:val="000000"/>
          <w:kern w:val="0"/>
          <w:sz w:val="28"/>
          <w:szCs w:val="28"/>
          <w:lang w:eastAsia="ru-RU"/>
          <w14:ligatures w14:val="none"/>
        </w:rPr>
        <w:t xml:space="preserve"> людьми</w:t>
      </w:r>
      <w:r w:rsidRPr="001169FB">
        <w:rPr>
          <w:rFonts w:eastAsia="Times New Roman"/>
          <w:color w:val="000000"/>
          <w:kern w:val="0"/>
          <w:sz w:val="28"/>
          <w:szCs w:val="28"/>
          <w:lang w:eastAsia="ru-RU"/>
          <w14:ligatures w14:val="none"/>
        </w:rPr>
        <w:t xml:space="preserve"> должны иметь доступ к мерам по реинтеграции независимо от того, возвращены ли они в свои страны происхождения или обеспечены статусом длительного пребывания в стране назначения.</w:t>
      </w:r>
    </w:p>
    <w:p w14:paraId="5AAE0507" w14:textId="5150B50F" w:rsidR="00C24215" w:rsidRPr="001169FB" w:rsidRDefault="00C24215" w:rsidP="001F05E8">
      <w:pPr>
        <w:shd w:val="clear" w:color="auto" w:fill="FFFFFF"/>
        <w:ind w:firstLine="709"/>
        <w:jc w:val="both"/>
        <w:rPr>
          <w:rFonts w:eastAsia="Times New Roman"/>
          <w:color w:val="000000"/>
          <w:kern w:val="0"/>
          <w:sz w:val="28"/>
          <w:szCs w:val="28"/>
          <w:lang w:eastAsia="ru-RU"/>
          <w14:ligatures w14:val="none"/>
        </w:rPr>
      </w:pPr>
      <w:r w:rsidRPr="001169FB">
        <w:rPr>
          <w:rFonts w:eastAsia="Times New Roman"/>
          <w:color w:val="000000"/>
          <w:kern w:val="0"/>
          <w:sz w:val="28"/>
          <w:szCs w:val="28"/>
          <w:lang w:eastAsia="ru-RU"/>
          <w14:ligatures w14:val="none"/>
        </w:rPr>
        <w:t>Для помощи в процессе реинтеграции и снижения риска повторения торговли</w:t>
      </w:r>
      <w:r w:rsidR="00BD42BE" w:rsidRPr="001169FB">
        <w:rPr>
          <w:rFonts w:eastAsia="Times New Roman"/>
          <w:color w:val="000000"/>
          <w:kern w:val="0"/>
          <w:sz w:val="28"/>
          <w:szCs w:val="28"/>
          <w:lang w:eastAsia="ru-RU"/>
          <w14:ligatures w14:val="none"/>
        </w:rPr>
        <w:t xml:space="preserve"> людьми</w:t>
      </w:r>
      <w:r w:rsidRPr="001169FB">
        <w:rPr>
          <w:rFonts w:eastAsia="Times New Roman"/>
          <w:color w:val="000000"/>
          <w:kern w:val="0"/>
          <w:sz w:val="28"/>
          <w:szCs w:val="28"/>
          <w:lang w:eastAsia="ru-RU"/>
          <w14:ligatures w14:val="none"/>
        </w:rPr>
        <w:t xml:space="preserve"> программы по реинтеграции должны быть нацелены на развитие жертв</w:t>
      </w:r>
      <w:r w:rsidR="00BD42BE" w:rsidRPr="001169FB">
        <w:rPr>
          <w:rFonts w:eastAsia="Times New Roman"/>
          <w:color w:val="000000"/>
          <w:kern w:val="0"/>
          <w:sz w:val="28"/>
          <w:szCs w:val="28"/>
          <w:lang w:eastAsia="ru-RU"/>
          <w14:ligatures w14:val="none"/>
        </w:rPr>
        <w:t xml:space="preserve"> торговли людьми</w:t>
      </w:r>
      <w:r w:rsidRPr="001169FB">
        <w:rPr>
          <w:rFonts w:eastAsia="Times New Roman"/>
          <w:color w:val="000000"/>
          <w:kern w:val="0"/>
          <w:sz w:val="28"/>
          <w:szCs w:val="28"/>
          <w:lang w:eastAsia="ru-RU"/>
          <w14:ligatures w14:val="none"/>
        </w:rPr>
        <w:t xml:space="preserve"> пут</w:t>
      </w:r>
      <w:r w:rsidR="006B2DD7">
        <w:rPr>
          <w:rFonts w:eastAsia="Times New Roman"/>
          <w:color w:val="000000"/>
          <w:kern w:val="0"/>
          <w:sz w:val="28"/>
          <w:szCs w:val="28"/>
          <w:lang w:eastAsia="ru-RU"/>
          <w14:ligatures w14:val="none"/>
        </w:rPr>
        <w:t>е</w:t>
      </w:r>
      <w:r w:rsidRPr="001169FB">
        <w:rPr>
          <w:rFonts w:eastAsia="Times New Roman"/>
          <w:color w:val="000000"/>
          <w:kern w:val="0"/>
          <w:sz w:val="28"/>
          <w:szCs w:val="28"/>
          <w:lang w:eastAsia="ru-RU"/>
          <w14:ligatures w14:val="none"/>
        </w:rPr>
        <w:t>м повышения их потенциала для достижения экономической независимости через предоставление им поддержки в предпринимательстве, профессиональном обучении или возможности трудоустройств</w:t>
      </w:r>
      <w:r w:rsidR="006B2DD7">
        <w:rPr>
          <w:rFonts w:eastAsia="Times New Roman"/>
          <w:color w:val="000000"/>
          <w:kern w:val="0"/>
          <w:sz w:val="28"/>
          <w:szCs w:val="28"/>
          <w:lang w:eastAsia="ru-RU"/>
          <w14:ligatures w14:val="none"/>
        </w:rPr>
        <w:t>а</w:t>
      </w:r>
      <w:r w:rsidRPr="001169FB">
        <w:rPr>
          <w:rFonts w:eastAsia="Times New Roman"/>
          <w:color w:val="000000"/>
          <w:kern w:val="0"/>
          <w:sz w:val="28"/>
          <w:szCs w:val="28"/>
          <w:lang w:eastAsia="ru-RU"/>
          <w14:ligatures w14:val="none"/>
        </w:rPr>
        <w:t>.</w:t>
      </w:r>
    </w:p>
    <w:p w14:paraId="6103BD26" w14:textId="77777777" w:rsidR="00695C36" w:rsidRPr="001169FB" w:rsidRDefault="00BD42BE" w:rsidP="001F05E8">
      <w:pPr>
        <w:ind w:firstLine="709"/>
        <w:jc w:val="both"/>
        <w:rPr>
          <w:sz w:val="28"/>
          <w:szCs w:val="28"/>
        </w:rPr>
      </w:pPr>
      <w:r w:rsidRPr="001169FB">
        <w:rPr>
          <w:sz w:val="28"/>
          <w:szCs w:val="28"/>
        </w:rPr>
        <w:t>Дети</w:t>
      </w:r>
      <w:r w:rsidR="001169FB" w:rsidRPr="001169FB">
        <w:rPr>
          <w:sz w:val="28"/>
          <w:szCs w:val="28"/>
        </w:rPr>
        <w:t xml:space="preserve"> — </w:t>
      </w:r>
      <w:r w:rsidRPr="001169FB">
        <w:rPr>
          <w:sz w:val="28"/>
          <w:szCs w:val="28"/>
        </w:rPr>
        <w:t>ж</w:t>
      </w:r>
      <w:r w:rsidR="00695C36" w:rsidRPr="001169FB">
        <w:rPr>
          <w:sz w:val="28"/>
          <w:szCs w:val="28"/>
        </w:rPr>
        <w:t xml:space="preserve">ертвы </w:t>
      </w:r>
      <w:r w:rsidRPr="001169FB">
        <w:rPr>
          <w:sz w:val="28"/>
          <w:szCs w:val="28"/>
        </w:rPr>
        <w:t xml:space="preserve">торговли людьми </w:t>
      </w:r>
      <w:r w:rsidR="00695C36" w:rsidRPr="001169FB">
        <w:rPr>
          <w:sz w:val="28"/>
          <w:szCs w:val="28"/>
        </w:rPr>
        <w:t xml:space="preserve">не подлежат возврату в </w:t>
      </w:r>
      <w:r w:rsidRPr="001169FB">
        <w:rPr>
          <w:sz w:val="28"/>
          <w:szCs w:val="28"/>
        </w:rPr>
        <w:t xml:space="preserve">страну происхождения, </w:t>
      </w:r>
      <w:r w:rsidR="00695C36" w:rsidRPr="001169FB">
        <w:rPr>
          <w:sz w:val="28"/>
          <w:szCs w:val="28"/>
        </w:rPr>
        <w:t>если по итогам оценки риска и безопасности получены сведения о том, что такое возвращение не будет соответствовать интересам ребенка.</w:t>
      </w:r>
    </w:p>
    <w:p w14:paraId="677C5250" w14:textId="1268089D" w:rsidR="00313686" w:rsidRPr="001169FB" w:rsidRDefault="00313686" w:rsidP="001F05E8">
      <w:pPr>
        <w:pStyle w:val="Default"/>
        <w:ind w:firstLine="709"/>
        <w:jc w:val="both"/>
        <w:rPr>
          <w:rFonts w:ascii="Times New Roman" w:hAnsi="Times New Roman" w:cs="Times New Roman"/>
          <w:sz w:val="28"/>
          <w:szCs w:val="28"/>
        </w:rPr>
      </w:pPr>
      <w:r w:rsidRPr="001169FB">
        <w:rPr>
          <w:rFonts w:ascii="Times New Roman" w:hAnsi="Times New Roman" w:cs="Times New Roman"/>
          <w:sz w:val="28"/>
          <w:szCs w:val="28"/>
        </w:rPr>
        <w:t xml:space="preserve">Меры, направленные на ограничение выезда жертв торговли людьми, в </w:t>
      </w:r>
      <w:r w:rsidR="003B53F4">
        <w:rPr>
          <w:rFonts w:ascii="Times New Roman" w:hAnsi="Times New Roman" w:cs="Times New Roman"/>
          <w:sz w:val="28"/>
          <w:szCs w:val="28"/>
        </w:rPr>
        <w:t> </w:t>
      </w:r>
      <w:r w:rsidRPr="001169FB">
        <w:rPr>
          <w:rFonts w:ascii="Times New Roman" w:hAnsi="Times New Roman" w:cs="Times New Roman"/>
          <w:sz w:val="28"/>
          <w:szCs w:val="28"/>
        </w:rPr>
        <w:t xml:space="preserve">том числе те из них, которые введены в целях противодействия торговле людьми, должны отвечать требованиям законности, необходимости, соразмерности и недискриминации. </w:t>
      </w:r>
    </w:p>
    <w:p w14:paraId="276EBC67" w14:textId="77777777" w:rsidR="00313686" w:rsidRPr="001169FB" w:rsidRDefault="00400C86" w:rsidP="001F05E8">
      <w:pPr>
        <w:pStyle w:val="Default"/>
        <w:ind w:firstLine="709"/>
        <w:jc w:val="both"/>
        <w:rPr>
          <w:rFonts w:ascii="Times New Roman" w:hAnsi="Times New Roman" w:cs="Times New Roman"/>
          <w:strike/>
          <w:sz w:val="28"/>
          <w:szCs w:val="28"/>
        </w:rPr>
      </w:pPr>
      <w:r w:rsidRPr="001169FB">
        <w:rPr>
          <w:rFonts w:ascii="Times New Roman" w:hAnsi="Times New Roman" w:cs="Times New Roman"/>
          <w:sz w:val="28"/>
          <w:szCs w:val="28"/>
        </w:rPr>
        <w:t xml:space="preserve">Страна происхождения и страна назначения должны позволять жертвам торговли людьми, желающим вернуться в свою страну происхождения, сделать это без неправомерных или необоснованных задержек. </w:t>
      </w:r>
      <w:r w:rsidR="00957507" w:rsidRPr="001169FB">
        <w:rPr>
          <w:rFonts w:ascii="Times New Roman" w:hAnsi="Times New Roman" w:cs="Times New Roman"/>
          <w:sz w:val="28"/>
          <w:szCs w:val="28"/>
        </w:rPr>
        <w:t xml:space="preserve">Ограничения на выезд жертв торговли людьми, налагаемые государствами в связи с проведением уголовного судопроизводства, не должны противоречить законодательству или быть произвольными либо необоснованными. </w:t>
      </w:r>
    </w:p>
    <w:p w14:paraId="5E3E8020" w14:textId="77777777" w:rsidR="00FD7688" w:rsidRPr="001169FB" w:rsidRDefault="00313686" w:rsidP="001F05E8">
      <w:pPr>
        <w:pStyle w:val="Default"/>
        <w:suppressAutoHyphens/>
        <w:ind w:firstLine="709"/>
        <w:jc w:val="both"/>
        <w:rPr>
          <w:rFonts w:ascii="Times New Roman" w:hAnsi="Times New Roman" w:cs="Times New Roman"/>
          <w:sz w:val="28"/>
          <w:szCs w:val="28"/>
        </w:rPr>
      </w:pPr>
      <w:r w:rsidRPr="001169FB">
        <w:rPr>
          <w:rFonts w:ascii="Times New Roman" w:hAnsi="Times New Roman" w:cs="Times New Roman"/>
          <w:sz w:val="28"/>
          <w:szCs w:val="28"/>
        </w:rPr>
        <w:t>Принудительное возвращение допустимо лишь в тех случаях, когда установлено, что намеченное возвращение безопасно и не нарушает прав возвращаемого лица</w:t>
      </w:r>
      <w:r w:rsidR="001169FB" w:rsidRPr="001169FB">
        <w:rPr>
          <w:rFonts w:ascii="Times New Roman" w:hAnsi="Times New Roman" w:cs="Times New Roman"/>
          <w:sz w:val="28"/>
          <w:szCs w:val="28"/>
        </w:rPr>
        <w:t xml:space="preserve"> — </w:t>
      </w:r>
      <w:r w:rsidR="00BD42BE" w:rsidRPr="001169FB">
        <w:rPr>
          <w:rFonts w:ascii="Times New Roman" w:hAnsi="Times New Roman" w:cs="Times New Roman"/>
          <w:sz w:val="28"/>
          <w:szCs w:val="28"/>
        </w:rPr>
        <w:t>жертвы торговли людьми</w:t>
      </w:r>
      <w:r w:rsidRPr="001169FB">
        <w:rPr>
          <w:rFonts w:ascii="Times New Roman" w:hAnsi="Times New Roman" w:cs="Times New Roman"/>
          <w:sz w:val="28"/>
          <w:szCs w:val="28"/>
        </w:rPr>
        <w:t xml:space="preserve">, в том числе права на защиту от риска вновь стать жертвой торговли людьми или подвергнуться преследованиям, пыткам либо бесчеловечным или унижающим достоинство видам обращения или наказания, и поэтому не требует принятия каких-либо дополнительных мер защиты. </w:t>
      </w:r>
      <w:r w:rsidR="00FD7688" w:rsidRPr="001169FB">
        <w:rPr>
          <w:rFonts w:ascii="Times New Roman" w:hAnsi="Times New Roman" w:cs="Times New Roman"/>
          <w:sz w:val="28"/>
          <w:szCs w:val="28"/>
        </w:rPr>
        <w:t>При проведении оценки рисков необходимо принимать во внимание безопасность родственников жертвы</w:t>
      </w:r>
      <w:r w:rsidR="00BD42BE" w:rsidRPr="001169FB">
        <w:rPr>
          <w:rFonts w:ascii="Times New Roman" w:hAnsi="Times New Roman" w:cs="Times New Roman"/>
          <w:sz w:val="28"/>
          <w:szCs w:val="28"/>
        </w:rPr>
        <w:t xml:space="preserve"> торговли людьми</w:t>
      </w:r>
      <w:r w:rsidR="00FD7688" w:rsidRPr="001169FB">
        <w:rPr>
          <w:rFonts w:ascii="Times New Roman" w:hAnsi="Times New Roman" w:cs="Times New Roman"/>
          <w:sz w:val="28"/>
          <w:szCs w:val="28"/>
        </w:rPr>
        <w:t xml:space="preserve">, а также их потенциальную причастность к торговле людьми. </w:t>
      </w:r>
    </w:p>
    <w:p w14:paraId="1EC63B1F" w14:textId="7A714740" w:rsidR="00FD7688" w:rsidRPr="001169FB" w:rsidRDefault="00FD7688" w:rsidP="001F05E8">
      <w:pPr>
        <w:pStyle w:val="Default"/>
        <w:ind w:firstLine="709"/>
        <w:jc w:val="both"/>
        <w:rPr>
          <w:rFonts w:ascii="Times New Roman" w:hAnsi="Times New Roman" w:cs="Times New Roman"/>
          <w:sz w:val="28"/>
          <w:szCs w:val="28"/>
        </w:rPr>
      </w:pPr>
      <w:r w:rsidRPr="001169FB">
        <w:rPr>
          <w:rFonts w:ascii="Times New Roman" w:hAnsi="Times New Roman" w:cs="Times New Roman"/>
          <w:sz w:val="28"/>
          <w:szCs w:val="28"/>
        </w:rPr>
        <w:lastRenderedPageBreak/>
        <w:t>При оценке рисков должны рассматриваться по меньшей мере следующие вопросы: угроза расправы с жертвой торговли людьми и</w:t>
      </w:r>
      <w:r w:rsidR="00684F0B">
        <w:rPr>
          <w:rFonts w:ascii="Times New Roman" w:hAnsi="Times New Roman" w:cs="Times New Roman"/>
          <w:sz w:val="28"/>
          <w:szCs w:val="28"/>
        </w:rPr>
        <w:t xml:space="preserve"> (</w:t>
      </w:r>
      <w:r w:rsidRPr="001169FB">
        <w:rPr>
          <w:rFonts w:ascii="Times New Roman" w:hAnsi="Times New Roman" w:cs="Times New Roman"/>
          <w:sz w:val="28"/>
          <w:szCs w:val="28"/>
        </w:rPr>
        <w:t>или</w:t>
      </w:r>
      <w:r w:rsidR="00684F0B">
        <w:rPr>
          <w:rFonts w:ascii="Times New Roman" w:hAnsi="Times New Roman" w:cs="Times New Roman"/>
          <w:sz w:val="28"/>
          <w:szCs w:val="28"/>
        </w:rPr>
        <w:t>)</w:t>
      </w:r>
      <w:r w:rsidRPr="001169FB">
        <w:rPr>
          <w:rFonts w:ascii="Times New Roman" w:hAnsi="Times New Roman" w:cs="Times New Roman"/>
          <w:sz w:val="28"/>
          <w:szCs w:val="28"/>
        </w:rPr>
        <w:t xml:space="preserve"> ее родственниками со стороны торговцев людьми; опасность подвергнуться притеснениям, аресту, задержанию или судебному преследованию со стороны властей; социальное положение жертвы торговли людьми после ее возвращения; наличие и реальная доступность программ социальной помощи для жертв торговли людьми; положение детей, чьи родители являются жертвами торговли людьми. </w:t>
      </w:r>
    </w:p>
    <w:p w14:paraId="35D6D287" w14:textId="780F3013" w:rsidR="00957507" w:rsidRPr="001169FB" w:rsidRDefault="00FD7688" w:rsidP="001F05E8">
      <w:pPr>
        <w:pStyle w:val="Default"/>
        <w:ind w:firstLine="709"/>
        <w:jc w:val="both"/>
        <w:rPr>
          <w:rFonts w:ascii="Times New Roman" w:hAnsi="Times New Roman" w:cs="Times New Roman"/>
          <w:sz w:val="28"/>
          <w:szCs w:val="28"/>
        </w:rPr>
      </w:pPr>
      <w:r w:rsidRPr="001169FB">
        <w:rPr>
          <w:rFonts w:ascii="Times New Roman" w:hAnsi="Times New Roman" w:cs="Times New Roman"/>
          <w:sz w:val="28"/>
          <w:szCs w:val="28"/>
        </w:rPr>
        <w:t xml:space="preserve">В </w:t>
      </w:r>
      <w:proofErr w:type="gramStart"/>
      <w:r w:rsidRPr="001169FB">
        <w:rPr>
          <w:rFonts w:ascii="Times New Roman" w:hAnsi="Times New Roman" w:cs="Times New Roman"/>
          <w:sz w:val="28"/>
          <w:szCs w:val="28"/>
        </w:rPr>
        <w:t>случаях</w:t>
      </w:r>
      <w:proofErr w:type="gramEnd"/>
      <w:r w:rsidRPr="001169FB">
        <w:rPr>
          <w:rFonts w:ascii="Times New Roman" w:hAnsi="Times New Roman" w:cs="Times New Roman"/>
          <w:sz w:val="28"/>
          <w:szCs w:val="28"/>
        </w:rPr>
        <w:t xml:space="preserve"> когда жертвами торговлей людьми являются дети, поиск решения, отвечающего наилучшим интересам ребенка, необходимо вести по согласованию с ребенком. При этом могут быть рассмотрены различные альтернативы: интеграция ребенка в общество страны назначения, добровольная репатриация и реинтеграция в стране</w:t>
      </w:r>
      <w:r w:rsidR="00BD42BE" w:rsidRPr="001169FB">
        <w:rPr>
          <w:rFonts w:ascii="Times New Roman" w:hAnsi="Times New Roman" w:cs="Times New Roman"/>
          <w:sz w:val="28"/>
          <w:szCs w:val="28"/>
        </w:rPr>
        <w:t xml:space="preserve"> происхождения</w:t>
      </w:r>
      <w:r w:rsidRPr="001169FB">
        <w:rPr>
          <w:rFonts w:ascii="Times New Roman" w:hAnsi="Times New Roman" w:cs="Times New Roman"/>
          <w:sz w:val="28"/>
          <w:szCs w:val="28"/>
        </w:rPr>
        <w:t xml:space="preserve">; интеграция в третьей стране. </w:t>
      </w:r>
      <w:r w:rsidR="003A65A2">
        <w:rPr>
          <w:rFonts w:ascii="Times New Roman" w:hAnsi="Times New Roman" w:cs="Times New Roman"/>
          <w:sz w:val="28"/>
          <w:szCs w:val="28"/>
        </w:rPr>
        <w:t>Следует</w:t>
      </w:r>
      <w:r w:rsidR="003A65A2" w:rsidRPr="001169FB">
        <w:rPr>
          <w:rFonts w:ascii="Times New Roman" w:hAnsi="Times New Roman" w:cs="Times New Roman"/>
          <w:sz w:val="28"/>
          <w:szCs w:val="28"/>
        </w:rPr>
        <w:t xml:space="preserve"> </w:t>
      </w:r>
      <w:r w:rsidRPr="001169FB">
        <w:rPr>
          <w:rFonts w:ascii="Times New Roman" w:hAnsi="Times New Roman" w:cs="Times New Roman"/>
          <w:sz w:val="28"/>
          <w:szCs w:val="28"/>
        </w:rPr>
        <w:t>провести оценку рисков, с тем чтобы убедиться, что воссоединение с семьей отвечает наилучшим интересам ребенка</w:t>
      </w:r>
      <w:r w:rsidR="001169FB" w:rsidRPr="001169FB">
        <w:rPr>
          <w:rFonts w:ascii="Times New Roman" w:hAnsi="Times New Roman" w:cs="Times New Roman"/>
          <w:sz w:val="28"/>
          <w:szCs w:val="28"/>
        </w:rPr>
        <w:t xml:space="preserve"> — </w:t>
      </w:r>
      <w:r w:rsidR="00BD42BE" w:rsidRPr="001169FB">
        <w:rPr>
          <w:rFonts w:ascii="Times New Roman" w:hAnsi="Times New Roman" w:cs="Times New Roman"/>
          <w:sz w:val="28"/>
          <w:szCs w:val="28"/>
        </w:rPr>
        <w:t>жертвы торговли людьми</w:t>
      </w:r>
      <w:r w:rsidRPr="001169FB">
        <w:rPr>
          <w:rFonts w:ascii="Times New Roman" w:hAnsi="Times New Roman" w:cs="Times New Roman"/>
          <w:sz w:val="28"/>
          <w:szCs w:val="28"/>
        </w:rPr>
        <w:t xml:space="preserve">. </w:t>
      </w:r>
    </w:p>
    <w:p w14:paraId="0D575CB6" w14:textId="3C1F29C8" w:rsidR="005D0969" w:rsidRPr="001169FB" w:rsidRDefault="00FD7688" w:rsidP="001F05E8">
      <w:pPr>
        <w:pStyle w:val="Default"/>
        <w:ind w:firstLine="709"/>
        <w:jc w:val="both"/>
        <w:rPr>
          <w:rFonts w:ascii="Times New Roman" w:hAnsi="Times New Roman" w:cs="Times New Roman"/>
          <w:sz w:val="28"/>
          <w:szCs w:val="28"/>
        </w:rPr>
      </w:pPr>
      <w:r w:rsidRPr="001169FB">
        <w:rPr>
          <w:rFonts w:ascii="Times New Roman" w:hAnsi="Times New Roman" w:cs="Times New Roman"/>
          <w:sz w:val="28"/>
          <w:szCs w:val="28"/>
        </w:rPr>
        <w:t>Н</w:t>
      </w:r>
      <w:r w:rsidR="005D0969" w:rsidRPr="001169FB">
        <w:rPr>
          <w:rFonts w:ascii="Times New Roman" w:hAnsi="Times New Roman" w:cs="Times New Roman"/>
          <w:sz w:val="28"/>
          <w:szCs w:val="28"/>
        </w:rPr>
        <w:t>еобходимо обеспечение принятия странами происхождения своих граждан, оказавшихся жертвами торговли людьми</w:t>
      </w:r>
      <w:r w:rsidR="00F65083" w:rsidRPr="001169FB">
        <w:rPr>
          <w:rFonts w:ascii="Times New Roman" w:hAnsi="Times New Roman" w:cs="Times New Roman"/>
          <w:sz w:val="28"/>
          <w:szCs w:val="28"/>
        </w:rPr>
        <w:t>,</w:t>
      </w:r>
      <w:r w:rsidR="005D0969" w:rsidRPr="001169FB">
        <w:rPr>
          <w:rFonts w:ascii="Times New Roman" w:hAnsi="Times New Roman" w:cs="Times New Roman"/>
          <w:sz w:val="28"/>
          <w:szCs w:val="28"/>
        </w:rPr>
        <w:t xml:space="preserve"> и гарантирования того, что такое возвращение будет осуществлено с надлежащим учетом вопросов безопасности и преимущественно добровольно, в соответствии с </w:t>
      </w:r>
      <w:r w:rsidR="003B53F4">
        <w:rPr>
          <w:rFonts w:ascii="Times New Roman" w:hAnsi="Times New Roman" w:cs="Times New Roman"/>
          <w:sz w:val="28"/>
          <w:szCs w:val="28"/>
        </w:rPr>
        <w:t> </w:t>
      </w:r>
      <w:r w:rsidR="005D0969" w:rsidRPr="001169FB">
        <w:rPr>
          <w:rFonts w:ascii="Times New Roman" w:hAnsi="Times New Roman" w:cs="Times New Roman"/>
          <w:sz w:val="28"/>
          <w:szCs w:val="28"/>
        </w:rPr>
        <w:t>международными стандартами.</w:t>
      </w:r>
    </w:p>
    <w:p w14:paraId="6B8C7986" w14:textId="77777777" w:rsidR="00CB0455" w:rsidRPr="001169FB" w:rsidRDefault="00CB0455" w:rsidP="001F05E8">
      <w:pPr>
        <w:ind w:firstLine="709"/>
        <w:jc w:val="both"/>
        <w:rPr>
          <w:i/>
          <w:iCs/>
          <w:kern w:val="0"/>
          <w:sz w:val="28"/>
          <w:szCs w:val="28"/>
        </w:rPr>
      </w:pPr>
    </w:p>
    <w:p w14:paraId="071EE77E" w14:textId="734D0495" w:rsidR="00C1639F" w:rsidRDefault="00C1639F" w:rsidP="001F05E8">
      <w:pPr>
        <w:ind w:firstLine="709"/>
        <w:jc w:val="both"/>
        <w:rPr>
          <w:i/>
          <w:iCs/>
          <w:sz w:val="28"/>
          <w:szCs w:val="28"/>
        </w:rPr>
      </w:pPr>
      <w:r w:rsidRPr="001169FB">
        <w:rPr>
          <w:i/>
          <w:iCs/>
          <w:kern w:val="0"/>
          <w:sz w:val="28"/>
          <w:szCs w:val="28"/>
        </w:rPr>
        <w:t xml:space="preserve">3.5. </w:t>
      </w:r>
      <w:r w:rsidRPr="001169FB">
        <w:rPr>
          <w:i/>
          <w:iCs/>
          <w:sz w:val="28"/>
          <w:szCs w:val="28"/>
        </w:rPr>
        <w:t>Основные подходы и принципы работы с жертвами торговли людьми</w:t>
      </w:r>
    </w:p>
    <w:p w14:paraId="47A39022" w14:textId="77777777" w:rsidR="00723BF2" w:rsidRPr="003019B2" w:rsidRDefault="00723BF2" w:rsidP="001F05E8">
      <w:pPr>
        <w:ind w:firstLine="709"/>
        <w:jc w:val="both"/>
        <w:rPr>
          <w:iCs/>
          <w:sz w:val="28"/>
          <w:szCs w:val="28"/>
        </w:rPr>
      </w:pPr>
      <w:r w:rsidRPr="003019B2">
        <w:rPr>
          <w:iCs/>
          <w:sz w:val="28"/>
          <w:szCs w:val="28"/>
        </w:rPr>
        <w:t>Основные подходы и принципы работы с жертвами торговли людьми включают:</w:t>
      </w:r>
    </w:p>
    <w:p w14:paraId="68DD4D81" w14:textId="1292A0B8" w:rsidR="00C1639F" w:rsidRPr="001169FB" w:rsidRDefault="001169FB" w:rsidP="001F05E8">
      <w:pPr>
        <w:ind w:firstLine="709"/>
        <w:jc w:val="both"/>
        <w:rPr>
          <w:sz w:val="28"/>
          <w:szCs w:val="28"/>
        </w:rPr>
      </w:pPr>
      <w:r w:rsidRPr="001169FB">
        <w:rPr>
          <w:sz w:val="28"/>
          <w:szCs w:val="28"/>
        </w:rPr>
        <w:t xml:space="preserve">— </w:t>
      </w:r>
      <w:r w:rsidR="00C1639F" w:rsidRPr="001169FB">
        <w:rPr>
          <w:sz w:val="28"/>
          <w:szCs w:val="28"/>
        </w:rPr>
        <w:t xml:space="preserve">осуществление всех действий с учетом принципов безопасности и </w:t>
      </w:r>
      <w:r w:rsidR="003B53F4">
        <w:rPr>
          <w:sz w:val="28"/>
          <w:szCs w:val="28"/>
        </w:rPr>
        <w:t> </w:t>
      </w:r>
      <w:r w:rsidR="00C1639F" w:rsidRPr="001169FB">
        <w:rPr>
          <w:sz w:val="28"/>
          <w:szCs w:val="28"/>
        </w:rPr>
        <w:t>конфиденциальности;</w:t>
      </w:r>
    </w:p>
    <w:p w14:paraId="0CF32FF3" w14:textId="1E2C7C20" w:rsidR="00C1639F" w:rsidRPr="001169FB" w:rsidRDefault="001169FB" w:rsidP="001F05E8">
      <w:pPr>
        <w:ind w:firstLine="709"/>
        <w:jc w:val="both"/>
        <w:rPr>
          <w:sz w:val="28"/>
          <w:szCs w:val="28"/>
        </w:rPr>
      </w:pPr>
      <w:r w:rsidRPr="001169FB">
        <w:rPr>
          <w:sz w:val="28"/>
          <w:szCs w:val="28"/>
        </w:rPr>
        <w:t xml:space="preserve">— </w:t>
      </w:r>
      <w:r w:rsidR="00C1639F" w:rsidRPr="001169FB">
        <w:rPr>
          <w:sz w:val="28"/>
          <w:szCs w:val="28"/>
        </w:rPr>
        <w:t xml:space="preserve">принятие мер, предотвращающих травматизацию (например, посредством чрезмерного или ненужного опроса, повторных собеседований с </w:t>
      </w:r>
      <w:r w:rsidR="003B53F4">
        <w:rPr>
          <w:sz w:val="28"/>
          <w:szCs w:val="28"/>
        </w:rPr>
        <w:t> </w:t>
      </w:r>
      <w:r w:rsidR="00C1639F" w:rsidRPr="001169FB">
        <w:rPr>
          <w:sz w:val="28"/>
          <w:szCs w:val="28"/>
        </w:rPr>
        <w:t xml:space="preserve">одновременным привлечением слишком большого количества специалистов) или </w:t>
      </w:r>
      <w:proofErr w:type="gramStart"/>
      <w:r w:rsidR="00C1639F" w:rsidRPr="001169FB">
        <w:rPr>
          <w:sz w:val="28"/>
          <w:szCs w:val="28"/>
        </w:rPr>
        <w:t>повторную</w:t>
      </w:r>
      <w:proofErr w:type="gramEnd"/>
      <w:r w:rsidR="00C1639F" w:rsidRPr="001169FB">
        <w:rPr>
          <w:sz w:val="28"/>
          <w:szCs w:val="28"/>
        </w:rPr>
        <w:t xml:space="preserve"> виктимизацию;</w:t>
      </w:r>
    </w:p>
    <w:p w14:paraId="688327D6" w14:textId="77777777" w:rsidR="00C1639F" w:rsidRPr="001169FB" w:rsidRDefault="001169FB" w:rsidP="001F05E8">
      <w:pPr>
        <w:ind w:firstLine="709"/>
        <w:jc w:val="both"/>
        <w:rPr>
          <w:sz w:val="28"/>
          <w:szCs w:val="28"/>
        </w:rPr>
      </w:pPr>
      <w:r w:rsidRPr="001169FB">
        <w:rPr>
          <w:sz w:val="28"/>
          <w:szCs w:val="28"/>
        </w:rPr>
        <w:t xml:space="preserve">— </w:t>
      </w:r>
      <w:r w:rsidR="00C1639F" w:rsidRPr="001169FB">
        <w:rPr>
          <w:sz w:val="28"/>
          <w:szCs w:val="28"/>
        </w:rPr>
        <w:t>использование возрастных, гендерных и культурно-чувствительных подходов;</w:t>
      </w:r>
    </w:p>
    <w:p w14:paraId="0A9C1D2E" w14:textId="77777777" w:rsidR="00C1639F" w:rsidRPr="001169FB" w:rsidRDefault="001169FB" w:rsidP="001F05E8">
      <w:pPr>
        <w:ind w:firstLine="709"/>
        <w:jc w:val="both"/>
        <w:rPr>
          <w:sz w:val="28"/>
          <w:szCs w:val="28"/>
        </w:rPr>
      </w:pPr>
      <w:r w:rsidRPr="001169FB">
        <w:rPr>
          <w:sz w:val="28"/>
          <w:szCs w:val="28"/>
        </w:rPr>
        <w:t xml:space="preserve">— </w:t>
      </w:r>
      <w:r w:rsidR="00C1639F" w:rsidRPr="001169FB">
        <w:rPr>
          <w:sz w:val="28"/>
          <w:szCs w:val="28"/>
        </w:rPr>
        <w:t xml:space="preserve">участие жертв торговли людьми в принятии жизненно важных решений и необходимость </w:t>
      </w:r>
      <w:r w:rsidR="004F0378" w:rsidRPr="001169FB">
        <w:rPr>
          <w:sz w:val="28"/>
          <w:szCs w:val="28"/>
        </w:rPr>
        <w:t>их</w:t>
      </w:r>
      <w:r w:rsidR="00C1639F" w:rsidRPr="001169FB">
        <w:rPr>
          <w:sz w:val="28"/>
          <w:szCs w:val="28"/>
        </w:rPr>
        <w:t xml:space="preserve"> информированного согласия до начала предоставления помощи;</w:t>
      </w:r>
    </w:p>
    <w:p w14:paraId="2218186C" w14:textId="2BA2A3D4" w:rsidR="00C1639F" w:rsidRPr="001169FB" w:rsidRDefault="001169FB" w:rsidP="001F05E8">
      <w:pPr>
        <w:ind w:firstLine="709"/>
        <w:jc w:val="both"/>
        <w:rPr>
          <w:sz w:val="28"/>
          <w:szCs w:val="28"/>
        </w:rPr>
      </w:pPr>
      <w:r w:rsidRPr="001169FB">
        <w:rPr>
          <w:sz w:val="28"/>
          <w:szCs w:val="28"/>
        </w:rPr>
        <w:t xml:space="preserve">— </w:t>
      </w:r>
      <w:r w:rsidR="00C1639F" w:rsidRPr="001169FB">
        <w:rPr>
          <w:sz w:val="28"/>
          <w:szCs w:val="28"/>
        </w:rPr>
        <w:t xml:space="preserve">использование четко определенных механизмов перенаправления и </w:t>
      </w:r>
      <w:r w:rsidR="003B53F4">
        <w:rPr>
          <w:sz w:val="28"/>
          <w:szCs w:val="28"/>
        </w:rPr>
        <w:t> </w:t>
      </w:r>
      <w:r w:rsidR="00C1639F" w:rsidRPr="001169FB">
        <w:rPr>
          <w:sz w:val="28"/>
          <w:szCs w:val="28"/>
        </w:rPr>
        <w:t>межведомственного взаимодействия;</w:t>
      </w:r>
    </w:p>
    <w:p w14:paraId="116DAF3E" w14:textId="1973CB71" w:rsidR="00C1639F" w:rsidRPr="001169FB" w:rsidRDefault="001169FB" w:rsidP="001F05E8">
      <w:pPr>
        <w:ind w:firstLine="709"/>
        <w:jc w:val="both"/>
        <w:rPr>
          <w:sz w:val="28"/>
          <w:szCs w:val="28"/>
        </w:rPr>
      </w:pPr>
      <w:r w:rsidRPr="001169FB">
        <w:rPr>
          <w:sz w:val="28"/>
          <w:szCs w:val="28"/>
        </w:rPr>
        <w:t xml:space="preserve">— </w:t>
      </w:r>
      <w:r w:rsidR="00C1639F" w:rsidRPr="001169FB">
        <w:rPr>
          <w:sz w:val="28"/>
          <w:szCs w:val="28"/>
        </w:rPr>
        <w:t xml:space="preserve">обеспечение соблюдения принципов </w:t>
      </w:r>
      <w:proofErr w:type="spellStart"/>
      <w:r w:rsidR="00C1639F" w:rsidRPr="001169FB">
        <w:rPr>
          <w:sz w:val="28"/>
          <w:szCs w:val="28"/>
        </w:rPr>
        <w:t>не</w:t>
      </w:r>
      <w:r w:rsidR="008B3327" w:rsidRPr="001169FB">
        <w:rPr>
          <w:sz w:val="28"/>
          <w:szCs w:val="28"/>
        </w:rPr>
        <w:t>высылки</w:t>
      </w:r>
      <w:proofErr w:type="spellEnd"/>
      <w:r w:rsidR="00C1639F" w:rsidRPr="001169FB">
        <w:rPr>
          <w:sz w:val="28"/>
          <w:szCs w:val="28"/>
        </w:rPr>
        <w:t xml:space="preserve"> и </w:t>
      </w:r>
      <w:r w:rsidR="003B53F4">
        <w:rPr>
          <w:sz w:val="28"/>
          <w:szCs w:val="28"/>
        </w:rPr>
        <w:t> </w:t>
      </w:r>
      <w:proofErr w:type="spellStart"/>
      <w:r w:rsidR="00C1639F" w:rsidRPr="001169FB">
        <w:rPr>
          <w:sz w:val="28"/>
          <w:szCs w:val="28"/>
        </w:rPr>
        <w:t>недискриминации</w:t>
      </w:r>
      <w:proofErr w:type="spellEnd"/>
      <w:r w:rsidR="00C1639F" w:rsidRPr="001169FB">
        <w:rPr>
          <w:sz w:val="28"/>
          <w:szCs w:val="28"/>
        </w:rPr>
        <w:t xml:space="preserve">, предусмотренных </w:t>
      </w:r>
      <w:r w:rsidR="00D36D29" w:rsidRPr="001169FB">
        <w:rPr>
          <w:sz w:val="28"/>
          <w:szCs w:val="28"/>
        </w:rPr>
        <w:t>международными договорами</w:t>
      </w:r>
      <w:r w:rsidR="00C1639F" w:rsidRPr="001169FB">
        <w:rPr>
          <w:sz w:val="28"/>
          <w:szCs w:val="28"/>
        </w:rPr>
        <w:t>.</w:t>
      </w:r>
    </w:p>
    <w:p w14:paraId="37E8A65B" w14:textId="77777777" w:rsidR="00C1639F" w:rsidRPr="001169FB" w:rsidRDefault="00C1639F" w:rsidP="001F05E8">
      <w:pPr>
        <w:ind w:firstLine="709"/>
        <w:jc w:val="both"/>
        <w:rPr>
          <w:sz w:val="28"/>
          <w:szCs w:val="28"/>
        </w:rPr>
      </w:pPr>
    </w:p>
    <w:p w14:paraId="7342B9D0" w14:textId="0EB26651" w:rsidR="00891E42" w:rsidRPr="001169FB" w:rsidRDefault="00891E42" w:rsidP="003B53F4">
      <w:pPr>
        <w:pStyle w:val="a3"/>
        <w:keepNext/>
        <w:ind w:left="0" w:firstLine="709"/>
        <w:jc w:val="both"/>
        <w:rPr>
          <w:i/>
          <w:iCs/>
          <w:sz w:val="28"/>
          <w:szCs w:val="28"/>
        </w:rPr>
      </w:pPr>
      <w:r w:rsidRPr="001169FB">
        <w:rPr>
          <w:i/>
          <w:iCs/>
          <w:kern w:val="0"/>
          <w:sz w:val="28"/>
          <w:szCs w:val="28"/>
        </w:rPr>
        <w:lastRenderedPageBreak/>
        <w:t xml:space="preserve">3.6. </w:t>
      </w:r>
      <w:r w:rsidRPr="001169FB">
        <w:rPr>
          <w:i/>
          <w:iCs/>
          <w:sz w:val="28"/>
          <w:szCs w:val="28"/>
        </w:rPr>
        <w:t>Сотрудничество государственных органов с общественными объединениями, неправительственными, международными и иными организациями</w:t>
      </w:r>
    </w:p>
    <w:p w14:paraId="61DF48B6" w14:textId="0A507636" w:rsidR="00400C86" w:rsidRPr="001169FB" w:rsidRDefault="00400C86" w:rsidP="003B53F4">
      <w:pPr>
        <w:pStyle w:val="a3"/>
        <w:keepNext/>
        <w:ind w:left="0" w:firstLine="709"/>
        <w:jc w:val="both"/>
        <w:rPr>
          <w:sz w:val="28"/>
          <w:szCs w:val="28"/>
        </w:rPr>
      </w:pPr>
      <w:r w:rsidRPr="001169FB">
        <w:rPr>
          <w:sz w:val="28"/>
          <w:szCs w:val="28"/>
        </w:rPr>
        <w:t>Сотрудничество государств</w:t>
      </w:r>
      <w:r w:rsidR="00723BF2">
        <w:rPr>
          <w:sz w:val="28"/>
          <w:szCs w:val="28"/>
        </w:rPr>
        <w:t xml:space="preserve"> — </w:t>
      </w:r>
      <w:r w:rsidRPr="001169FB">
        <w:rPr>
          <w:sz w:val="28"/>
          <w:szCs w:val="28"/>
        </w:rPr>
        <w:t>участников СНГ в области оказания защиты и социальной реабилитации жертв торговли людьми определяется международными договорами государств, законодательством</w:t>
      </w:r>
      <w:r w:rsidR="00723BF2">
        <w:rPr>
          <w:sz w:val="28"/>
          <w:szCs w:val="28"/>
        </w:rPr>
        <w:t xml:space="preserve"> государств</w:t>
      </w:r>
      <w:r w:rsidRPr="001169FB">
        <w:rPr>
          <w:sz w:val="28"/>
          <w:szCs w:val="28"/>
        </w:rPr>
        <w:t xml:space="preserve"> в </w:t>
      </w:r>
      <w:r w:rsidR="003B53F4">
        <w:rPr>
          <w:sz w:val="28"/>
          <w:szCs w:val="28"/>
        </w:rPr>
        <w:t> </w:t>
      </w:r>
      <w:r w:rsidRPr="001169FB">
        <w:rPr>
          <w:sz w:val="28"/>
          <w:szCs w:val="28"/>
        </w:rPr>
        <w:t>области предоставления защиты и социальной реабилитации жертв торговли людьми.</w:t>
      </w:r>
    </w:p>
    <w:p w14:paraId="4DF55A8A" w14:textId="77777777" w:rsidR="00891E42" w:rsidRPr="001169FB" w:rsidRDefault="00891E42" w:rsidP="001F05E8">
      <w:pPr>
        <w:pStyle w:val="a3"/>
        <w:ind w:left="0" w:firstLine="709"/>
        <w:jc w:val="both"/>
        <w:rPr>
          <w:sz w:val="28"/>
          <w:szCs w:val="28"/>
        </w:rPr>
      </w:pPr>
      <w:r w:rsidRPr="001169FB">
        <w:rPr>
          <w:sz w:val="28"/>
          <w:szCs w:val="28"/>
        </w:rPr>
        <w:t>Эффективность предоставления защиты и оказания помощи жертвам торговли людьми, а также совершенствования координации профилактической работы в данной сфере во многом зависит от сотрудничества</w:t>
      </w:r>
      <w:r w:rsidR="00400C86" w:rsidRPr="001169FB">
        <w:rPr>
          <w:sz w:val="28"/>
          <w:szCs w:val="28"/>
        </w:rPr>
        <w:t xml:space="preserve"> государств</w:t>
      </w:r>
      <w:r w:rsidRPr="001169FB">
        <w:rPr>
          <w:sz w:val="28"/>
          <w:szCs w:val="28"/>
        </w:rPr>
        <w:t xml:space="preserve">. </w:t>
      </w:r>
      <w:r w:rsidR="00A02817" w:rsidRPr="001169FB">
        <w:rPr>
          <w:sz w:val="28"/>
          <w:szCs w:val="28"/>
        </w:rPr>
        <w:t>Д</w:t>
      </w:r>
      <w:r w:rsidRPr="001169FB">
        <w:rPr>
          <w:sz w:val="28"/>
          <w:szCs w:val="28"/>
        </w:rPr>
        <w:t>остижени</w:t>
      </w:r>
      <w:r w:rsidR="00A02817" w:rsidRPr="001169FB">
        <w:rPr>
          <w:sz w:val="28"/>
          <w:szCs w:val="28"/>
        </w:rPr>
        <w:t>я</w:t>
      </w:r>
      <w:r w:rsidRPr="001169FB">
        <w:rPr>
          <w:sz w:val="28"/>
          <w:szCs w:val="28"/>
        </w:rPr>
        <w:t xml:space="preserve"> в решении гуманитарных задач, связанных с проведением профилактических и реабилитационных мероприятий в отношении </w:t>
      </w:r>
      <w:r w:rsidR="00BD42BE" w:rsidRPr="001169FB">
        <w:rPr>
          <w:sz w:val="28"/>
          <w:szCs w:val="28"/>
        </w:rPr>
        <w:t>жертв</w:t>
      </w:r>
      <w:r w:rsidRPr="001169FB">
        <w:rPr>
          <w:sz w:val="28"/>
          <w:szCs w:val="28"/>
        </w:rPr>
        <w:t xml:space="preserve"> торговли людьми</w:t>
      </w:r>
      <w:r w:rsidR="00A02817" w:rsidRPr="001169FB">
        <w:rPr>
          <w:sz w:val="28"/>
          <w:szCs w:val="28"/>
        </w:rPr>
        <w:t>, возможн</w:t>
      </w:r>
      <w:r w:rsidR="008B3327" w:rsidRPr="001169FB">
        <w:rPr>
          <w:sz w:val="28"/>
          <w:szCs w:val="28"/>
        </w:rPr>
        <w:t>ы</w:t>
      </w:r>
      <w:r w:rsidR="00A02817" w:rsidRPr="001169FB">
        <w:rPr>
          <w:sz w:val="28"/>
          <w:szCs w:val="28"/>
        </w:rPr>
        <w:t xml:space="preserve"> при объединении усилий государств.</w:t>
      </w:r>
    </w:p>
    <w:p w14:paraId="589F339A" w14:textId="1A7C1334" w:rsidR="007650D8" w:rsidRPr="001169FB" w:rsidRDefault="007650D8" w:rsidP="001F05E8">
      <w:pPr>
        <w:ind w:firstLine="709"/>
        <w:jc w:val="both"/>
        <w:rPr>
          <w:sz w:val="28"/>
          <w:szCs w:val="28"/>
        </w:rPr>
      </w:pPr>
      <w:r w:rsidRPr="001169FB">
        <w:rPr>
          <w:sz w:val="28"/>
          <w:szCs w:val="28"/>
        </w:rPr>
        <w:t>Необходимо</w:t>
      </w:r>
      <w:r w:rsidR="000C22A6" w:rsidRPr="001169FB">
        <w:rPr>
          <w:sz w:val="28"/>
          <w:szCs w:val="28"/>
        </w:rPr>
        <w:t xml:space="preserve"> </w:t>
      </w:r>
      <w:r w:rsidRPr="001169FB">
        <w:rPr>
          <w:sz w:val="28"/>
          <w:szCs w:val="28"/>
        </w:rPr>
        <w:t xml:space="preserve">признание важной роли </w:t>
      </w:r>
      <w:r w:rsidR="00572D32">
        <w:rPr>
          <w:sz w:val="28"/>
          <w:szCs w:val="28"/>
        </w:rPr>
        <w:t xml:space="preserve">общественных объединений </w:t>
      </w:r>
      <w:r w:rsidRPr="001169FB">
        <w:rPr>
          <w:sz w:val="28"/>
          <w:szCs w:val="28"/>
        </w:rPr>
        <w:t xml:space="preserve">в </w:t>
      </w:r>
      <w:r w:rsidR="003B53F4">
        <w:rPr>
          <w:sz w:val="28"/>
          <w:szCs w:val="28"/>
        </w:rPr>
        <w:t> </w:t>
      </w:r>
      <w:r w:rsidRPr="001169FB">
        <w:rPr>
          <w:sz w:val="28"/>
          <w:szCs w:val="28"/>
        </w:rPr>
        <w:t xml:space="preserve">расширении прав жертв торговли людьми и оказании им помощи в </w:t>
      </w:r>
      <w:r w:rsidR="003B53F4">
        <w:rPr>
          <w:sz w:val="28"/>
          <w:szCs w:val="28"/>
        </w:rPr>
        <w:t> </w:t>
      </w:r>
      <w:r w:rsidRPr="001169FB">
        <w:rPr>
          <w:sz w:val="28"/>
          <w:szCs w:val="28"/>
        </w:rPr>
        <w:t>получени</w:t>
      </w:r>
      <w:r w:rsidR="00636309">
        <w:rPr>
          <w:sz w:val="28"/>
          <w:szCs w:val="28"/>
        </w:rPr>
        <w:t>и</w:t>
      </w:r>
      <w:r w:rsidRPr="001169FB">
        <w:rPr>
          <w:sz w:val="28"/>
          <w:szCs w:val="28"/>
        </w:rPr>
        <w:t xml:space="preserve"> возмещения причиненного им ущерба, а также содействия </w:t>
      </w:r>
      <w:r w:rsidR="00636309">
        <w:rPr>
          <w:sz w:val="28"/>
          <w:szCs w:val="28"/>
        </w:rPr>
        <w:t xml:space="preserve">в </w:t>
      </w:r>
      <w:r w:rsidR="003B53F4">
        <w:rPr>
          <w:sz w:val="28"/>
          <w:szCs w:val="28"/>
        </w:rPr>
        <w:t> </w:t>
      </w:r>
      <w:r w:rsidRPr="001169FB">
        <w:rPr>
          <w:sz w:val="28"/>
          <w:szCs w:val="28"/>
        </w:rPr>
        <w:t>уход</w:t>
      </w:r>
      <w:r w:rsidR="00636309">
        <w:rPr>
          <w:sz w:val="28"/>
          <w:szCs w:val="28"/>
        </w:rPr>
        <w:t>е</w:t>
      </w:r>
      <w:r w:rsidRPr="001169FB">
        <w:rPr>
          <w:sz w:val="28"/>
          <w:szCs w:val="28"/>
        </w:rPr>
        <w:t xml:space="preserve"> за жертвами торговли людьми и предоставлени</w:t>
      </w:r>
      <w:r w:rsidR="00636309">
        <w:rPr>
          <w:sz w:val="28"/>
          <w:szCs w:val="28"/>
        </w:rPr>
        <w:t>и</w:t>
      </w:r>
      <w:r w:rsidRPr="001169FB">
        <w:rPr>
          <w:sz w:val="28"/>
          <w:szCs w:val="28"/>
        </w:rPr>
        <w:t xml:space="preserve"> им необходимых услуг, включая </w:t>
      </w:r>
      <w:r w:rsidR="00636309">
        <w:rPr>
          <w:sz w:val="28"/>
          <w:szCs w:val="28"/>
        </w:rPr>
        <w:t>сотрудничество</w:t>
      </w:r>
      <w:r w:rsidR="00636309" w:rsidRPr="001169FB">
        <w:rPr>
          <w:sz w:val="28"/>
          <w:szCs w:val="28"/>
        </w:rPr>
        <w:t xml:space="preserve"> </w:t>
      </w:r>
      <w:r w:rsidRPr="001169FB">
        <w:rPr>
          <w:sz w:val="28"/>
          <w:szCs w:val="28"/>
        </w:rPr>
        <w:t>с правоохранительны</w:t>
      </w:r>
      <w:r w:rsidR="00636309">
        <w:rPr>
          <w:sz w:val="28"/>
          <w:szCs w:val="28"/>
        </w:rPr>
        <w:t>ми</w:t>
      </w:r>
      <w:r w:rsidRPr="001169FB">
        <w:rPr>
          <w:sz w:val="28"/>
          <w:szCs w:val="28"/>
        </w:rPr>
        <w:t xml:space="preserve"> орган</w:t>
      </w:r>
      <w:r w:rsidR="00636309">
        <w:rPr>
          <w:sz w:val="28"/>
          <w:szCs w:val="28"/>
        </w:rPr>
        <w:t>ами</w:t>
      </w:r>
      <w:r w:rsidRPr="001169FB">
        <w:rPr>
          <w:sz w:val="28"/>
          <w:szCs w:val="28"/>
        </w:rPr>
        <w:t>.</w:t>
      </w:r>
    </w:p>
    <w:p w14:paraId="5F93B3FB" w14:textId="77777777" w:rsidR="002B2546" w:rsidRPr="002B2546" w:rsidRDefault="002B2546" w:rsidP="002B2546">
      <w:pPr>
        <w:ind w:firstLine="4536"/>
        <w:rPr>
          <w:sz w:val="28"/>
          <w:szCs w:val="28"/>
        </w:rPr>
      </w:pPr>
    </w:p>
    <w:p w14:paraId="406C801F" w14:textId="77777777" w:rsidR="002B2546" w:rsidRPr="002B2546" w:rsidRDefault="002B2546" w:rsidP="002B2546">
      <w:pPr>
        <w:ind w:firstLine="4536"/>
        <w:rPr>
          <w:sz w:val="28"/>
          <w:szCs w:val="28"/>
        </w:rPr>
      </w:pPr>
    </w:p>
    <w:p w14:paraId="1D7BFA3C" w14:textId="54333B4E" w:rsidR="002B2546" w:rsidRDefault="002B2546" w:rsidP="002B2546">
      <w:pPr>
        <w:ind w:firstLine="4536"/>
        <w:rPr>
          <w:sz w:val="28"/>
          <w:szCs w:val="28"/>
        </w:rPr>
      </w:pPr>
      <w:proofErr w:type="gramStart"/>
      <w:r>
        <w:rPr>
          <w:sz w:val="28"/>
          <w:szCs w:val="28"/>
        </w:rPr>
        <w:t>Принят</w:t>
      </w:r>
      <w:r>
        <w:rPr>
          <w:sz w:val="28"/>
          <w:szCs w:val="28"/>
        </w:rPr>
        <w:t>ы</w:t>
      </w:r>
      <w:proofErr w:type="gramEnd"/>
      <w:r>
        <w:rPr>
          <w:sz w:val="28"/>
          <w:szCs w:val="28"/>
        </w:rPr>
        <w:t xml:space="preserve"> на пятьдесят девятом</w:t>
      </w:r>
    </w:p>
    <w:p w14:paraId="383B8286" w14:textId="77777777" w:rsidR="002B2546" w:rsidRDefault="002B2546" w:rsidP="002B2546">
      <w:pPr>
        <w:ind w:firstLine="4536"/>
        <w:rPr>
          <w:sz w:val="28"/>
          <w:szCs w:val="28"/>
        </w:rPr>
      </w:pPr>
      <w:r>
        <w:rPr>
          <w:sz w:val="28"/>
          <w:szCs w:val="28"/>
        </w:rPr>
        <w:t xml:space="preserve">пленарном </w:t>
      </w:r>
      <w:proofErr w:type="gramStart"/>
      <w:r>
        <w:rPr>
          <w:sz w:val="28"/>
          <w:szCs w:val="28"/>
        </w:rPr>
        <w:t>заседании</w:t>
      </w:r>
      <w:proofErr w:type="gramEnd"/>
    </w:p>
    <w:p w14:paraId="5E0B2765" w14:textId="77777777" w:rsidR="002B2546" w:rsidRDefault="002B2546" w:rsidP="002B2546">
      <w:pPr>
        <w:ind w:firstLine="4536"/>
        <w:rPr>
          <w:sz w:val="28"/>
          <w:szCs w:val="28"/>
        </w:rPr>
      </w:pPr>
      <w:r>
        <w:rPr>
          <w:sz w:val="28"/>
          <w:szCs w:val="28"/>
        </w:rPr>
        <w:t>Межпарламентской Ассамблеи</w:t>
      </w:r>
    </w:p>
    <w:p w14:paraId="6CF329ED" w14:textId="77777777" w:rsidR="002B2546" w:rsidRDefault="002B2546" w:rsidP="002B2546">
      <w:pPr>
        <w:ind w:firstLine="4536"/>
        <w:rPr>
          <w:sz w:val="28"/>
          <w:szCs w:val="28"/>
        </w:rPr>
      </w:pPr>
      <w:r>
        <w:rPr>
          <w:sz w:val="28"/>
          <w:szCs w:val="28"/>
        </w:rPr>
        <w:t>государств — участников СНГ</w:t>
      </w:r>
    </w:p>
    <w:p w14:paraId="479C59F1" w14:textId="4C77077C" w:rsidR="002B2546" w:rsidRDefault="002B2546" w:rsidP="002B2546">
      <w:pPr>
        <w:ind w:firstLine="4536"/>
        <w:rPr>
          <w:sz w:val="28"/>
          <w:szCs w:val="28"/>
        </w:rPr>
      </w:pPr>
      <w:r>
        <w:rPr>
          <w:sz w:val="28"/>
          <w:szCs w:val="28"/>
        </w:rPr>
        <w:t>(постановление № 59-</w:t>
      </w:r>
      <w:r>
        <w:rPr>
          <w:sz w:val="28"/>
          <w:szCs w:val="28"/>
        </w:rPr>
        <w:t>5</w:t>
      </w:r>
      <w:bookmarkStart w:id="2" w:name="_GoBack"/>
      <w:bookmarkEnd w:id="2"/>
      <w:r>
        <w:rPr>
          <w:sz w:val="28"/>
          <w:szCs w:val="28"/>
        </w:rPr>
        <w:t xml:space="preserve"> от 14.11.2025)</w:t>
      </w:r>
    </w:p>
    <w:p w14:paraId="14D8144E" w14:textId="77777777" w:rsidR="00C1639F" w:rsidRPr="001169FB" w:rsidRDefault="00C1639F" w:rsidP="001F05E8">
      <w:pPr>
        <w:ind w:left="708"/>
        <w:rPr>
          <w:i/>
          <w:iCs/>
          <w:kern w:val="0"/>
          <w:sz w:val="28"/>
          <w:szCs w:val="28"/>
        </w:rPr>
      </w:pPr>
    </w:p>
    <w:sectPr w:rsidR="00C1639F" w:rsidRPr="001169FB" w:rsidSect="001F05E8">
      <w:headerReference w:type="default" r:id="rId9"/>
      <w:pgSz w:w="11906" w:h="16838"/>
      <w:pgMar w:top="1134" w:right="1276" w:bottom="1134"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67969F" w14:textId="77777777" w:rsidR="00C9280F" w:rsidRDefault="00C9280F" w:rsidP="00F376D3">
      <w:r>
        <w:separator/>
      </w:r>
    </w:p>
  </w:endnote>
  <w:endnote w:type="continuationSeparator" w:id="0">
    <w:p w14:paraId="4A5417D0" w14:textId="77777777" w:rsidR="00C9280F" w:rsidRDefault="00C9280F" w:rsidP="00F37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inion Pro">
    <w:altName w:val="Cambria"/>
    <w:panose1 w:val="00000000000000000000"/>
    <w:charset w:val="CC"/>
    <w:family w:val="roman"/>
    <w:notTrueType/>
    <w:pitch w:val="default"/>
    <w:sig w:usb0="00000201" w:usb1="00000000" w:usb2="00000000" w:usb3="00000000" w:csb0="00000004"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D82654" w14:textId="77777777" w:rsidR="00C9280F" w:rsidRDefault="00C9280F" w:rsidP="00F376D3">
      <w:r>
        <w:separator/>
      </w:r>
    </w:p>
  </w:footnote>
  <w:footnote w:type="continuationSeparator" w:id="0">
    <w:p w14:paraId="6D7E19A7" w14:textId="77777777" w:rsidR="00C9280F" w:rsidRDefault="00C9280F" w:rsidP="00F376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36246"/>
      <w:docPartObj>
        <w:docPartGallery w:val="Page Numbers (Top of Page)"/>
        <w:docPartUnique/>
      </w:docPartObj>
    </w:sdtPr>
    <w:sdtEndPr/>
    <w:sdtContent>
      <w:p w14:paraId="52343B0E" w14:textId="490CDC65" w:rsidR="001F05E8" w:rsidRDefault="001F05E8">
        <w:pPr>
          <w:pStyle w:val="a5"/>
          <w:jc w:val="center"/>
        </w:pPr>
        <w:r>
          <w:fldChar w:fldCharType="begin"/>
        </w:r>
        <w:r>
          <w:instrText>PAGE   \* MERGEFORMAT</w:instrText>
        </w:r>
        <w:r>
          <w:fldChar w:fldCharType="separate"/>
        </w:r>
        <w:r w:rsidR="002B2546">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F75"/>
    <w:multiLevelType w:val="multilevel"/>
    <w:tmpl w:val="C8EA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F880BF9"/>
    <w:multiLevelType w:val="multilevel"/>
    <w:tmpl w:val="10FA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47C001D"/>
    <w:multiLevelType w:val="multilevel"/>
    <w:tmpl w:val="F0B4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7387B6D"/>
    <w:multiLevelType w:val="multilevel"/>
    <w:tmpl w:val="A950D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8941953"/>
    <w:multiLevelType w:val="multilevel"/>
    <w:tmpl w:val="76EE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9557D55"/>
    <w:multiLevelType w:val="multilevel"/>
    <w:tmpl w:val="E668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B8032BB"/>
    <w:multiLevelType w:val="hybridMultilevel"/>
    <w:tmpl w:val="4DBECD00"/>
    <w:lvl w:ilvl="0" w:tplc="3EF6C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EDC0A2F"/>
    <w:multiLevelType w:val="multilevel"/>
    <w:tmpl w:val="C028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F2F18BC"/>
    <w:multiLevelType w:val="multilevel"/>
    <w:tmpl w:val="5228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76F18AF"/>
    <w:multiLevelType w:val="multilevel"/>
    <w:tmpl w:val="5918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1CC1158"/>
    <w:multiLevelType w:val="multilevel"/>
    <w:tmpl w:val="2820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F7607C"/>
    <w:multiLevelType w:val="hybridMultilevel"/>
    <w:tmpl w:val="72F6B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E102E98"/>
    <w:multiLevelType w:val="multilevel"/>
    <w:tmpl w:val="7BF4C7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05B242B"/>
    <w:multiLevelType w:val="multilevel"/>
    <w:tmpl w:val="61C67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47D3C84"/>
    <w:multiLevelType w:val="multilevel"/>
    <w:tmpl w:val="C302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A3B03C9"/>
    <w:multiLevelType w:val="hybridMultilevel"/>
    <w:tmpl w:val="796A7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FA419A5"/>
    <w:multiLevelType w:val="multilevel"/>
    <w:tmpl w:val="0DE202B0"/>
    <w:lvl w:ilvl="0">
      <w:start w:val="1"/>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17">
    <w:nsid w:val="5EF5236F"/>
    <w:multiLevelType w:val="multilevel"/>
    <w:tmpl w:val="3B3A7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5D67EA1"/>
    <w:multiLevelType w:val="multilevel"/>
    <w:tmpl w:val="7AE2A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ABB4BB0"/>
    <w:multiLevelType w:val="multilevel"/>
    <w:tmpl w:val="AB20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08604B5"/>
    <w:multiLevelType w:val="multilevel"/>
    <w:tmpl w:val="A2F8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22F4F97"/>
    <w:multiLevelType w:val="multilevel"/>
    <w:tmpl w:val="331E7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7863419"/>
    <w:multiLevelType w:val="hybridMultilevel"/>
    <w:tmpl w:val="2AC4E8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8982CAC"/>
    <w:multiLevelType w:val="multilevel"/>
    <w:tmpl w:val="EB66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A04324B"/>
    <w:multiLevelType w:val="multilevel"/>
    <w:tmpl w:val="59347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D7C4AF7"/>
    <w:multiLevelType w:val="multilevel"/>
    <w:tmpl w:val="574A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E943999"/>
    <w:multiLevelType w:val="multilevel"/>
    <w:tmpl w:val="DF62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5"/>
  </w:num>
  <w:num w:numId="3">
    <w:abstractNumId w:val="17"/>
  </w:num>
  <w:num w:numId="4">
    <w:abstractNumId w:val="24"/>
  </w:num>
  <w:num w:numId="5">
    <w:abstractNumId w:val="23"/>
  </w:num>
  <w:num w:numId="6">
    <w:abstractNumId w:val="19"/>
  </w:num>
  <w:num w:numId="7">
    <w:abstractNumId w:val="5"/>
  </w:num>
  <w:num w:numId="8">
    <w:abstractNumId w:val="18"/>
  </w:num>
  <w:num w:numId="9">
    <w:abstractNumId w:val="10"/>
  </w:num>
  <w:num w:numId="10">
    <w:abstractNumId w:val="4"/>
  </w:num>
  <w:num w:numId="11">
    <w:abstractNumId w:val="12"/>
  </w:num>
  <w:num w:numId="12">
    <w:abstractNumId w:val="14"/>
  </w:num>
  <w:num w:numId="13">
    <w:abstractNumId w:val="1"/>
  </w:num>
  <w:num w:numId="14">
    <w:abstractNumId w:val="7"/>
  </w:num>
  <w:num w:numId="15">
    <w:abstractNumId w:val="21"/>
  </w:num>
  <w:num w:numId="16">
    <w:abstractNumId w:val="20"/>
  </w:num>
  <w:num w:numId="17">
    <w:abstractNumId w:val="25"/>
  </w:num>
  <w:num w:numId="18">
    <w:abstractNumId w:val="0"/>
  </w:num>
  <w:num w:numId="19">
    <w:abstractNumId w:val="13"/>
  </w:num>
  <w:num w:numId="20">
    <w:abstractNumId w:val="3"/>
  </w:num>
  <w:num w:numId="21">
    <w:abstractNumId w:val="26"/>
  </w:num>
  <w:num w:numId="22">
    <w:abstractNumId w:val="9"/>
  </w:num>
  <w:num w:numId="23">
    <w:abstractNumId w:val="8"/>
  </w:num>
  <w:num w:numId="24">
    <w:abstractNumId w:val="2"/>
  </w:num>
  <w:num w:numId="25">
    <w:abstractNumId w:val="11"/>
  </w:num>
  <w:num w:numId="26">
    <w:abstractNumId w:val="2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E72"/>
    <w:rsid w:val="0002175E"/>
    <w:rsid w:val="000333F8"/>
    <w:rsid w:val="00055FF8"/>
    <w:rsid w:val="0006053F"/>
    <w:rsid w:val="00076AE6"/>
    <w:rsid w:val="000814F1"/>
    <w:rsid w:val="00082C1E"/>
    <w:rsid w:val="000877EA"/>
    <w:rsid w:val="000A4335"/>
    <w:rsid w:val="000C22A6"/>
    <w:rsid w:val="000C699C"/>
    <w:rsid w:val="000D6D70"/>
    <w:rsid w:val="000F4DC7"/>
    <w:rsid w:val="000F61B5"/>
    <w:rsid w:val="001029D6"/>
    <w:rsid w:val="00112E23"/>
    <w:rsid w:val="001169FB"/>
    <w:rsid w:val="00130E5C"/>
    <w:rsid w:val="0017082C"/>
    <w:rsid w:val="00175783"/>
    <w:rsid w:val="00185372"/>
    <w:rsid w:val="00194400"/>
    <w:rsid w:val="001972C6"/>
    <w:rsid w:val="001A3417"/>
    <w:rsid w:val="001B06F3"/>
    <w:rsid w:val="001B6CB3"/>
    <w:rsid w:val="001C24E2"/>
    <w:rsid w:val="001C4FD5"/>
    <w:rsid w:val="001C6AE4"/>
    <w:rsid w:val="001D2C57"/>
    <w:rsid w:val="001D3A6C"/>
    <w:rsid w:val="001F05E8"/>
    <w:rsid w:val="001F4FD9"/>
    <w:rsid w:val="0020398C"/>
    <w:rsid w:val="00207422"/>
    <w:rsid w:val="00223D6B"/>
    <w:rsid w:val="002317C6"/>
    <w:rsid w:val="00234901"/>
    <w:rsid w:val="0023681B"/>
    <w:rsid w:val="0024657C"/>
    <w:rsid w:val="00287037"/>
    <w:rsid w:val="00287940"/>
    <w:rsid w:val="0029066C"/>
    <w:rsid w:val="00292474"/>
    <w:rsid w:val="002A4645"/>
    <w:rsid w:val="002B200A"/>
    <w:rsid w:val="002B2546"/>
    <w:rsid w:val="002C1F27"/>
    <w:rsid w:val="002C49FC"/>
    <w:rsid w:val="002D1D31"/>
    <w:rsid w:val="002E2047"/>
    <w:rsid w:val="002E3DD8"/>
    <w:rsid w:val="002E7D4C"/>
    <w:rsid w:val="002F412E"/>
    <w:rsid w:val="003019B2"/>
    <w:rsid w:val="00304644"/>
    <w:rsid w:val="00305E4D"/>
    <w:rsid w:val="00313686"/>
    <w:rsid w:val="003428CD"/>
    <w:rsid w:val="0034500D"/>
    <w:rsid w:val="00351C22"/>
    <w:rsid w:val="00370965"/>
    <w:rsid w:val="00386925"/>
    <w:rsid w:val="003962CF"/>
    <w:rsid w:val="003A65A2"/>
    <w:rsid w:val="003B103F"/>
    <w:rsid w:val="003B53F4"/>
    <w:rsid w:val="003F372D"/>
    <w:rsid w:val="003F4258"/>
    <w:rsid w:val="00400200"/>
    <w:rsid w:val="00400C86"/>
    <w:rsid w:val="00415A09"/>
    <w:rsid w:val="00417CB6"/>
    <w:rsid w:val="00434500"/>
    <w:rsid w:val="00435342"/>
    <w:rsid w:val="004414A9"/>
    <w:rsid w:val="0044740E"/>
    <w:rsid w:val="0045785C"/>
    <w:rsid w:val="00457E0C"/>
    <w:rsid w:val="004658B9"/>
    <w:rsid w:val="004861F0"/>
    <w:rsid w:val="00494F3B"/>
    <w:rsid w:val="004A6764"/>
    <w:rsid w:val="004A7116"/>
    <w:rsid w:val="004F0378"/>
    <w:rsid w:val="005105CE"/>
    <w:rsid w:val="005157E3"/>
    <w:rsid w:val="00520992"/>
    <w:rsid w:val="00540AED"/>
    <w:rsid w:val="00541DB7"/>
    <w:rsid w:val="005701D1"/>
    <w:rsid w:val="00572D32"/>
    <w:rsid w:val="00581AAD"/>
    <w:rsid w:val="00586F15"/>
    <w:rsid w:val="005A3B95"/>
    <w:rsid w:val="005B651F"/>
    <w:rsid w:val="005C7218"/>
    <w:rsid w:val="005D0969"/>
    <w:rsid w:val="005D39F5"/>
    <w:rsid w:val="005D56BA"/>
    <w:rsid w:val="005E5345"/>
    <w:rsid w:val="006141E2"/>
    <w:rsid w:val="0061470B"/>
    <w:rsid w:val="00614E76"/>
    <w:rsid w:val="006168BA"/>
    <w:rsid w:val="00621F80"/>
    <w:rsid w:val="00636309"/>
    <w:rsid w:val="006424C6"/>
    <w:rsid w:val="006508C0"/>
    <w:rsid w:val="006548A2"/>
    <w:rsid w:val="00656396"/>
    <w:rsid w:val="00675E9C"/>
    <w:rsid w:val="00684F0B"/>
    <w:rsid w:val="00695C36"/>
    <w:rsid w:val="006A782C"/>
    <w:rsid w:val="006B0775"/>
    <w:rsid w:val="006B2DD7"/>
    <w:rsid w:val="006C14FA"/>
    <w:rsid w:val="006C2670"/>
    <w:rsid w:val="006D1023"/>
    <w:rsid w:val="00714577"/>
    <w:rsid w:val="00723BF2"/>
    <w:rsid w:val="00740FEA"/>
    <w:rsid w:val="00752836"/>
    <w:rsid w:val="007537FE"/>
    <w:rsid w:val="007650D8"/>
    <w:rsid w:val="00792EF6"/>
    <w:rsid w:val="007A352C"/>
    <w:rsid w:val="007C1FAA"/>
    <w:rsid w:val="007F1C4A"/>
    <w:rsid w:val="00804169"/>
    <w:rsid w:val="008152AC"/>
    <w:rsid w:val="0083100C"/>
    <w:rsid w:val="00843BAA"/>
    <w:rsid w:val="00846EE6"/>
    <w:rsid w:val="00867EA1"/>
    <w:rsid w:val="00872FAA"/>
    <w:rsid w:val="00875D40"/>
    <w:rsid w:val="008767D4"/>
    <w:rsid w:val="00887D54"/>
    <w:rsid w:val="00891E42"/>
    <w:rsid w:val="008A2C4B"/>
    <w:rsid w:val="008A496D"/>
    <w:rsid w:val="008A6C1C"/>
    <w:rsid w:val="008B3327"/>
    <w:rsid w:val="008C472C"/>
    <w:rsid w:val="008C7585"/>
    <w:rsid w:val="008D06CB"/>
    <w:rsid w:val="008F2978"/>
    <w:rsid w:val="00924B00"/>
    <w:rsid w:val="00927A4E"/>
    <w:rsid w:val="009431F1"/>
    <w:rsid w:val="00945F7A"/>
    <w:rsid w:val="009518A1"/>
    <w:rsid w:val="0095358F"/>
    <w:rsid w:val="00956ECA"/>
    <w:rsid w:val="00957507"/>
    <w:rsid w:val="00962D7E"/>
    <w:rsid w:val="009752B4"/>
    <w:rsid w:val="009824E4"/>
    <w:rsid w:val="0098303F"/>
    <w:rsid w:val="009B2BD4"/>
    <w:rsid w:val="009F1559"/>
    <w:rsid w:val="00A02817"/>
    <w:rsid w:val="00A077D7"/>
    <w:rsid w:val="00A10DA2"/>
    <w:rsid w:val="00A170FD"/>
    <w:rsid w:val="00A37661"/>
    <w:rsid w:val="00A476DF"/>
    <w:rsid w:val="00A56148"/>
    <w:rsid w:val="00A81EBA"/>
    <w:rsid w:val="00A82D50"/>
    <w:rsid w:val="00A832E4"/>
    <w:rsid w:val="00AB1A11"/>
    <w:rsid w:val="00AB3F98"/>
    <w:rsid w:val="00AB6120"/>
    <w:rsid w:val="00AC7120"/>
    <w:rsid w:val="00AD503A"/>
    <w:rsid w:val="00AE4401"/>
    <w:rsid w:val="00AF0CD1"/>
    <w:rsid w:val="00AF1948"/>
    <w:rsid w:val="00AF228F"/>
    <w:rsid w:val="00B03D85"/>
    <w:rsid w:val="00B11223"/>
    <w:rsid w:val="00B226FB"/>
    <w:rsid w:val="00B42D9C"/>
    <w:rsid w:val="00B535E8"/>
    <w:rsid w:val="00B54EEF"/>
    <w:rsid w:val="00B80A6E"/>
    <w:rsid w:val="00BB3453"/>
    <w:rsid w:val="00BD42BE"/>
    <w:rsid w:val="00BE21BB"/>
    <w:rsid w:val="00BE4764"/>
    <w:rsid w:val="00C1639F"/>
    <w:rsid w:val="00C24215"/>
    <w:rsid w:val="00C3497E"/>
    <w:rsid w:val="00C3784F"/>
    <w:rsid w:val="00C40BE5"/>
    <w:rsid w:val="00C55CE3"/>
    <w:rsid w:val="00C57B76"/>
    <w:rsid w:val="00C9280F"/>
    <w:rsid w:val="00C9522D"/>
    <w:rsid w:val="00CA2879"/>
    <w:rsid w:val="00CA6818"/>
    <w:rsid w:val="00CB0455"/>
    <w:rsid w:val="00CB2A16"/>
    <w:rsid w:val="00CB6680"/>
    <w:rsid w:val="00CE0D0F"/>
    <w:rsid w:val="00CF06C0"/>
    <w:rsid w:val="00CF0A20"/>
    <w:rsid w:val="00D00DD0"/>
    <w:rsid w:val="00D01E45"/>
    <w:rsid w:val="00D14295"/>
    <w:rsid w:val="00D166A6"/>
    <w:rsid w:val="00D274DD"/>
    <w:rsid w:val="00D303DF"/>
    <w:rsid w:val="00D31504"/>
    <w:rsid w:val="00D36D29"/>
    <w:rsid w:val="00D60F7B"/>
    <w:rsid w:val="00D613DC"/>
    <w:rsid w:val="00D73375"/>
    <w:rsid w:val="00D82CEA"/>
    <w:rsid w:val="00D84805"/>
    <w:rsid w:val="00DC7C3F"/>
    <w:rsid w:val="00DD6565"/>
    <w:rsid w:val="00DE05F5"/>
    <w:rsid w:val="00DE0DD8"/>
    <w:rsid w:val="00E0522C"/>
    <w:rsid w:val="00E1284C"/>
    <w:rsid w:val="00E17D2F"/>
    <w:rsid w:val="00E22CC1"/>
    <w:rsid w:val="00E322FE"/>
    <w:rsid w:val="00E36C33"/>
    <w:rsid w:val="00E42CB6"/>
    <w:rsid w:val="00E545FA"/>
    <w:rsid w:val="00E613D1"/>
    <w:rsid w:val="00E765C1"/>
    <w:rsid w:val="00E916A4"/>
    <w:rsid w:val="00E95D0B"/>
    <w:rsid w:val="00EA6849"/>
    <w:rsid w:val="00EC3044"/>
    <w:rsid w:val="00ED3EFA"/>
    <w:rsid w:val="00ED4F39"/>
    <w:rsid w:val="00EF1473"/>
    <w:rsid w:val="00EF25AB"/>
    <w:rsid w:val="00EF3F19"/>
    <w:rsid w:val="00F046A5"/>
    <w:rsid w:val="00F06FB7"/>
    <w:rsid w:val="00F120ED"/>
    <w:rsid w:val="00F20048"/>
    <w:rsid w:val="00F376D3"/>
    <w:rsid w:val="00F46ADD"/>
    <w:rsid w:val="00F634D6"/>
    <w:rsid w:val="00F65083"/>
    <w:rsid w:val="00F77272"/>
    <w:rsid w:val="00F820A2"/>
    <w:rsid w:val="00F94E72"/>
    <w:rsid w:val="00FA031C"/>
    <w:rsid w:val="00FD7688"/>
    <w:rsid w:val="00FF6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0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kern w:val="2"/>
        <w:sz w:val="24"/>
        <w:szCs w:val="24"/>
        <w:lang w:val="ru-RU"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13D1"/>
    <w:pPr>
      <w:ind w:left="720"/>
      <w:contextualSpacing/>
    </w:pPr>
  </w:style>
  <w:style w:type="character" w:customStyle="1" w:styleId="s1">
    <w:name w:val="s1"/>
    <w:rsid w:val="00E613D1"/>
    <w:rPr>
      <w:rFonts w:ascii="Times New Roman" w:hAnsi="Times New Roman" w:cs="Times New Roman" w:hint="default"/>
      <w:b/>
      <w:bCs/>
      <w:color w:val="000000"/>
    </w:rPr>
  </w:style>
  <w:style w:type="paragraph" w:customStyle="1" w:styleId="Default">
    <w:name w:val="Default"/>
    <w:rsid w:val="00313686"/>
    <w:pPr>
      <w:autoSpaceDE w:val="0"/>
      <w:autoSpaceDN w:val="0"/>
      <w:adjustRightInd w:val="0"/>
    </w:pPr>
    <w:rPr>
      <w:rFonts w:ascii="Minion Pro" w:hAnsi="Minion Pro" w:cs="Minion Pro"/>
      <w:color w:val="000000"/>
      <w:kern w:val="0"/>
    </w:rPr>
  </w:style>
  <w:style w:type="character" w:customStyle="1" w:styleId="A10">
    <w:name w:val="A10"/>
    <w:uiPriority w:val="99"/>
    <w:rsid w:val="00313686"/>
    <w:rPr>
      <w:rFonts w:cs="Minion Pro"/>
      <w:color w:val="000000"/>
      <w:sz w:val="19"/>
      <w:szCs w:val="19"/>
    </w:rPr>
  </w:style>
  <w:style w:type="character" w:customStyle="1" w:styleId="s0">
    <w:name w:val="s0"/>
    <w:rsid w:val="00386925"/>
    <w:rPr>
      <w:rFonts w:ascii="Times New Roman" w:hAnsi="Times New Roman" w:cs="Times New Roman" w:hint="default"/>
      <w:b w:val="0"/>
      <w:bCs w:val="0"/>
      <w:i w:val="0"/>
      <w:iCs w:val="0"/>
      <w:color w:val="000000"/>
    </w:rPr>
  </w:style>
  <w:style w:type="paragraph" w:customStyle="1" w:styleId="pj">
    <w:name w:val="pj"/>
    <w:basedOn w:val="a"/>
    <w:rsid w:val="0006053F"/>
    <w:pPr>
      <w:ind w:firstLine="400"/>
      <w:jc w:val="both"/>
    </w:pPr>
    <w:rPr>
      <w:rFonts w:eastAsiaTheme="minorEastAsia"/>
      <w:color w:val="000000"/>
      <w:kern w:val="0"/>
      <w:lang w:eastAsia="ru-RU"/>
      <w14:ligatures w14:val="none"/>
    </w:rPr>
  </w:style>
  <w:style w:type="character" w:styleId="a4">
    <w:name w:val="Hyperlink"/>
    <w:basedOn w:val="a0"/>
    <w:uiPriority w:val="99"/>
    <w:unhideWhenUsed/>
    <w:rsid w:val="00E95D0B"/>
    <w:rPr>
      <w:color w:val="0000FF"/>
      <w:u w:val="single"/>
    </w:rPr>
  </w:style>
  <w:style w:type="paragraph" w:styleId="a5">
    <w:name w:val="header"/>
    <w:basedOn w:val="a"/>
    <w:link w:val="a6"/>
    <w:uiPriority w:val="99"/>
    <w:unhideWhenUsed/>
    <w:rsid w:val="00F376D3"/>
    <w:pPr>
      <w:tabs>
        <w:tab w:val="center" w:pos="4677"/>
        <w:tab w:val="right" w:pos="9355"/>
      </w:tabs>
    </w:pPr>
  </w:style>
  <w:style w:type="character" w:customStyle="1" w:styleId="a6">
    <w:name w:val="Верхний колонтитул Знак"/>
    <w:basedOn w:val="a0"/>
    <w:link w:val="a5"/>
    <w:uiPriority w:val="99"/>
    <w:rsid w:val="00F376D3"/>
  </w:style>
  <w:style w:type="paragraph" w:styleId="a7">
    <w:name w:val="footer"/>
    <w:basedOn w:val="a"/>
    <w:link w:val="a8"/>
    <w:uiPriority w:val="99"/>
    <w:unhideWhenUsed/>
    <w:rsid w:val="00F376D3"/>
    <w:pPr>
      <w:tabs>
        <w:tab w:val="center" w:pos="4677"/>
        <w:tab w:val="right" w:pos="9355"/>
      </w:tabs>
    </w:pPr>
  </w:style>
  <w:style w:type="character" w:customStyle="1" w:styleId="a8">
    <w:name w:val="Нижний колонтитул Знак"/>
    <w:basedOn w:val="a0"/>
    <w:link w:val="a7"/>
    <w:uiPriority w:val="99"/>
    <w:rsid w:val="00F376D3"/>
  </w:style>
  <w:style w:type="character" w:styleId="a9">
    <w:name w:val="annotation reference"/>
    <w:basedOn w:val="a0"/>
    <w:uiPriority w:val="99"/>
    <w:semiHidden/>
    <w:unhideWhenUsed/>
    <w:rsid w:val="00E916A4"/>
    <w:rPr>
      <w:sz w:val="16"/>
      <w:szCs w:val="16"/>
    </w:rPr>
  </w:style>
  <w:style w:type="paragraph" w:styleId="aa">
    <w:name w:val="annotation text"/>
    <w:basedOn w:val="a"/>
    <w:link w:val="ab"/>
    <w:uiPriority w:val="99"/>
    <w:semiHidden/>
    <w:unhideWhenUsed/>
    <w:rsid w:val="00E916A4"/>
    <w:rPr>
      <w:sz w:val="20"/>
      <w:szCs w:val="20"/>
    </w:rPr>
  </w:style>
  <w:style w:type="character" w:customStyle="1" w:styleId="ab">
    <w:name w:val="Текст примечания Знак"/>
    <w:basedOn w:val="a0"/>
    <w:link w:val="aa"/>
    <w:uiPriority w:val="99"/>
    <w:semiHidden/>
    <w:rsid w:val="00E916A4"/>
    <w:rPr>
      <w:sz w:val="20"/>
      <w:szCs w:val="20"/>
    </w:rPr>
  </w:style>
  <w:style w:type="paragraph" w:styleId="ac">
    <w:name w:val="annotation subject"/>
    <w:basedOn w:val="aa"/>
    <w:next w:val="aa"/>
    <w:link w:val="ad"/>
    <w:uiPriority w:val="99"/>
    <w:semiHidden/>
    <w:unhideWhenUsed/>
    <w:rsid w:val="00E916A4"/>
    <w:rPr>
      <w:b/>
      <w:bCs/>
    </w:rPr>
  </w:style>
  <w:style w:type="character" w:customStyle="1" w:styleId="ad">
    <w:name w:val="Тема примечания Знак"/>
    <w:basedOn w:val="ab"/>
    <w:link w:val="ac"/>
    <w:uiPriority w:val="99"/>
    <w:semiHidden/>
    <w:rsid w:val="00E916A4"/>
    <w:rPr>
      <w:b/>
      <w:bCs/>
      <w:sz w:val="20"/>
      <w:szCs w:val="20"/>
    </w:rPr>
  </w:style>
  <w:style w:type="paragraph" w:styleId="ae">
    <w:name w:val="endnote text"/>
    <w:basedOn w:val="a"/>
    <w:link w:val="af"/>
    <w:uiPriority w:val="99"/>
    <w:semiHidden/>
    <w:unhideWhenUsed/>
    <w:rsid w:val="00E916A4"/>
    <w:rPr>
      <w:sz w:val="20"/>
      <w:szCs w:val="20"/>
    </w:rPr>
  </w:style>
  <w:style w:type="character" w:customStyle="1" w:styleId="af">
    <w:name w:val="Текст концевой сноски Знак"/>
    <w:basedOn w:val="a0"/>
    <w:link w:val="ae"/>
    <w:uiPriority w:val="99"/>
    <w:semiHidden/>
    <w:rsid w:val="00E916A4"/>
    <w:rPr>
      <w:sz w:val="20"/>
      <w:szCs w:val="20"/>
    </w:rPr>
  </w:style>
  <w:style w:type="character" w:styleId="af0">
    <w:name w:val="endnote reference"/>
    <w:basedOn w:val="a0"/>
    <w:uiPriority w:val="99"/>
    <w:semiHidden/>
    <w:unhideWhenUsed/>
    <w:rsid w:val="00E916A4"/>
    <w:rPr>
      <w:vertAlign w:val="superscript"/>
    </w:rPr>
  </w:style>
  <w:style w:type="paragraph" w:styleId="af1">
    <w:name w:val="footnote text"/>
    <w:basedOn w:val="a"/>
    <w:link w:val="af2"/>
    <w:uiPriority w:val="99"/>
    <w:semiHidden/>
    <w:unhideWhenUsed/>
    <w:rsid w:val="00E916A4"/>
    <w:rPr>
      <w:sz w:val="20"/>
      <w:szCs w:val="20"/>
    </w:rPr>
  </w:style>
  <w:style w:type="character" w:customStyle="1" w:styleId="af2">
    <w:name w:val="Текст сноски Знак"/>
    <w:basedOn w:val="a0"/>
    <w:link w:val="af1"/>
    <w:uiPriority w:val="99"/>
    <w:semiHidden/>
    <w:rsid w:val="00E916A4"/>
    <w:rPr>
      <w:sz w:val="20"/>
      <w:szCs w:val="20"/>
    </w:rPr>
  </w:style>
  <w:style w:type="character" w:styleId="af3">
    <w:name w:val="footnote reference"/>
    <w:basedOn w:val="a0"/>
    <w:uiPriority w:val="99"/>
    <w:semiHidden/>
    <w:unhideWhenUsed/>
    <w:rsid w:val="00E916A4"/>
    <w:rPr>
      <w:vertAlign w:val="superscript"/>
    </w:rPr>
  </w:style>
  <w:style w:type="character" w:customStyle="1" w:styleId="1">
    <w:name w:val="Неразрешенное упоминание1"/>
    <w:basedOn w:val="a0"/>
    <w:uiPriority w:val="99"/>
    <w:semiHidden/>
    <w:unhideWhenUsed/>
    <w:rsid w:val="00714577"/>
    <w:rPr>
      <w:color w:val="605E5C"/>
      <w:shd w:val="clear" w:color="auto" w:fill="E1DFDD"/>
    </w:rPr>
  </w:style>
  <w:style w:type="paragraph" w:styleId="af4">
    <w:name w:val="Balloon Text"/>
    <w:basedOn w:val="a"/>
    <w:link w:val="af5"/>
    <w:uiPriority w:val="99"/>
    <w:semiHidden/>
    <w:unhideWhenUsed/>
    <w:rsid w:val="00E36C33"/>
    <w:rPr>
      <w:rFonts w:ascii="Tahoma" w:hAnsi="Tahoma" w:cs="Tahoma"/>
      <w:sz w:val="16"/>
      <w:szCs w:val="16"/>
    </w:rPr>
  </w:style>
  <w:style w:type="character" w:customStyle="1" w:styleId="af5">
    <w:name w:val="Текст выноски Знак"/>
    <w:basedOn w:val="a0"/>
    <w:link w:val="af4"/>
    <w:uiPriority w:val="99"/>
    <w:semiHidden/>
    <w:rsid w:val="00E36C33"/>
    <w:rPr>
      <w:rFonts w:ascii="Tahoma" w:hAnsi="Tahoma" w:cs="Tahoma"/>
      <w:sz w:val="16"/>
      <w:szCs w:val="16"/>
    </w:rPr>
  </w:style>
  <w:style w:type="paragraph" w:styleId="af6">
    <w:name w:val="Revision"/>
    <w:hidden/>
    <w:uiPriority w:val="99"/>
    <w:semiHidden/>
    <w:rsid w:val="00572D32"/>
  </w:style>
  <w:style w:type="paragraph" w:customStyle="1" w:styleId="Style5">
    <w:name w:val="Style5"/>
    <w:basedOn w:val="a"/>
    <w:uiPriority w:val="99"/>
    <w:rsid w:val="001F05E8"/>
    <w:pPr>
      <w:widowControl w:val="0"/>
      <w:autoSpaceDE w:val="0"/>
      <w:autoSpaceDN w:val="0"/>
      <w:adjustRightInd w:val="0"/>
      <w:spacing w:line="281" w:lineRule="exact"/>
      <w:ind w:firstLine="709"/>
      <w:contextualSpacing/>
      <w:jc w:val="both"/>
    </w:pPr>
    <w:rPr>
      <w:rFonts w:eastAsia="Times New Roman"/>
      <w:kern w:val="0"/>
      <w:sz w:val="28"/>
      <w:lang w:eastAsia="ru-RU"/>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kern w:val="2"/>
        <w:sz w:val="24"/>
        <w:szCs w:val="24"/>
        <w:lang w:val="ru-RU"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13D1"/>
    <w:pPr>
      <w:ind w:left="720"/>
      <w:contextualSpacing/>
    </w:pPr>
  </w:style>
  <w:style w:type="character" w:customStyle="1" w:styleId="s1">
    <w:name w:val="s1"/>
    <w:rsid w:val="00E613D1"/>
    <w:rPr>
      <w:rFonts w:ascii="Times New Roman" w:hAnsi="Times New Roman" w:cs="Times New Roman" w:hint="default"/>
      <w:b/>
      <w:bCs/>
      <w:color w:val="000000"/>
    </w:rPr>
  </w:style>
  <w:style w:type="paragraph" w:customStyle="1" w:styleId="Default">
    <w:name w:val="Default"/>
    <w:rsid w:val="00313686"/>
    <w:pPr>
      <w:autoSpaceDE w:val="0"/>
      <w:autoSpaceDN w:val="0"/>
      <w:adjustRightInd w:val="0"/>
    </w:pPr>
    <w:rPr>
      <w:rFonts w:ascii="Minion Pro" w:hAnsi="Minion Pro" w:cs="Minion Pro"/>
      <w:color w:val="000000"/>
      <w:kern w:val="0"/>
    </w:rPr>
  </w:style>
  <w:style w:type="character" w:customStyle="1" w:styleId="A10">
    <w:name w:val="A10"/>
    <w:uiPriority w:val="99"/>
    <w:rsid w:val="00313686"/>
    <w:rPr>
      <w:rFonts w:cs="Minion Pro"/>
      <w:color w:val="000000"/>
      <w:sz w:val="19"/>
      <w:szCs w:val="19"/>
    </w:rPr>
  </w:style>
  <w:style w:type="character" w:customStyle="1" w:styleId="s0">
    <w:name w:val="s0"/>
    <w:rsid w:val="00386925"/>
    <w:rPr>
      <w:rFonts w:ascii="Times New Roman" w:hAnsi="Times New Roman" w:cs="Times New Roman" w:hint="default"/>
      <w:b w:val="0"/>
      <w:bCs w:val="0"/>
      <w:i w:val="0"/>
      <w:iCs w:val="0"/>
      <w:color w:val="000000"/>
    </w:rPr>
  </w:style>
  <w:style w:type="paragraph" w:customStyle="1" w:styleId="pj">
    <w:name w:val="pj"/>
    <w:basedOn w:val="a"/>
    <w:rsid w:val="0006053F"/>
    <w:pPr>
      <w:ind w:firstLine="400"/>
      <w:jc w:val="both"/>
    </w:pPr>
    <w:rPr>
      <w:rFonts w:eastAsiaTheme="minorEastAsia"/>
      <w:color w:val="000000"/>
      <w:kern w:val="0"/>
      <w:lang w:eastAsia="ru-RU"/>
      <w14:ligatures w14:val="none"/>
    </w:rPr>
  </w:style>
  <w:style w:type="character" w:styleId="a4">
    <w:name w:val="Hyperlink"/>
    <w:basedOn w:val="a0"/>
    <w:uiPriority w:val="99"/>
    <w:unhideWhenUsed/>
    <w:rsid w:val="00E95D0B"/>
    <w:rPr>
      <w:color w:val="0000FF"/>
      <w:u w:val="single"/>
    </w:rPr>
  </w:style>
  <w:style w:type="paragraph" w:styleId="a5">
    <w:name w:val="header"/>
    <w:basedOn w:val="a"/>
    <w:link w:val="a6"/>
    <w:uiPriority w:val="99"/>
    <w:unhideWhenUsed/>
    <w:rsid w:val="00F376D3"/>
    <w:pPr>
      <w:tabs>
        <w:tab w:val="center" w:pos="4677"/>
        <w:tab w:val="right" w:pos="9355"/>
      </w:tabs>
    </w:pPr>
  </w:style>
  <w:style w:type="character" w:customStyle="1" w:styleId="a6">
    <w:name w:val="Верхний колонтитул Знак"/>
    <w:basedOn w:val="a0"/>
    <w:link w:val="a5"/>
    <w:uiPriority w:val="99"/>
    <w:rsid w:val="00F376D3"/>
  </w:style>
  <w:style w:type="paragraph" w:styleId="a7">
    <w:name w:val="footer"/>
    <w:basedOn w:val="a"/>
    <w:link w:val="a8"/>
    <w:uiPriority w:val="99"/>
    <w:unhideWhenUsed/>
    <w:rsid w:val="00F376D3"/>
    <w:pPr>
      <w:tabs>
        <w:tab w:val="center" w:pos="4677"/>
        <w:tab w:val="right" w:pos="9355"/>
      </w:tabs>
    </w:pPr>
  </w:style>
  <w:style w:type="character" w:customStyle="1" w:styleId="a8">
    <w:name w:val="Нижний колонтитул Знак"/>
    <w:basedOn w:val="a0"/>
    <w:link w:val="a7"/>
    <w:uiPriority w:val="99"/>
    <w:rsid w:val="00F376D3"/>
  </w:style>
  <w:style w:type="character" w:styleId="a9">
    <w:name w:val="annotation reference"/>
    <w:basedOn w:val="a0"/>
    <w:uiPriority w:val="99"/>
    <w:semiHidden/>
    <w:unhideWhenUsed/>
    <w:rsid w:val="00E916A4"/>
    <w:rPr>
      <w:sz w:val="16"/>
      <w:szCs w:val="16"/>
    </w:rPr>
  </w:style>
  <w:style w:type="paragraph" w:styleId="aa">
    <w:name w:val="annotation text"/>
    <w:basedOn w:val="a"/>
    <w:link w:val="ab"/>
    <w:uiPriority w:val="99"/>
    <w:semiHidden/>
    <w:unhideWhenUsed/>
    <w:rsid w:val="00E916A4"/>
    <w:rPr>
      <w:sz w:val="20"/>
      <w:szCs w:val="20"/>
    </w:rPr>
  </w:style>
  <w:style w:type="character" w:customStyle="1" w:styleId="ab">
    <w:name w:val="Текст примечания Знак"/>
    <w:basedOn w:val="a0"/>
    <w:link w:val="aa"/>
    <w:uiPriority w:val="99"/>
    <w:semiHidden/>
    <w:rsid w:val="00E916A4"/>
    <w:rPr>
      <w:sz w:val="20"/>
      <w:szCs w:val="20"/>
    </w:rPr>
  </w:style>
  <w:style w:type="paragraph" w:styleId="ac">
    <w:name w:val="annotation subject"/>
    <w:basedOn w:val="aa"/>
    <w:next w:val="aa"/>
    <w:link w:val="ad"/>
    <w:uiPriority w:val="99"/>
    <w:semiHidden/>
    <w:unhideWhenUsed/>
    <w:rsid w:val="00E916A4"/>
    <w:rPr>
      <w:b/>
      <w:bCs/>
    </w:rPr>
  </w:style>
  <w:style w:type="character" w:customStyle="1" w:styleId="ad">
    <w:name w:val="Тема примечания Знак"/>
    <w:basedOn w:val="ab"/>
    <w:link w:val="ac"/>
    <w:uiPriority w:val="99"/>
    <w:semiHidden/>
    <w:rsid w:val="00E916A4"/>
    <w:rPr>
      <w:b/>
      <w:bCs/>
      <w:sz w:val="20"/>
      <w:szCs w:val="20"/>
    </w:rPr>
  </w:style>
  <w:style w:type="paragraph" w:styleId="ae">
    <w:name w:val="endnote text"/>
    <w:basedOn w:val="a"/>
    <w:link w:val="af"/>
    <w:uiPriority w:val="99"/>
    <w:semiHidden/>
    <w:unhideWhenUsed/>
    <w:rsid w:val="00E916A4"/>
    <w:rPr>
      <w:sz w:val="20"/>
      <w:szCs w:val="20"/>
    </w:rPr>
  </w:style>
  <w:style w:type="character" w:customStyle="1" w:styleId="af">
    <w:name w:val="Текст концевой сноски Знак"/>
    <w:basedOn w:val="a0"/>
    <w:link w:val="ae"/>
    <w:uiPriority w:val="99"/>
    <w:semiHidden/>
    <w:rsid w:val="00E916A4"/>
    <w:rPr>
      <w:sz w:val="20"/>
      <w:szCs w:val="20"/>
    </w:rPr>
  </w:style>
  <w:style w:type="character" w:styleId="af0">
    <w:name w:val="endnote reference"/>
    <w:basedOn w:val="a0"/>
    <w:uiPriority w:val="99"/>
    <w:semiHidden/>
    <w:unhideWhenUsed/>
    <w:rsid w:val="00E916A4"/>
    <w:rPr>
      <w:vertAlign w:val="superscript"/>
    </w:rPr>
  </w:style>
  <w:style w:type="paragraph" w:styleId="af1">
    <w:name w:val="footnote text"/>
    <w:basedOn w:val="a"/>
    <w:link w:val="af2"/>
    <w:uiPriority w:val="99"/>
    <w:semiHidden/>
    <w:unhideWhenUsed/>
    <w:rsid w:val="00E916A4"/>
    <w:rPr>
      <w:sz w:val="20"/>
      <w:szCs w:val="20"/>
    </w:rPr>
  </w:style>
  <w:style w:type="character" w:customStyle="1" w:styleId="af2">
    <w:name w:val="Текст сноски Знак"/>
    <w:basedOn w:val="a0"/>
    <w:link w:val="af1"/>
    <w:uiPriority w:val="99"/>
    <w:semiHidden/>
    <w:rsid w:val="00E916A4"/>
    <w:rPr>
      <w:sz w:val="20"/>
      <w:szCs w:val="20"/>
    </w:rPr>
  </w:style>
  <w:style w:type="character" w:styleId="af3">
    <w:name w:val="footnote reference"/>
    <w:basedOn w:val="a0"/>
    <w:uiPriority w:val="99"/>
    <w:semiHidden/>
    <w:unhideWhenUsed/>
    <w:rsid w:val="00E916A4"/>
    <w:rPr>
      <w:vertAlign w:val="superscript"/>
    </w:rPr>
  </w:style>
  <w:style w:type="character" w:customStyle="1" w:styleId="1">
    <w:name w:val="Неразрешенное упоминание1"/>
    <w:basedOn w:val="a0"/>
    <w:uiPriority w:val="99"/>
    <w:semiHidden/>
    <w:unhideWhenUsed/>
    <w:rsid w:val="00714577"/>
    <w:rPr>
      <w:color w:val="605E5C"/>
      <w:shd w:val="clear" w:color="auto" w:fill="E1DFDD"/>
    </w:rPr>
  </w:style>
  <w:style w:type="paragraph" w:styleId="af4">
    <w:name w:val="Balloon Text"/>
    <w:basedOn w:val="a"/>
    <w:link w:val="af5"/>
    <w:uiPriority w:val="99"/>
    <w:semiHidden/>
    <w:unhideWhenUsed/>
    <w:rsid w:val="00E36C33"/>
    <w:rPr>
      <w:rFonts w:ascii="Tahoma" w:hAnsi="Tahoma" w:cs="Tahoma"/>
      <w:sz w:val="16"/>
      <w:szCs w:val="16"/>
    </w:rPr>
  </w:style>
  <w:style w:type="character" w:customStyle="1" w:styleId="af5">
    <w:name w:val="Текст выноски Знак"/>
    <w:basedOn w:val="a0"/>
    <w:link w:val="af4"/>
    <w:uiPriority w:val="99"/>
    <w:semiHidden/>
    <w:rsid w:val="00E36C33"/>
    <w:rPr>
      <w:rFonts w:ascii="Tahoma" w:hAnsi="Tahoma" w:cs="Tahoma"/>
      <w:sz w:val="16"/>
      <w:szCs w:val="16"/>
    </w:rPr>
  </w:style>
  <w:style w:type="paragraph" w:styleId="af6">
    <w:name w:val="Revision"/>
    <w:hidden/>
    <w:uiPriority w:val="99"/>
    <w:semiHidden/>
    <w:rsid w:val="00572D32"/>
  </w:style>
  <w:style w:type="paragraph" w:customStyle="1" w:styleId="Style5">
    <w:name w:val="Style5"/>
    <w:basedOn w:val="a"/>
    <w:uiPriority w:val="99"/>
    <w:rsid w:val="001F05E8"/>
    <w:pPr>
      <w:widowControl w:val="0"/>
      <w:autoSpaceDE w:val="0"/>
      <w:autoSpaceDN w:val="0"/>
      <w:adjustRightInd w:val="0"/>
      <w:spacing w:line="281" w:lineRule="exact"/>
      <w:ind w:firstLine="709"/>
      <w:contextualSpacing/>
      <w:jc w:val="both"/>
    </w:pPr>
    <w:rPr>
      <w:rFonts w:eastAsia="Times New Roman"/>
      <w:kern w:val="0"/>
      <w:sz w:val="2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836481">
      <w:bodyDiv w:val="1"/>
      <w:marLeft w:val="0"/>
      <w:marRight w:val="0"/>
      <w:marTop w:val="0"/>
      <w:marBottom w:val="0"/>
      <w:divBdr>
        <w:top w:val="none" w:sz="0" w:space="0" w:color="auto"/>
        <w:left w:val="none" w:sz="0" w:space="0" w:color="auto"/>
        <w:bottom w:val="none" w:sz="0" w:space="0" w:color="auto"/>
        <w:right w:val="none" w:sz="0" w:space="0" w:color="auto"/>
      </w:divBdr>
    </w:div>
    <w:div w:id="1590120492">
      <w:bodyDiv w:val="1"/>
      <w:marLeft w:val="0"/>
      <w:marRight w:val="0"/>
      <w:marTop w:val="0"/>
      <w:marBottom w:val="0"/>
      <w:divBdr>
        <w:top w:val="none" w:sz="0" w:space="0" w:color="auto"/>
        <w:left w:val="none" w:sz="0" w:space="0" w:color="auto"/>
        <w:bottom w:val="none" w:sz="0" w:space="0" w:color="auto"/>
        <w:right w:val="none" w:sz="0" w:space="0" w:color="auto"/>
      </w:divBdr>
    </w:div>
    <w:div w:id="208025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DFBF1-EF19-4D85-9750-8557E5DE9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3494</Words>
  <Characters>19922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Гостевой вход</dc:creator>
  <cp:lastModifiedBy>Пантелеева Лидия Александровна</cp:lastModifiedBy>
  <cp:revision>6</cp:revision>
  <cp:lastPrinted>2025-11-25T11:39:00Z</cp:lastPrinted>
  <dcterms:created xsi:type="dcterms:W3CDTF">2025-11-20T06:00:00Z</dcterms:created>
  <dcterms:modified xsi:type="dcterms:W3CDTF">2025-11-25T11:40:00Z</dcterms:modified>
</cp:coreProperties>
</file>